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4A" w:rsidRPr="00031C03" w:rsidRDefault="00031C03" w:rsidP="00031C03">
      <w:pPr>
        <w:jc w:val="center"/>
        <w:rPr>
          <w:rFonts w:ascii="仿宋_GB2312" w:eastAsia="仿宋_GB2312"/>
          <w:b/>
          <w:sz w:val="36"/>
        </w:rPr>
      </w:pPr>
      <w:r w:rsidRPr="00031C03">
        <w:rPr>
          <w:rFonts w:ascii="仿宋_GB2312" w:eastAsia="仿宋_GB2312" w:hint="eastAsia"/>
          <w:b/>
          <w:sz w:val="36"/>
        </w:rPr>
        <w:t>南昌大学本科生办理延长学习时间流程</w:t>
      </w:r>
    </w:p>
    <w:p w:rsidR="00031C03" w:rsidRPr="00031C03" w:rsidRDefault="001A2533" w:rsidP="00031C03">
      <w:pPr>
        <w:jc w:val="right"/>
        <w:rPr>
          <w:rFonts w:ascii="仿宋_GB2312" w:eastAsia="仿宋_GB2312"/>
          <w:sz w:val="36"/>
        </w:rPr>
      </w:pPr>
      <w:r>
        <w:object w:dxaOrig="7582" w:dyaOrig="12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8.75pt;height:622.5pt" o:ole="">
            <v:imagedata r:id="rId4" o:title=""/>
          </v:shape>
          <o:OLEObject Type="Embed" ProgID="Visio.Drawing.11" ShapeID="_x0000_i1027" DrawAspect="Content" ObjectID="_1609225135" r:id="rId5"/>
        </w:object>
      </w:r>
      <w:bookmarkStart w:id="0" w:name="_GoBack"/>
      <w:bookmarkEnd w:id="0"/>
    </w:p>
    <w:sectPr w:rsidR="00031C03" w:rsidRPr="0003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3"/>
    <w:rsid w:val="00031C03"/>
    <w:rsid w:val="0012217E"/>
    <w:rsid w:val="001A2533"/>
    <w:rsid w:val="00235D1C"/>
    <w:rsid w:val="00376450"/>
    <w:rsid w:val="005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55EAF-8E4D-4FC2-A788-A2310717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__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熊志君</dc:creator>
  <cp:keywords/>
  <dc:description/>
  <cp:lastModifiedBy>熊志君</cp:lastModifiedBy>
  <cp:revision>5</cp:revision>
  <cp:lastPrinted>2019-01-16T04:31:00Z</cp:lastPrinted>
  <dcterms:created xsi:type="dcterms:W3CDTF">2019-01-16T04:08:00Z</dcterms:created>
  <dcterms:modified xsi:type="dcterms:W3CDTF">2019-01-17T02:12:00Z</dcterms:modified>
</cp:coreProperties>
</file>