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49" w:rsidRPr="008E7959" w:rsidRDefault="00264449" w:rsidP="00264449">
      <w:pPr>
        <w:rPr>
          <w:rFonts w:ascii="宋体" w:hAnsi="宋体" w:hint="eastAsia"/>
          <w:b/>
          <w:sz w:val="28"/>
          <w:szCs w:val="28"/>
        </w:rPr>
      </w:pPr>
      <w:r w:rsidRPr="008E7959">
        <w:rPr>
          <w:rFonts w:ascii="宋体" w:hAnsi="宋体" w:hint="eastAsia"/>
          <w:b/>
          <w:sz w:val="28"/>
          <w:szCs w:val="28"/>
        </w:rPr>
        <w:t>附件：CET笔试网上报名步骤详解</w:t>
      </w:r>
    </w:p>
    <w:p w:rsidR="00264449" w:rsidRPr="008E7959" w:rsidRDefault="00264449" w:rsidP="00264449">
      <w:pPr>
        <w:numPr>
          <w:ilvl w:val="0"/>
          <w:numId w:val="1"/>
        </w:numPr>
        <w:jc w:val="left"/>
        <w:rPr>
          <w:rFonts w:ascii="宋体" w:hAnsi="宋体" w:hint="eastAsia"/>
          <w:szCs w:val="21"/>
        </w:rPr>
      </w:pPr>
      <w:r w:rsidRPr="008E7959">
        <w:rPr>
          <w:rFonts w:ascii="宋体" w:hAnsi="宋体" w:hint="eastAsia"/>
          <w:szCs w:val="21"/>
        </w:rPr>
        <w:t>登录江西省教育考试院网站（</w:t>
      </w:r>
      <w:hyperlink r:id="rId5" w:history="1">
        <w:r w:rsidRPr="008E7959">
          <w:rPr>
            <w:rFonts w:ascii="宋体" w:hAnsi="宋体"/>
            <w:szCs w:val="21"/>
          </w:rPr>
          <w:t>http://www.jxeea.cn/</w:t>
        </w:r>
      </w:hyperlink>
      <w:r w:rsidRPr="008E7959">
        <w:rPr>
          <w:rFonts w:ascii="宋体" w:hAnsi="宋体" w:hint="eastAsia"/>
          <w:szCs w:val="21"/>
        </w:rPr>
        <w:t>），点击屏幕上方的网上报名模块。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4772025" cy="13239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49" w:rsidRPr="008E7959" w:rsidRDefault="00264449" w:rsidP="00264449">
      <w:pPr>
        <w:numPr>
          <w:ilvl w:val="0"/>
          <w:numId w:val="1"/>
        </w:numPr>
        <w:jc w:val="left"/>
        <w:rPr>
          <w:rFonts w:ascii="宋体" w:hAnsi="宋体" w:hint="eastAsia"/>
          <w:szCs w:val="21"/>
        </w:rPr>
      </w:pPr>
      <w:r w:rsidRPr="008E7959">
        <w:rPr>
          <w:rFonts w:ascii="宋体" w:hAnsi="宋体" w:hint="eastAsia"/>
          <w:szCs w:val="21"/>
        </w:rPr>
        <w:t>进入网上报名界面后点“江西省全国大学英语四、六级考试网上报名”模块。</w:t>
      </w:r>
    </w:p>
    <w:p w:rsidR="00264449" w:rsidRPr="008E7959" w:rsidRDefault="00264449" w:rsidP="00264449">
      <w:pPr>
        <w:ind w:left="36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4533900" cy="14001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49" w:rsidRPr="008E7959" w:rsidRDefault="00264449" w:rsidP="00264449">
      <w:pPr>
        <w:numPr>
          <w:ilvl w:val="0"/>
          <w:numId w:val="1"/>
        </w:numPr>
        <w:jc w:val="left"/>
        <w:rPr>
          <w:rFonts w:ascii="宋体" w:hAnsi="宋体" w:hint="eastAsia"/>
          <w:szCs w:val="21"/>
        </w:rPr>
      </w:pPr>
      <w:r w:rsidRPr="008E7959">
        <w:rPr>
          <w:rFonts w:ascii="宋体" w:hAnsi="宋体" w:hint="eastAsia"/>
          <w:szCs w:val="21"/>
        </w:rPr>
        <w:t>进入报名系统后，点击左上角的“网上报名” 。</w:t>
      </w:r>
    </w:p>
    <w:p w:rsidR="00264449" w:rsidRPr="008E7959" w:rsidRDefault="00264449" w:rsidP="00264449">
      <w:pPr>
        <w:ind w:left="36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3324225" cy="212407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49" w:rsidRPr="008E7959" w:rsidRDefault="00264449" w:rsidP="00264449">
      <w:pPr>
        <w:numPr>
          <w:ilvl w:val="0"/>
          <w:numId w:val="1"/>
        </w:numPr>
        <w:rPr>
          <w:rFonts w:ascii="宋体" w:hAnsi="宋体" w:hint="eastAsia"/>
          <w:szCs w:val="21"/>
        </w:rPr>
      </w:pPr>
      <w:r w:rsidRPr="008E7959">
        <w:rPr>
          <w:rFonts w:ascii="宋体" w:hAnsi="宋体" w:hint="eastAsia"/>
          <w:szCs w:val="21"/>
        </w:rPr>
        <w:t>进入报名系统后，首次报名的同学先进行考生注册。</w:t>
      </w:r>
    </w:p>
    <w:p w:rsidR="00264449" w:rsidRPr="008E7959" w:rsidRDefault="00264449" w:rsidP="00264449">
      <w:pPr>
        <w:ind w:left="360"/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4572000" cy="26289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49" w:rsidRPr="008E7959" w:rsidRDefault="00264449" w:rsidP="00264449">
      <w:pPr>
        <w:numPr>
          <w:ilvl w:val="0"/>
          <w:numId w:val="1"/>
        </w:numPr>
        <w:jc w:val="left"/>
        <w:rPr>
          <w:rFonts w:ascii="宋体" w:hAnsi="宋体" w:hint="eastAsia"/>
          <w:szCs w:val="21"/>
        </w:rPr>
      </w:pPr>
      <w:r w:rsidRPr="008E7959">
        <w:rPr>
          <w:rFonts w:ascii="宋体" w:hAnsi="宋体" w:hint="eastAsia"/>
          <w:szCs w:val="21"/>
        </w:rPr>
        <w:lastRenderedPageBreak/>
        <w:t>点击下一步进入考生注册页面。</w:t>
      </w:r>
    </w:p>
    <w:p w:rsidR="00264449" w:rsidRPr="008E7959" w:rsidRDefault="00264449" w:rsidP="00264449">
      <w:pPr>
        <w:ind w:left="36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2924175" cy="226695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49" w:rsidRPr="008E7959" w:rsidRDefault="00264449" w:rsidP="00264449">
      <w:pPr>
        <w:rPr>
          <w:rFonts w:ascii="宋体" w:hAnsi="宋体" w:hint="eastAsia"/>
          <w:szCs w:val="21"/>
        </w:rPr>
      </w:pPr>
      <w:r w:rsidRPr="008E7959">
        <w:rPr>
          <w:rFonts w:ascii="宋体" w:hAnsi="宋体" w:hint="eastAsia"/>
          <w:szCs w:val="21"/>
        </w:rPr>
        <w:t>输入考生基本信息进行注册。所在学校统一选择“36001：南昌大学”，校区统一选择：“2：前湖校区”。信息输入完毕后点击考生注册。</w:t>
      </w:r>
    </w:p>
    <w:p w:rsidR="00264449" w:rsidRPr="008E7959" w:rsidRDefault="00264449" w:rsidP="00264449">
      <w:pPr>
        <w:numPr>
          <w:ilvl w:val="0"/>
          <w:numId w:val="1"/>
        </w:numPr>
        <w:jc w:val="left"/>
        <w:rPr>
          <w:rFonts w:ascii="宋体" w:hAnsi="宋体" w:hint="eastAsia"/>
          <w:szCs w:val="21"/>
        </w:rPr>
      </w:pPr>
      <w:r w:rsidRPr="008E7959">
        <w:rPr>
          <w:rFonts w:ascii="宋体" w:hAnsi="宋体" w:hint="eastAsia"/>
          <w:szCs w:val="21"/>
        </w:rPr>
        <w:t>进入考生基本信息界面。</w:t>
      </w:r>
    </w:p>
    <w:p w:rsidR="00264449" w:rsidRPr="008E7959" w:rsidRDefault="00264449" w:rsidP="00264449">
      <w:pPr>
        <w:ind w:left="36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3971925" cy="239077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49" w:rsidRPr="008E7959" w:rsidRDefault="00264449" w:rsidP="00264449">
      <w:pPr>
        <w:jc w:val="left"/>
        <w:rPr>
          <w:rFonts w:ascii="宋体" w:hAnsi="宋体" w:hint="eastAsia"/>
          <w:szCs w:val="21"/>
        </w:rPr>
      </w:pPr>
      <w:r w:rsidRPr="008E7959">
        <w:rPr>
          <w:rFonts w:ascii="宋体" w:hAnsi="宋体" w:hint="eastAsia"/>
          <w:szCs w:val="21"/>
        </w:rPr>
        <w:t>注意提示内容，记住自己的报名序号及设置的密码。如果忘记也可以通过“登录系统”页面的“忘记报名序号”找回。</w:t>
      </w:r>
    </w:p>
    <w:p w:rsidR="00264449" w:rsidRPr="008E7959" w:rsidRDefault="00264449" w:rsidP="00264449">
      <w:pPr>
        <w:numPr>
          <w:ilvl w:val="0"/>
          <w:numId w:val="1"/>
        </w:numPr>
        <w:rPr>
          <w:rFonts w:ascii="宋体" w:hAnsi="宋体" w:hint="eastAsia"/>
          <w:szCs w:val="21"/>
        </w:rPr>
      </w:pPr>
      <w:r w:rsidRPr="008E7959">
        <w:rPr>
          <w:rFonts w:ascii="宋体" w:hAnsi="宋体" w:hint="eastAsia"/>
          <w:szCs w:val="21"/>
        </w:rPr>
        <w:t xml:space="preserve">在考生基本信息界面如果发现自己的基本信息有误，也可以通过“申请修改信息”修改自己的基本信息。  </w:t>
      </w:r>
    </w:p>
    <w:p w:rsidR="00264449" w:rsidRPr="008E7959" w:rsidRDefault="00264449" w:rsidP="00264449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2209800" cy="26098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49" w:rsidRPr="008E7959" w:rsidRDefault="00264449" w:rsidP="00264449">
      <w:pPr>
        <w:numPr>
          <w:ilvl w:val="0"/>
          <w:numId w:val="1"/>
        </w:numPr>
        <w:rPr>
          <w:rFonts w:ascii="宋体" w:hAnsi="宋体" w:hint="eastAsia"/>
          <w:szCs w:val="21"/>
        </w:rPr>
      </w:pPr>
      <w:r w:rsidRPr="008E7959">
        <w:rPr>
          <w:rFonts w:ascii="宋体" w:hAnsi="宋体" w:hint="eastAsia"/>
          <w:szCs w:val="21"/>
        </w:rPr>
        <w:lastRenderedPageBreak/>
        <w:t>确定信息无误后，选择左上方的“选择报考级别”进行考试报名。</w:t>
      </w:r>
    </w:p>
    <w:p w:rsidR="00264449" w:rsidRPr="008E7959" w:rsidRDefault="00264449" w:rsidP="00264449">
      <w:pPr>
        <w:ind w:left="360"/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3705225" cy="251460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49" w:rsidRPr="008E7959" w:rsidRDefault="00264449" w:rsidP="00264449">
      <w:pPr>
        <w:numPr>
          <w:ilvl w:val="0"/>
          <w:numId w:val="1"/>
        </w:numPr>
        <w:rPr>
          <w:rFonts w:ascii="宋体" w:hAnsi="宋体" w:hint="eastAsia"/>
          <w:szCs w:val="21"/>
        </w:rPr>
      </w:pPr>
      <w:r w:rsidRPr="008E7959">
        <w:rPr>
          <w:rFonts w:ascii="宋体" w:hAnsi="宋体" w:hint="eastAsia"/>
          <w:szCs w:val="21"/>
        </w:rPr>
        <w:t>进入报考级别界面后勾选自己要报考的级别后，提交即可报名。</w:t>
      </w:r>
    </w:p>
    <w:p w:rsidR="00264449" w:rsidRPr="008E7959" w:rsidRDefault="00264449" w:rsidP="00264449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3962400" cy="254317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49" w:rsidRPr="008E7959" w:rsidRDefault="00264449" w:rsidP="00264449">
      <w:pPr>
        <w:autoSpaceDE w:val="0"/>
        <w:autoSpaceDN w:val="0"/>
        <w:adjustRightInd w:val="0"/>
        <w:rPr>
          <w:rFonts w:ascii="宋体" w:hAnsi="宋体" w:hint="eastAsia"/>
          <w:szCs w:val="21"/>
        </w:rPr>
      </w:pPr>
      <w:r w:rsidRPr="008E7959">
        <w:rPr>
          <w:rFonts w:ascii="宋体" w:hAnsi="宋体"/>
          <w:szCs w:val="21"/>
        </w:rPr>
        <w:t>确认报考科目</w:t>
      </w:r>
      <w:r w:rsidRPr="008E7959">
        <w:rPr>
          <w:rFonts w:ascii="宋体" w:hAnsi="宋体" w:hint="eastAsia"/>
          <w:szCs w:val="21"/>
        </w:rPr>
        <w:t>无误后，点击左上方的网上银行缴费，进行报名缴费。</w:t>
      </w:r>
    </w:p>
    <w:p w:rsidR="00264449" w:rsidRPr="00A27937" w:rsidRDefault="00264449" w:rsidP="00264449">
      <w:pPr>
        <w:rPr>
          <w:rFonts w:ascii="宋体" w:hAnsi="宋体"/>
          <w:b/>
          <w:szCs w:val="21"/>
        </w:rPr>
      </w:pPr>
      <w:r w:rsidRPr="008E7959">
        <w:rPr>
          <w:rFonts w:ascii="宋体" w:hAnsi="宋体" w:hint="eastAsia"/>
          <w:b/>
          <w:szCs w:val="21"/>
        </w:rPr>
        <w:t>网上缴费请仔细阅读报名系统左上角的缴费须知。</w:t>
      </w:r>
      <w:r w:rsidRPr="008E7959">
        <w:rPr>
          <w:b/>
          <w:szCs w:val="21"/>
        </w:rPr>
        <w:t>未</w:t>
      </w:r>
      <w:r w:rsidRPr="008E7959">
        <w:rPr>
          <w:rFonts w:hint="eastAsia"/>
          <w:b/>
          <w:szCs w:val="21"/>
        </w:rPr>
        <w:t>成功</w:t>
      </w:r>
      <w:r w:rsidRPr="008E7959">
        <w:rPr>
          <w:b/>
          <w:szCs w:val="21"/>
        </w:rPr>
        <w:t>完成网上缴费的考生，其报名无效。</w:t>
      </w:r>
    </w:p>
    <w:p w:rsidR="007C689D" w:rsidRPr="00264449" w:rsidRDefault="007C689D"/>
    <w:sectPr w:rsidR="007C689D" w:rsidRPr="00264449" w:rsidSect="00E54226">
      <w:headerReference w:type="default" r:id="rId15"/>
      <w:pgSz w:w="11907" w:h="16840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0D" w:rsidRDefault="00264449" w:rsidP="00A645F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0AF"/>
    <w:multiLevelType w:val="hybridMultilevel"/>
    <w:tmpl w:val="B1B05318"/>
    <w:lvl w:ilvl="0" w:tplc="C6309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449"/>
    <w:rsid w:val="00235D07"/>
    <w:rsid w:val="00264449"/>
    <w:rsid w:val="00420A58"/>
    <w:rsid w:val="007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4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4449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6444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644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jxeea.cn/" TargetMode="Externa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2017-03-07T03:24:00Z</dcterms:created>
  <dcterms:modified xsi:type="dcterms:W3CDTF">2017-03-07T03:25:00Z</dcterms:modified>
</cp:coreProperties>
</file>