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6D" w:rsidRPr="005F7866" w:rsidRDefault="0033706D" w:rsidP="00F22FF2">
      <w:pPr>
        <w:pStyle w:val="a3"/>
        <w:adjustRightInd w:val="0"/>
        <w:snapToGrid w:val="0"/>
        <w:jc w:val="center"/>
        <w:rPr>
          <w:rFonts w:hAnsi="宋体" w:cs="宋体"/>
          <w:b/>
          <w:sz w:val="36"/>
          <w:szCs w:val="36"/>
        </w:rPr>
      </w:pPr>
      <w:r w:rsidRPr="005F7866">
        <w:rPr>
          <w:rFonts w:hAnsi="宋体" w:cs="宋体" w:hint="eastAsia"/>
          <w:b/>
          <w:sz w:val="36"/>
          <w:szCs w:val="36"/>
        </w:rPr>
        <w:t>关于</w:t>
      </w:r>
      <w:r w:rsidR="002C2D6B" w:rsidRPr="005F7866">
        <w:rPr>
          <w:rFonts w:hAnsi="宋体" w:cs="宋体" w:hint="eastAsia"/>
          <w:b/>
          <w:sz w:val="36"/>
          <w:szCs w:val="36"/>
        </w:rPr>
        <w:t>举办</w:t>
      </w:r>
      <w:r w:rsidRPr="005F7866">
        <w:rPr>
          <w:rFonts w:hAnsi="宋体" w:cs="宋体" w:hint="eastAsia"/>
          <w:b/>
          <w:sz w:val="36"/>
          <w:szCs w:val="36"/>
        </w:rPr>
        <w:t>南昌大学</w:t>
      </w:r>
      <w:r w:rsidR="00363FCC" w:rsidRPr="005F7866">
        <w:rPr>
          <w:rFonts w:hAnsi="宋体" w:cs="宋体" w:hint="eastAsia"/>
          <w:b/>
          <w:sz w:val="36"/>
          <w:szCs w:val="36"/>
        </w:rPr>
        <w:t>第</w:t>
      </w:r>
      <w:r w:rsidR="00151D32">
        <w:rPr>
          <w:rFonts w:hAnsi="宋体" w:cs="宋体" w:hint="eastAsia"/>
          <w:b/>
          <w:sz w:val="36"/>
          <w:szCs w:val="36"/>
        </w:rPr>
        <w:t>四</w:t>
      </w:r>
      <w:r w:rsidR="002C2D6B" w:rsidRPr="005F7866">
        <w:rPr>
          <w:rFonts w:hAnsi="宋体" w:cs="宋体" w:hint="eastAsia"/>
          <w:b/>
          <w:sz w:val="36"/>
          <w:szCs w:val="36"/>
        </w:rPr>
        <w:t>届</w:t>
      </w:r>
      <w:r w:rsidRPr="005F7866">
        <w:rPr>
          <w:rFonts w:hAnsi="宋体" w:cs="宋体" w:hint="eastAsia"/>
          <w:b/>
          <w:sz w:val="36"/>
          <w:szCs w:val="36"/>
        </w:rPr>
        <w:t>过程装备实践与创新大赛</w:t>
      </w:r>
    </w:p>
    <w:p w:rsidR="0033706D" w:rsidRPr="005F7866" w:rsidRDefault="0033706D" w:rsidP="00160785">
      <w:pPr>
        <w:pStyle w:val="a3"/>
        <w:adjustRightInd w:val="0"/>
        <w:snapToGrid w:val="0"/>
        <w:spacing w:line="300" w:lineRule="auto"/>
        <w:jc w:val="center"/>
        <w:rPr>
          <w:rFonts w:hAnsi="宋体" w:cs="宋体"/>
          <w:b/>
          <w:sz w:val="36"/>
          <w:szCs w:val="36"/>
        </w:rPr>
      </w:pPr>
      <w:r w:rsidRPr="005F7866">
        <w:rPr>
          <w:rFonts w:hAnsi="宋体" w:cs="宋体" w:hint="eastAsia"/>
          <w:b/>
          <w:sz w:val="36"/>
          <w:szCs w:val="36"/>
        </w:rPr>
        <w:t>暨第十</w:t>
      </w:r>
      <w:r w:rsidR="00151D32">
        <w:rPr>
          <w:rFonts w:hAnsi="宋体" w:cs="宋体" w:hint="eastAsia"/>
          <w:b/>
          <w:sz w:val="36"/>
          <w:szCs w:val="36"/>
        </w:rPr>
        <w:t>二</w:t>
      </w:r>
      <w:r w:rsidRPr="005F7866">
        <w:rPr>
          <w:rFonts w:hAnsi="宋体" w:cs="宋体" w:hint="eastAsia"/>
          <w:b/>
          <w:sz w:val="36"/>
          <w:szCs w:val="36"/>
        </w:rPr>
        <w:t>届全国大学生过程装备实践与创新大赛选拔赛</w:t>
      </w:r>
      <w:r w:rsidR="002C2D6B" w:rsidRPr="005F7866">
        <w:rPr>
          <w:rFonts w:hAnsi="宋体" w:cs="宋体" w:hint="eastAsia"/>
          <w:b/>
          <w:sz w:val="36"/>
          <w:szCs w:val="36"/>
        </w:rPr>
        <w:t>的</w:t>
      </w:r>
      <w:r w:rsidRPr="005F7866">
        <w:rPr>
          <w:rFonts w:hAnsi="宋体" w:cs="宋体" w:hint="eastAsia"/>
          <w:b/>
          <w:sz w:val="36"/>
          <w:szCs w:val="36"/>
        </w:rPr>
        <w:t>通知</w:t>
      </w:r>
    </w:p>
    <w:p w:rsidR="0033706D" w:rsidRPr="005F7866" w:rsidRDefault="0033706D" w:rsidP="009C712D">
      <w:pPr>
        <w:pStyle w:val="a3"/>
        <w:adjustRightInd w:val="0"/>
        <w:snapToGrid w:val="0"/>
        <w:spacing w:beforeLines="50" w:line="300" w:lineRule="auto"/>
        <w:rPr>
          <w:rFonts w:ascii="FangSong" w:eastAsia="FangSong" w:hAnsi="FangSong" w:cs="宋体"/>
          <w:bCs/>
          <w:sz w:val="30"/>
          <w:szCs w:val="30"/>
        </w:rPr>
      </w:pPr>
      <w:r w:rsidRPr="005F7866">
        <w:rPr>
          <w:rFonts w:ascii="FangSong" w:eastAsia="FangSong" w:hAnsi="FangSong" w:cs="宋体" w:hint="eastAsia"/>
          <w:bCs/>
          <w:sz w:val="30"/>
          <w:szCs w:val="30"/>
        </w:rPr>
        <w:t>各学院（部）：</w:t>
      </w:r>
    </w:p>
    <w:p w:rsidR="0033706D" w:rsidRPr="005F7866" w:rsidRDefault="0033706D" w:rsidP="009C712D">
      <w:pPr>
        <w:pStyle w:val="a3"/>
        <w:adjustRightInd w:val="0"/>
        <w:snapToGrid w:val="0"/>
        <w:spacing w:beforeLines="50" w:line="300" w:lineRule="auto"/>
        <w:rPr>
          <w:rFonts w:ascii="FangSong" w:eastAsia="FangSong" w:hAnsi="FangSong" w:cs="宋体"/>
          <w:sz w:val="30"/>
          <w:szCs w:val="30"/>
        </w:rPr>
      </w:pPr>
      <w:r w:rsidRPr="005F7866">
        <w:rPr>
          <w:rFonts w:ascii="FangSong" w:eastAsia="FangSong" w:hAnsi="FangSong" w:cs="宋体" w:hint="eastAsia"/>
          <w:sz w:val="30"/>
          <w:szCs w:val="30"/>
        </w:rPr>
        <w:t xml:space="preserve">　　</w:t>
      </w:r>
      <w:r w:rsidR="00160785" w:rsidRPr="005F7866">
        <w:rPr>
          <w:rFonts w:ascii="FangSong" w:eastAsia="FangSong" w:hAnsi="FangSong" w:cs="宋体" w:hint="eastAsia"/>
          <w:sz w:val="30"/>
          <w:szCs w:val="30"/>
        </w:rPr>
        <w:t>以石油、化工、能源、冶金等为主的</w:t>
      </w:r>
      <w:r w:rsidRPr="005F7866">
        <w:rPr>
          <w:rFonts w:ascii="FangSong" w:eastAsia="FangSong" w:hAnsi="FangSong" w:cs="宋体" w:hint="eastAsia"/>
          <w:sz w:val="30"/>
          <w:szCs w:val="30"/>
        </w:rPr>
        <w:t>过程工业是我国的支柱产业，新型高效过程装备的创新是提升过程工业生产效率的关键。本赛事旨在鼓励我校</w:t>
      </w:r>
      <w:r w:rsidR="00160785" w:rsidRPr="005F7866">
        <w:rPr>
          <w:rFonts w:ascii="FangSong" w:eastAsia="FangSong" w:hAnsi="FangSong" w:cs="宋体" w:hint="eastAsia"/>
          <w:sz w:val="30"/>
          <w:szCs w:val="30"/>
        </w:rPr>
        <w:t>过程装备与控制工程、</w:t>
      </w:r>
      <w:r w:rsidRPr="005F7866">
        <w:rPr>
          <w:rFonts w:ascii="FangSong" w:eastAsia="FangSong" w:hAnsi="FangSong" w:cs="宋体" w:hint="eastAsia"/>
          <w:sz w:val="30"/>
          <w:szCs w:val="30"/>
        </w:rPr>
        <w:t>化学工程、环境工程、安全工程、工业自动化、机械工程等相关专业学生积极开展新型高效过程装备创新的实践活动，激发学生参与科技创新活动的热情，提升学生</w:t>
      </w:r>
      <w:r w:rsidR="00CD1BC6" w:rsidRPr="005F7866">
        <w:rPr>
          <w:rFonts w:ascii="FangSong" w:eastAsia="FangSong" w:hAnsi="FangSong" w:cs="宋体" w:hint="eastAsia"/>
          <w:sz w:val="30"/>
          <w:szCs w:val="30"/>
        </w:rPr>
        <w:t>科技创新与实践活动的能力。为此</w:t>
      </w:r>
      <w:r w:rsidR="00160785" w:rsidRPr="005F7866">
        <w:rPr>
          <w:rFonts w:ascii="FangSong" w:eastAsia="FangSong" w:hAnsi="FangSong" w:cs="宋体" w:hint="eastAsia"/>
          <w:sz w:val="30"/>
          <w:szCs w:val="30"/>
        </w:rPr>
        <w:t>，特举办南昌大学第</w:t>
      </w:r>
      <w:r w:rsidR="00151D32">
        <w:rPr>
          <w:rFonts w:ascii="FangSong" w:eastAsia="FangSong" w:hAnsi="FangSong" w:cs="宋体" w:hint="eastAsia"/>
          <w:sz w:val="30"/>
          <w:szCs w:val="30"/>
        </w:rPr>
        <w:t>四</w:t>
      </w:r>
      <w:r w:rsidR="00160785" w:rsidRPr="005F7866">
        <w:rPr>
          <w:rFonts w:ascii="FangSong" w:eastAsia="FangSong" w:hAnsi="FangSong" w:cs="宋体" w:hint="eastAsia"/>
          <w:sz w:val="30"/>
          <w:szCs w:val="30"/>
        </w:rPr>
        <w:t>届过程装备实践与创新大赛</w:t>
      </w:r>
      <w:r w:rsidRPr="005F7866">
        <w:rPr>
          <w:rFonts w:ascii="FangSong" w:eastAsia="FangSong" w:hAnsi="FangSong" w:cs="宋体" w:hint="eastAsia"/>
          <w:sz w:val="30"/>
          <w:szCs w:val="30"/>
        </w:rPr>
        <w:t>。同时，通过</w:t>
      </w:r>
      <w:r w:rsidR="00160785" w:rsidRPr="005F7866">
        <w:rPr>
          <w:rFonts w:ascii="FangSong" w:eastAsia="FangSong" w:hAnsi="FangSong" w:cs="宋体" w:hint="eastAsia"/>
          <w:sz w:val="30"/>
          <w:szCs w:val="30"/>
        </w:rPr>
        <w:t>本次校赛</w:t>
      </w:r>
      <w:r w:rsidRPr="005F7866">
        <w:rPr>
          <w:rFonts w:ascii="FangSong" w:eastAsia="FangSong" w:hAnsi="FangSong" w:cs="宋体" w:hint="eastAsia"/>
          <w:sz w:val="30"/>
          <w:szCs w:val="30"/>
        </w:rPr>
        <w:t>，推选</w:t>
      </w:r>
      <w:r w:rsidR="00ED5185" w:rsidRPr="005F7866">
        <w:rPr>
          <w:rFonts w:ascii="FangSong" w:eastAsia="FangSong" w:hAnsi="FangSong" w:cs="宋体" w:hint="eastAsia"/>
          <w:sz w:val="30"/>
          <w:szCs w:val="30"/>
        </w:rPr>
        <w:t>出我校的</w:t>
      </w:r>
      <w:r w:rsidRPr="005F7866">
        <w:rPr>
          <w:rFonts w:ascii="FangSong" w:eastAsia="FangSong" w:hAnsi="FangSong" w:cs="宋体" w:hint="eastAsia"/>
          <w:sz w:val="30"/>
          <w:szCs w:val="30"/>
        </w:rPr>
        <w:t>优秀作品参与</w:t>
      </w:r>
      <w:r w:rsidR="00327CDA" w:rsidRPr="005F7866">
        <w:rPr>
          <w:rFonts w:ascii="FangSong" w:eastAsia="FangSong" w:hAnsi="FangSong" w:cs="宋体" w:hint="eastAsia"/>
          <w:sz w:val="30"/>
          <w:szCs w:val="30"/>
        </w:rPr>
        <w:t>在常州大学举办的</w:t>
      </w:r>
      <w:r w:rsidR="00160785" w:rsidRPr="005F7866">
        <w:rPr>
          <w:rFonts w:ascii="FangSong" w:eastAsia="FangSong" w:hAnsi="FangSong" w:cs="宋体" w:hint="eastAsia"/>
          <w:sz w:val="30"/>
          <w:szCs w:val="30"/>
        </w:rPr>
        <w:t>20</w:t>
      </w:r>
      <w:r w:rsidR="00363FCC" w:rsidRPr="005F7866">
        <w:rPr>
          <w:rFonts w:ascii="FangSong" w:eastAsia="FangSong" w:hAnsi="FangSong" w:cs="宋体" w:hint="eastAsia"/>
          <w:sz w:val="30"/>
          <w:szCs w:val="30"/>
        </w:rPr>
        <w:t>2</w:t>
      </w:r>
      <w:r w:rsidR="00151D32">
        <w:rPr>
          <w:rFonts w:ascii="FangSong" w:eastAsia="FangSong" w:hAnsi="FangSong" w:cs="宋体"/>
          <w:sz w:val="30"/>
          <w:szCs w:val="30"/>
        </w:rPr>
        <w:t>1</w:t>
      </w:r>
      <w:r w:rsidR="00160785" w:rsidRPr="005F7866">
        <w:rPr>
          <w:rFonts w:ascii="FangSong" w:eastAsia="FangSong" w:hAnsi="FangSong" w:cs="宋体" w:hint="eastAsia"/>
          <w:sz w:val="30"/>
          <w:szCs w:val="30"/>
        </w:rPr>
        <w:t>年</w:t>
      </w:r>
      <w:r w:rsidRPr="005F7866">
        <w:rPr>
          <w:rFonts w:ascii="FangSong" w:eastAsia="FangSong" w:hAnsi="FangSong" w:cs="宋体" w:hint="eastAsia"/>
          <w:sz w:val="30"/>
          <w:szCs w:val="30"/>
        </w:rPr>
        <w:t>中国机械工程学会主办</w:t>
      </w:r>
      <w:r w:rsidR="00DB6FFD" w:rsidRPr="005F7866">
        <w:rPr>
          <w:rFonts w:ascii="FangSong" w:eastAsia="FangSong" w:hAnsi="FangSong" w:cs="宋体" w:hint="eastAsia"/>
          <w:sz w:val="30"/>
          <w:szCs w:val="30"/>
        </w:rPr>
        <w:t>的</w:t>
      </w:r>
      <w:r w:rsidR="00363FCC" w:rsidRPr="005F7866">
        <w:rPr>
          <w:rFonts w:ascii="FangSong" w:eastAsia="FangSong" w:hAnsi="FangSong" w:cs="宋体" w:hint="eastAsia"/>
          <w:sz w:val="30"/>
          <w:szCs w:val="30"/>
        </w:rPr>
        <w:t>全国大学生机械工程创新创意大赛的</w:t>
      </w:r>
      <w:r w:rsidR="00160785" w:rsidRPr="005F7866">
        <w:rPr>
          <w:rFonts w:ascii="FangSong" w:eastAsia="FangSong" w:hAnsi="FangSong" w:cs="宋体" w:hint="eastAsia"/>
          <w:sz w:val="30"/>
          <w:szCs w:val="30"/>
        </w:rPr>
        <w:t>“第十</w:t>
      </w:r>
      <w:r w:rsidR="00151D32">
        <w:rPr>
          <w:rFonts w:ascii="FangSong" w:eastAsia="FangSong" w:hAnsi="FangSong" w:cs="宋体" w:hint="eastAsia"/>
          <w:sz w:val="30"/>
          <w:szCs w:val="30"/>
        </w:rPr>
        <w:t>二</w:t>
      </w:r>
      <w:r w:rsidR="00160785" w:rsidRPr="005F7866">
        <w:rPr>
          <w:rFonts w:ascii="FangSong" w:eastAsia="FangSong" w:hAnsi="FangSong" w:cs="宋体" w:hint="eastAsia"/>
          <w:sz w:val="30"/>
          <w:szCs w:val="30"/>
        </w:rPr>
        <w:t>届</w:t>
      </w:r>
      <w:r w:rsidRPr="005F7866">
        <w:rPr>
          <w:rFonts w:ascii="FangSong" w:eastAsia="FangSong" w:hAnsi="FangSong" w:cs="宋体" w:hint="eastAsia"/>
          <w:sz w:val="30"/>
          <w:szCs w:val="30"/>
        </w:rPr>
        <w:t>过程装备实践与创新大赛”。</w:t>
      </w:r>
    </w:p>
    <w:p w:rsidR="0033706D" w:rsidRPr="005F7866" w:rsidRDefault="0033706D" w:rsidP="009C712D">
      <w:pPr>
        <w:pStyle w:val="a3"/>
        <w:adjustRightInd w:val="0"/>
        <w:snapToGrid w:val="0"/>
        <w:spacing w:beforeLines="50" w:line="300" w:lineRule="auto"/>
        <w:rPr>
          <w:rFonts w:ascii="FangSong" w:eastAsia="FangSong" w:hAnsi="FangSong" w:cs="宋体"/>
          <w:b/>
          <w:sz w:val="30"/>
          <w:szCs w:val="30"/>
        </w:rPr>
      </w:pPr>
      <w:r w:rsidRPr="005F7866">
        <w:rPr>
          <w:rFonts w:ascii="FangSong" w:eastAsia="FangSong" w:hAnsi="FangSong" w:cs="宋体" w:hint="eastAsia"/>
          <w:b/>
          <w:sz w:val="30"/>
          <w:szCs w:val="30"/>
        </w:rPr>
        <w:t>一、参赛对象与报名方式</w:t>
      </w:r>
    </w:p>
    <w:p w:rsidR="0033706D" w:rsidRPr="005F7866" w:rsidRDefault="0033706D" w:rsidP="009C712D">
      <w:pPr>
        <w:pStyle w:val="a3"/>
        <w:adjustRightInd w:val="0"/>
        <w:snapToGrid w:val="0"/>
        <w:spacing w:beforeLines="50" w:line="300" w:lineRule="auto"/>
        <w:rPr>
          <w:rFonts w:ascii="FangSong" w:eastAsia="FangSong" w:hAnsi="FangSong" w:cs="Times New Roman"/>
          <w:sz w:val="30"/>
          <w:szCs w:val="30"/>
        </w:rPr>
      </w:pPr>
      <w:r w:rsidRPr="005F7866">
        <w:rPr>
          <w:rFonts w:ascii="FangSong" w:eastAsia="FangSong" w:hAnsi="FangSong" w:cs="Times New Roman"/>
          <w:sz w:val="30"/>
          <w:szCs w:val="30"/>
        </w:rPr>
        <w:t xml:space="preserve">　　参赛选手以</w:t>
      </w:r>
      <w:r w:rsidR="009B348A" w:rsidRPr="005F7866">
        <w:rPr>
          <w:rFonts w:ascii="FangSong" w:eastAsia="FangSong" w:hAnsi="FangSong" w:cs="Times New Roman"/>
          <w:sz w:val="30"/>
          <w:szCs w:val="30"/>
        </w:rPr>
        <w:t>相关</w:t>
      </w:r>
      <w:r w:rsidRPr="005F7866">
        <w:rPr>
          <w:rFonts w:ascii="FangSong" w:eastAsia="FangSong" w:hAnsi="FangSong" w:cs="Times New Roman"/>
          <w:sz w:val="30"/>
          <w:szCs w:val="30"/>
        </w:rPr>
        <w:t>专业的在校本科生</w:t>
      </w:r>
      <w:r w:rsidR="009B348A" w:rsidRPr="005F7866">
        <w:rPr>
          <w:rFonts w:ascii="FangSong" w:eastAsia="FangSong" w:hAnsi="FangSong" w:cs="Times New Roman"/>
          <w:sz w:val="30"/>
          <w:szCs w:val="30"/>
        </w:rPr>
        <w:t>或</w:t>
      </w:r>
      <w:r w:rsidRPr="005F7866">
        <w:rPr>
          <w:rFonts w:ascii="FangSong" w:eastAsia="FangSong" w:hAnsi="FangSong" w:cs="Times New Roman"/>
          <w:sz w:val="30"/>
          <w:szCs w:val="30"/>
        </w:rPr>
        <w:t>研究生为主要对象组队报名参赛</w:t>
      </w:r>
      <w:r w:rsidR="009B348A" w:rsidRPr="005F7866">
        <w:rPr>
          <w:rFonts w:ascii="FangSong" w:eastAsia="FangSong" w:hAnsi="FangSong" w:cs="Times New Roman"/>
          <w:sz w:val="30"/>
          <w:szCs w:val="30"/>
        </w:rPr>
        <w:t>。</w:t>
      </w:r>
      <w:r w:rsidRPr="005F7866">
        <w:rPr>
          <w:rFonts w:ascii="FangSong" w:eastAsia="FangSong" w:hAnsi="FangSong" w:cs="Times New Roman"/>
          <w:sz w:val="30"/>
          <w:szCs w:val="30"/>
        </w:rPr>
        <w:t>大赛鼓励团队合作，每件参赛作品可以由多名学生（不超过</w:t>
      </w:r>
      <w:r w:rsidR="009B348A" w:rsidRPr="005F7866">
        <w:rPr>
          <w:rFonts w:ascii="FangSong" w:eastAsia="FangSong" w:hAnsi="FangSong" w:cs="Times New Roman"/>
          <w:sz w:val="30"/>
          <w:szCs w:val="30"/>
        </w:rPr>
        <w:t>5</w:t>
      </w:r>
      <w:r w:rsidRPr="005F7866">
        <w:rPr>
          <w:rFonts w:ascii="FangSong" w:eastAsia="FangSong" w:hAnsi="FangSong" w:cs="Times New Roman"/>
          <w:sz w:val="30"/>
          <w:szCs w:val="30"/>
        </w:rPr>
        <w:t>名</w:t>
      </w:r>
      <w:r w:rsidR="009B348A" w:rsidRPr="005F7866">
        <w:rPr>
          <w:rFonts w:ascii="FangSong" w:eastAsia="FangSong" w:hAnsi="FangSong" w:cs="Times New Roman"/>
          <w:sz w:val="30"/>
          <w:szCs w:val="30"/>
        </w:rPr>
        <w:t>，包括1名团队负责人</w:t>
      </w:r>
      <w:r w:rsidRPr="005F7866">
        <w:rPr>
          <w:rFonts w:ascii="FangSong" w:eastAsia="FangSong" w:hAnsi="FangSong" w:cs="Times New Roman"/>
          <w:sz w:val="30"/>
          <w:szCs w:val="30"/>
        </w:rPr>
        <w:t>）组队参加，每件参赛作品应有</w:t>
      </w:r>
      <w:r w:rsidR="009B348A" w:rsidRPr="005F7866">
        <w:rPr>
          <w:rFonts w:ascii="FangSong" w:eastAsia="FangSong" w:hAnsi="FangSong" w:cs="Times New Roman"/>
          <w:sz w:val="30"/>
          <w:szCs w:val="30"/>
        </w:rPr>
        <w:t>1</w:t>
      </w:r>
      <w:r w:rsidRPr="005F7866">
        <w:rPr>
          <w:rFonts w:ascii="FangSong" w:eastAsia="FangSong" w:hAnsi="FangSong" w:cs="Times New Roman"/>
          <w:sz w:val="30"/>
          <w:szCs w:val="30"/>
        </w:rPr>
        <w:t>名指导教师负责指导。</w:t>
      </w:r>
    </w:p>
    <w:p w:rsidR="00EC2A6D" w:rsidRPr="005F7866" w:rsidRDefault="009B348A" w:rsidP="007E09F1">
      <w:pPr>
        <w:pStyle w:val="a3"/>
        <w:adjustRightInd w:val="0"/>
        <w:snapToGrid w:val="0"/>
        <w:spacing w:line="300" w:lineRule="auto"/>
        <w:ind w:firstLine="573"/>
        <w:rPr>
          <w:rFonts w:ascii="FangSong" w:eastAsia="FangSong" w:hAnsi="FangSong" w:cs="Times New Roman"/>
          <w:sz w:val="30"/>
          <w:szCs w:val="30"/>
        </w:rPr>
      </w:pPr>
      <w:r w:rsidRPr="005F7866">
        <w:rPr>
          <w:rFonts w:ascii="FangSong" w:eastAsia="FangSong" w:hAnsi="FangSong" w:cs="Times New Roman"/>
          <w:sz w:val="30"/>
          <w:szCs w:val="30"/>
        </w:rPr>
        <w:t>各参赛团队</w:t>
      </w:r>
      <w:r w:rsidR="00EC2A6D" w:rsidRPr="005F7866">
        <w:rPr>
          <w:rFonts w:ascii="FangSong" w:eastAsia="FangSong" w:hAnsi="FangSong" w:cs="Times New Roman" w:hint="eastAsia"/>
          <w:sz w:val="30"/>
          <w:szCs w:val="30"/>
        </w:rPr>
        <w:t>即日起即可开始报名，并在网上提交参赛报名表。</w:t>
      </w:r>
      <w:r w:rsidR="00EC424F" w:rsidRPr="005F7866">
        <w:rPr>
          <w:rFonts w:ascii="FangSong" w:eastAsia="FangSong" w:hAnsi="FangSong" w:cs="Times New Roman" w:hint="eastAsia"/>
          <w:sz w:val="30"/>
          <w:szCs w:val="30"/>
        </w:rPr>
        <w:t>报名电子邮箱为</w:t>
      </w:r>
      <w:r w:rsidR="00EC424F" w:rsidRPr="005F7866">
        <w:rPr>
          <w:rFonts w:ascii="FangSong" w:eastAsia="FangSong" w:hAnsi="FangSong" w:cs="Times New Roman"/>
          <w:sz w:val="30"/>
          <w:szCs w:val="30"/>
        </w:rPr>
        <w:t>CPIPE2019@163.com</w:t>
      </w:r>
      <w:r w:rsidR="00EC424F" w:rsidRPr="005F7866">
        <w:rPr>
          <w:rFonts w:ascii="FangSong" w:eastAsia="FangSong" w:hAnsi="FangSong" w:cs="Times New Roman" w:hint="eastAsia"/>
          <w:sz w:val="30"/>
          <w:szCs w:val="30"/>
        </w:rPr>
        <w:t>。</w:t>
      </w:r>
    </w:p>
    <w:p w:rsidR="009B348A" w:rsidRPr="005F7866" w:rsidRDefault="00EC424F" w:rsidP="007E09F1">
      <w:pPr>
        <w:pStyle w:val="a3"/>
        <w:adjustRightInd w:val="0"/>
        <w:snapToGrid w:val="0"/>
        <w:spacing w:line="300" w:lineRule="auto"/>
        <w:ind w:firstLine="573"/>
        <w:rPr>
          <w:rFonts w:ascii="FangSong" w:eastAsia="FangSong" w:hAnsi="FangSong" w:cs="Times New Roman"/>
          <w:sz w:val="30"/>
          <w:szCs w:val="30"/>
        </w:rPr>
      </w:pPr>
      <w:r w:rsidRPr="005F7866">
        <w:rPr>
          <w:rFonts w:ascii="FangSong" w:eastAsia="FangSong" w:hAnsi="FangSong" w:cs="Times New Roman" w:hint="eastAsia"/>
          <w:sz w:val="30"/>
          <w:szCs w:val="30"/>
        </w:rPr>
        <w:t>经过初选合格的参赛团队应</w:t>
      </w:r>
      <w:r w:rsidR="00EC2A6D" w:rsidRPr="005F7866">
        <w:rPr>
          <w:rFonts w:ascii="FangSong" w:eastAsia="FangSong" w:hAnsi="FangSong" w:cs="Times New Roman" w:hint="eastAsia"/>
          <w:sz w:val="30"/>
          <w:szCs w:val="30"/>
        </w:rPr>
        <w:t>在通知规定的时间和地点</w:t>
      </w:r>
      <w:r w:rsidRPr="005F7866">
        <w:rPr>
          <w:rFonts w:ascii="FangSong" w:eastAsia="FangSong" w:hAnsi="FangSong" w:cs="Times New Roman" w:hint="eastAsia"/>
          <w:sz w:val="30"/>
          <w:szCs w:val="30"/>
        </w:rPr>
        <w:t>提交作品</w:t>
      </w:r>
      <w:r w:rsidRPr="005F7866">
        <w:rPr>
          <w:rFonts w:ascii="FangSong" w:eastAsia="FangSong" w:hAnsi="FangSong" w:cs="Times New Roman" w:hint="eastAsia"/>
          <w:sz w:val="30"/>
          <w:szCs w:val="30"/>
        </w:rPr>
        <w:lastRenderedPageBreak/>
        <w:t>研究报告及相关电子材料，并</w:t>
      </w:r>
      <w:r w:rsidR="00EC2A6D" w:rsidRPr="005F7866">
        <w:rPr>
          <w:rFonts w:ascii="FangSong" w:eastAsia="FangSong" w:hAnsi="FangSong" w:cs="Times New Roman" w:hint="eastAsia"/>
          <w:sz w:val="30"/>
          <w:szCs w:val="30"/>
        </w:rPr>
        <w:t>参加</w:t>
      </w:r>
      <w:r w:rsidRPr="005F7866">
        <w:rPr>
          <w:rFonts w:ascii="FangSong" w:eastAsia="FangSong" w:hAnsi="FangSong" w:cs="Times New Roman" w:hint="eastAsia"/>
          <w:sz w:val="30"/>
          <w:szCs w:val="30"/>
        </w:rPr>
        <w:t>大赛的</w:t>
      </w:r>
      <w:r w:rsidR="00EC2A6D" w:rsidRPr="005F7866">
        <w:rPr>
          <w:rFonts w:ascii="FangSong" w:eastAsia="FangSong" w:hAnsi="FangSong" w:cs="Times New Roman" w:hint="eastAsia"/>
          <w:sz w:val="30"/>
          <w:szCs w:val="30"/>
        </w:rPr>
        <w:t>决赛。</w:t>
      </w:r>
      <w:r w:rsidR="009B348A" w:rsidRPr="005F7866">
        <w:rPr>
          <w:rFonts w:ascii="FangSong" w:eastAsia="FangSong" w:hAnsi="FangSong" w:cs="Times New Roman"/>
          <w:sz w:val="30"/>
          <w:szCs w:val="30"/>
        </w:rPr>
        <w:t>请所有的参赛团队加入</w:t>
      </w:r>
      <w:r w:rsidR="00307593" w:rsidRPr="005F7866">
        <w:rPr>
          <w:rFonts w:ascii="FangSong" w:eastAsia="FangSong" w:hAnsi="FangSong" w:cs="Times New Roman"/>
          <w:sz w:val="30"/>
          <w:szCs w:val="30"/>
        </w:rPr>
        <w:t>本次</w:t>
      </w:r>
      <w:r w:rsidR="009B348A" w:rsidRPr="005F7866">
        <w:rPr>
          <w:rFonts w:ascii="FangSong" w:eastAsia="FangSong" w:hAnsi="FangSong" w:cs="Times New Roman"/>
          <w:sz w:val="30"/>
          <w:szCs w:val="30"/>
        </w:rPr>
        <w:t>大赛</w:t>
      </w:r>
      <w:r w:rsidR="00307593" w:rsidRPr="005F7866">
        <w:rPr>
          <w:rFonts w:ascii="FangSong" w:eastAsia="FangSong" w:hAnsi="FangSong" w:cs="Times New Roman"/>
          <w:sz w:val="30"/>
          <w:szCs w:val="30"/>
        </w:rPr>
        <w:t>QQ</w:t>
      </w:r>
      <w:r w:rsidR="009B348A" w:rsidRPr="005F7866">
        <w:rPr>
          <w:rFonts w:ascii="FangSong" w:eastAsia="FangSong" w:hAnsi="FangSong" w:cs="Times New Roman"/>
          <w:sz w:val="30"/>
          <w:szCs w:val="30"/>
        </w:rPr>
        <w:t>交流群</w:t>
      </w:r>
      <w:r w:rsidR="00B4666F">
        <w:rPr>
          <w:rFonts w:ascii="FangSong" w:eastAsia="FangSong" w:hAnsi="FangSong" w:cs="Times New Roman"/>
          <w:sz w:val="30"/>
          <w:szCs w:val="30"/>
        </w:rPr>
        <w:t>870143611</w:t>
      </w:r>
      <w:r w:rsidR="009B348A" w:rsidRPr="005F7866">
        <w:rPr>
          <w:rFonts w:ascii="FangSong" w:eastAsia="FangSong" w:hAnsi="FangSong" w:cs="Times New Roman"/>
          <w:sz w:val="30"/>
          <w:szCs w:val="30"/>
        </w:rPr>
        <w:t>，后续</w:t>
      </w:r>
      <w:r w:rsidR="00307593" w:rsidRPr="005F7866">
        <w:rPr>
          <w:rFonts w:ascii="FangSong" w:eastAsia="FangSong" w:hAnsi="FangSong" w:cs="Times New Roman"/>
          <w:sz w:val="30"/>
          <w:szCs w:val="30"/>
        </w:rPr>
        <w:t>相关</w:t>
      </w:r>
      <w:r w:rsidR="009B348A" w:rsidRPr="005F7866">
        <w:rPr>
          <w:rFonts w:ascii="FangSong" w:eastAsia="FangSong" w:hAnsi="FangSong" w:cs="Times New Roman"/>
          <w:sz w:val="30"/>
          <w:szCs w:val="30"/>
        </w:rPr>
        <w:t>通知将在</w:t>
      </w:r>
      <w:r w:rsidR="00307593" w:rsidRPr="005F7866">
        <w:rPr>
          <w:rFonts w:ascii="FangSong" w:eastAsia="FangSong" w:hAnsi="FangSong" w:cs="Times New Roman"/>
          <w:sz w:val="30"/>
          <w:szCs w:val="30"/>
        </w:rPr>
        <w:t>该QQ</w:t>
      </w:r>
      <w:r w:rsidR="009B348A" w:rsidRPr="005F7866">
        <w:rPr>
          <w:rFonts w:ascii="FangSong" w:eastAsia="FangSong" w:hAnsi="FangSong" w:cs="Times New Roman"/>
          <w:sz w:val="30"/>
          <w:szCs w:val="30"/>
        </w:rPr>
        <w:t>群内发布。</w:t>
      </w:r>
    </w:p>
    <w:p w:rsidR="0033706D" w:rsidRPr="005F7866" w:rsidRDefault="0033706D" w:rsidP="009C712D">
      <w:pPr>
        <w:pStyle w:val="a3"/>
        <w:adjustRightInd w:val="0"/>
        <w:snapToGrid w:val="0"/>
        <w:spacing w:beforeLines="50" w:line="300" w:lineRule="auto"/>
        <w:rPr>
          <w:rFonts w:ascii="FangSong" w:eastAsia="FangSong" w:hAnsi="FangSong" w:cs="宋体"/>
          <w:b/>
          <w:sz w:val="30"/>
          <w:szCs w:val="30"/>
        </w:rPr>
      </w:pPr>
      <w:r w:rsidRPr="005F7866">
        <w:rPr>
          <w:rFonts w:ascii="FangSong" w:eastAsia="FangSong" w:hAnsi="FangSong" w:cs="宋体" w:hint="eastAsia"/>
          <w:b/>
          <w:sz w:val="30"/>
          <w:szCs w:val="30"/>
        </w:rPr>
        <w:t>二、</w:t>
      </w:r>
      <w:r w:rsidR="00896FFA" w:rsidRPr="005F7866">
        <w:rPr>
          <w:rFonts w:ascii="FangSong" w:eastAsia="FangSong" w:hAnsi="FangSong" w:cs="宋体" w:hint="eastAsia"/>
          <w:b/>
          <w:sz w:val="30"/>
          <w:szCs w:val="30"/>
        </w:rPr>
        <w:t>作品内容及评审要求</w:t>
      </w:r>
    </w:p>
    <w:p w:rsidR="007555F0" w:rsidRPr="005F7866" w:rsidRDefault="00307593" w:rsidP="009C712D">
      <w:pPr>
        <w:pStyle w:val="a3"/>
        <w:adjustRightInd w:val="0"/>
        <w:snapToGrid w:val="0"/>
        <w:spacing w:beforeLines="50" w:line="300" w:lineRule="auto"/>
        <w:ind w:firstLine="552"/>
        <w:rPr>
          <w:rFonts w:ascii="FangSong" w:eastAsia="FangSong" w:hAnsi="FangSong" w:cs="宋体"/>
          <w:sz w:val="30"/>
          <w:szCs w:val="30"/>
        </w:rPr>
      </w:pPr>
      <w:r w:rsidRPr="005F7866">
        <w:rPr>
          <w:rFonts w:ascii="FangSong" w:eastAsia="FangSong" w:hAnsi="FangSong" w:cs="宋体" w:hint="eastAsia"/>
          <w:sz w:val="30"/>
          <w:szCs w:val="30"/>
        </w:rPr>
        <w:t>大赛作品要求</w:t>
      </w:r>
      <w:r w:rsidR="00896FFA" w:rsidRPr="005F7866">
        <w:rPr>
          <w:rFonts w:ascii="FangSong" w:eastAsia="FangSong" w:hAnsi="FangSong" w:cs="宋体" w:hint="eastAsia"/>
          <w:sz w:val="30"/>
          <w:szCs w:val="30"/>
        </w:rPr>
        <w:t>以过程工业为背景，充分展示在过程装备的新工艺、新结构以及新技术的创新成果，</w:t>
      </w:r>
      <w:r w:rsidRPr="005F7866">
        <w:rPr>
          <w:rFonts w:ascii="FangSong" w:eastAsia="FangSong" w:hAnsi="FangSong" w:cs="宋体" w:hint="eastAsia"/>
          <w:sz w:val="30"/>
          <w:szCs w:val="30"/>
        </w:rPr>
        <w:t>具有</w:t>
      </w:r>
      <w:r w:rsidR="00896FFA" w:rsidRPr="005F7866">
        <w:rPr>
          <w:rFonts w:ascii="FangSong" w:eastAsia="FangSong" w:hAnsi="FangSong" w:cs="宋体" w:hint="eastAsia"/>
          <w:sz w:val="30"/>
          <w:szCs w:val="30"/>
        </w:rPr>
        <w:t>一定的创新性。</w:t>
      </w:r>
      <w:r w:rsidRPr="005F7866">
        <w:rPr>
          <w:rFonts w:ascii="FangSong" w:eastAsia="FangSong" w:hAnsi="FangSong" w:cs="宋体" w:hint="eastAsia"/>
          <w:sz w:val="30"/>
          <w:szCs w:val="30"/>
        </w:rPr>
        <w:t>鼓励参赛团队制作实物模型。各学院参赛团队可围绕大赛主题，根据各自情况自拟参赛作品题目参加比赛。</w:t>
      </w:r>
    </w:p>
    <w:p w:rsidR="00307593" w:rsidRPr="005F7866" w:rsidRDefault="00896FFA" w:rsidP="009C712D">
      <w:pPr>
        <w:pStyle w:val="a3"/>
        <w:adjustRightInd w:val="0"/>
        <w:snapToGrid w:val="0"/>
        <w:spacing w:beforeLines="50" w:line="300" w:lineRule="auto"/>
        <w:ind w:firstLine="570"/>
        <w:rPr>
          <w:rFonts w:ascii="FangSong" w:eastAsia="FangSong" w:hAnsi="FangSong" w:cs="宋体"/>
          <w:sz w:val="30"/>
          <w:szCs w:val="30"/>
        </w:rPr>
      </w:pPr>
      <w:r w:rsidRPr="005F7866">
        <w:rPr>
          <w:rFonts w:ascii="FangSong" w:eastAsia="FangSong" w:hAnsi="FangSong" w:cs="宋体" w:hint="eastAsia"/>
          <w:sz w:val="30"/>
          <w:szCs w:val="30"/>
        </w:rPr>
        <w:t>大赛包括作品的</w:t>
      </w:r>
      <w:r w:rsidR="00307593" w:rsidRPr="005F7866">
        <w:rPr>
          <w:rFonts w:ascii="FangSong" w:eastAsia="FangSong" w:hAnsi="FangSong" w:cs="宋体" w:hint="eastAsia"/>
          <w:sz w:val="30"/>
          <w:szCs w:val="30"/>
        </w:rPr>
        <w:t>研究报告、实物模型及</w:t>
      </w:r>
      <w:r w:rsidRPr="005F7866">
        <w:rPr>
          <w:rFonts w:ascii="FangSong" w:eastAsia="FangSong" w:hAnsi="FangSong" w:cs="宋体" w:hint="eastAsia"/>
          <w:sz w:val="30"/>
          <w:szCs w:val="30"/>
        </w:rPr>
        <w:t>现场</w:t>
      </w:r>
      <w:r w:rsidR="00307593" w:rsidRPr="005F7866">
        <w:rPr>
          <w:rFonts w:ascii="FangSong" w:eastAsia="FangSong" w:hAnsi="FangSong" w:cs="宋体" w:hint="eastAsia"/>
          <w:sz w:val="30"/>
          <w:szCs w:val="30"/>
        </w:rPr>
        <w:t>答辩</w:t>
      </w:r>
      <w:r w:rsidRPr="005F7866">
        <w:rPr>
          <w:rFonts w:ascii="FangSong" w:eastAsia="FangSong" w:hAnsi="FangSong" w:cs="宋体" w:hint="eastAsia"/>
          <w:sz w:val="30"/>
          <w:szCs w:val="30"/>
        </w:rPr>
        <w:t>三部分内容</w:t>
      </w:r>
      <w:r w:rsidR="00307593" w:rsidRPr="005F7866">
        <w:rPr>
          <w:rFonts w:ascii="FangSong" w:eastAsia="FangSong" w:hAnsi="FangSong" w:cs="宋体" w:hint="eastAsia"/>
          <w:sz w:val="30"/>
          <w:szCs w:val="30"/>
        </w:rPr>
        <w:t>。大赛成绩</w:t>
      </w:r>
      <w:r w:rsidRPr="005F7866">
        <w:rPr>
          <w:rFonts w:ascii="FangSong" w:eastAsia="FangSong" w:hAnsi="FangSong" w:cs="宋体" w:hint="eastAsia"/>
          <w:sz w:val="30"/>
          <w:szCs w:val="30"/>
        </w:rPr>
        <w:t>将</w:t>
      </w:r>
      <w:r w:rsidR="00307593" w:rsidRPr="005F7866">
        <w:rPr>
          <w:rFonts w:ascii="FangSong" w:eastAsia="FangSong" w:hAnsi="FangSong" w:cs="宋体" w:hint="eastAsia"/>
          <w:sz w:val="30"/>
          <w:szCs w:val="30"/>
        </w:rPr>
        <w:t>由三部分</w:t>
      </w:r>
      <w:r w:rsidRPr="005F7866">
        <w:rPr>
          <w:rFonts w:ascii="FangSong" w:eastAsia="FangSong" w:hAnsi="FangSong" w:cs="宋体" w:hint="eastAsia"/>
          <w:sz w:val="30"/>
          <w:szCs w:val="30"/>
        </w:rPr>
        <w:t>成绩</w:t>
      </w:r>
      <w:r w:rsidR="00307593" w:rsidRPr="005F7866">
        <w:rPr>
          <w:rFonts w:ascii="FangSong" w:eastAsia="FangSong" w:hAnsi="FangSong" w:cs="宋体" w:hint="eastAsia"/>
          <w:sz w:val="30"/>
          <w:szCs w:val="30"/>
        </w:rPr>
        <w:t>构成。其中：研究报告侧重项目背景、研究目的意义、研究与创新内容、创新点等，评分从选题依据及意义、项目创新的方法与内容、项目创新程度以及研究报告的规范性等几个方面进行；实物模型主要侧重根据项目研发原理</w:t>
      </w:r>
      <w:r w:rsidRPr="005F7866">
        <w:rPr>
          <w:rFonts w:ascii="FangSong" w:eastAsia="FangSong" w:hAnsi="FangSong" w:cs="宋体" w:hint="eastAsia"/>
          <w:sz w:val="30"/>
          <w:szCs w:val="30"/>
        </w:rPr>
        <w:t>、</w:t>
      </w:r>
      <w:r w:rsidR="00307593" w:rsidRPr="005F7866">
        <w:rPr>
          <w:rFonts w:ascii="FangSong" w:eastAsia="FangSong" w:hAnsi="FangSong" w:cs="宋体" w:hint="eastAsia"/>
          <w:sz w:val="30"/>
          <w:szCs w:val="30"/>
        </w:rPr>
        <w:t>实物模型</w:t>
      </w:r>
      <w:r w:rsidRPr="005F7866">
        <w:rPr>
          <w:rFonts w:ascii="FangSong" w:eastAsia="FangSong" w:hAnsi="FangSong" w:cs="宋体" w:hint="eastAsia"/>
          <w:sz w:val="30"/>
          <w:szCs w:val="30"/>
        </w:rPr>
        <w:t>的制作</w:t>
      </w:r>
      <w:r w:rsidR="00307593" w:rsidRPr="005F7866">
        <w:rPr>
          <w:rFonts w:ascii="FangSong" w:eastAsia="FangSong" w:hAnsi="FangSong" w:cs="宋体" w:hint="eastAsia"/>
          <w:sz w:val="30"/>
          <w:szCs w:val="30"/>
        </w:rPr>
        <w:t>，主要根据项目实物模型的结构创新、原理创新以及实用性等方面的创新程度进行评分；答辩环节则主要根据参赛选手是否在规定的时间内对项目在选题、创新内容和创新点等几方面的描述、理解程度以及是否能够正确回答评为的提问等进行评分；</w:t>
      </w:r>
    </w:p>
    <w:p w:rsidR="00307593" w:rsidRPr="005F7866" w:rsidRDefault="00EC2A6D" w:rsidP="009C712D">
      <w:pPr>
        <w:pStyle w:val="a3"/>
        <w:adjustRightInd w:val="0"/>
        <w:snapToGrid w:val="0"/>
        <w:spacing w:beforeLines="50" w:line="300" w:lineRule="auto"/>
        <w:ind w:firstLine="570"/>
        <w:rPr>
          <w:rFonts w:ascii="FangSong" w:eastAsia="FangSong" w:hAnsi="FangSong" w:cs="宋体"/>
          <w:b/>
          <w:sz w:val="30"/>
          <w:szCs w:val="30"/>
        </w:rPr>
      </w:pPr>
      <w:r w:rsidRPr="005F7866">
        <w:rPr>
          <w:rFonts w:ascii="FangSong" w:eastAsia="FangSong" w:hAnsi="FangSong" w:cs="宋体" w:hint="eastAsia"/>
          <w:sz w:val="30"/>
          <w:szCs w:val="30"/>
        </w:rPr>
        <w:t>大赛评委将由校内外相关专家组成。</w:t>
      </w:r>
      <w:r w:rsidR="002C4D2D" w:rsidRPr="005F7866">
        <w:rPr>
          <w:rFonts w:ascii="FangSong" w:eastAsia="FangSong" w:hAnsi="FangSong" w:cs="宋体" w:hint="eastAsia"/>
          <w:sz w:val="30"/>
          <w:szCs w:val="30"/>
        </w:rPr>
        <w:t>专家委员会将根据作品的科学性、创新性、可行性和经济性等对作品进行初审和终审，并评选出获奖作品和团队。</w:t>
      </w:r>
    </w:p>
    <w:p w:rsidR="0033706D" w:rsidRPr="005F7866" w:rsidRDefault="00F37852" w:rsidP="009C712D">
      <w:pPr>
        <w:pStyle w:val="a3"/>
        <w:adjustRightInd w:val="0"/>
        <w:snapToGrid w:val="0"/>
        <w:spacing w:beforeLines="50" w:line="300" w:lineRule="auto"/>
        <w:rPr>
          <w:rFonts w:ascii="FangSong" w:eastAsia="FangSong" w:hAnsi="FangSong" w:cs="宋体"/>
          <w:b/>
          <w:sz w:val="30"/>
          <w:szCs w:val="30"/>
        </w:rPr>
      </w:pPr>
      <w:r w:rsidRPr="005F7866">
        <w:rPr>
          <w:rFonts w:ascii="FangSong" w:eastAsia="FangSong" w:hAnsi="FangSong" w:cs="宋体" w:hint="eastAsia"/>
          <w:b/>
          <w:sz w:val="30"/>
          <w:szCs w:val="30"/>
        </w:rPr>
        <w:lastRenderedPageBreak/>
        <w:t>三、</w:t>
      </w:r>
      <w:r w:rsidR="00EC2A6D" w:rsidRPr="005F7866">
        <w:rPr>
          <w:rFonts w:ascii="FangSong" w:eastAsia="FangSong" w:hAnsi="FangSong" w:cs="宋体" w:hint="eastAsia"/>
          <w:b/>
          <w:sz w:val="30"/>
          <w:szCs w:val="30"/>
        </w:rPr>
        <w:t>材料提交及</w:t>
      </w:r>
      <w:r w:rsidRPr="005F7866">
        <w:rPr>
          <w:rFonts w:ascii="FangSong" w:eastAsia="FangSong" w:hAnsi="FangSong" w:cs="宋体" w:hint="eastAsia"/>
          <w:b/>
          <w:sz w:val="30"/>
          <w:szCs w:val="30"/>
        </w:rPr>
        <w:t>相关</w:t>
      </w:r>
      <w:r w:rsidR="00EC2A6D" w:rsidRPr="005F7866">
        <w:rPr>
          <w:rFonts w:ascii="FangSong" w:eastAsia="FangSong" w:hAnsi="FangSong" w:cs="宋体" w:hint="eastAsia"/>
          <w:b/>
          <w:sz w:val="30"/>
          <w:szCs w:val="30"/>
        </w:rPr>
        <w:t>要求</w:t>
      </w:r>
    </w:p>
    <w:p w:rsidR="00EC424F" w:rsidRPr="005F7866" w:rsidRDefault="00EC424F" w:rsidP="009C712D">
      <w:pPr>
        <w:pStyle w:val="a3"/>
        <w:adjustRightInd w:val="0"/>
        <w:snapToGrid w:val="0"/>
        <w:spacing w:beforeLines="50" w:line="300" w:lineRule="auto"/>
        <w:ind w:firstLine="570"/>
        <w:rPr>
          <w:rFonts w:ascii="FangSong" w:eastAsia="FangSong" w:hAnsi="FangSong" w:cs="Times New Roman"/>
          <w:sz w:val="30"/>
          <w:szCs w:val="30"/>
        </w:rPr>
      </w:pPr>
      <w:r w:rsidRPr="005F7866">
        <w:rPr>
          <w:rFonts w:ascii="FangSong" w:eastAsia="FangSong" w:hAnsi="FangSong" w:cs="Times New Roman" w:hint="eastAsia"/>
          <w:sz w:val="30"/>
          <w:szCs w:val="30"/>
        </w:rPr>
        <w:t>经过初选合格的参赛团队，将</w:t>
      </w:r>
      <w:r w:rsidRPr="005F7866">
        <w:rPr>
          <w:rFonts w:ascii="FangSong" w:eastAsia="FangSong" w:hAnsi="FangSong" w:cs="Times New Roman"/>
          <w:sz w:val="30"/>
          <w:szCs w:val="30"/>
        </w:rPr>
        <w:t>作品</w:t>
      </w:r>
      <w:r w:rsidRPr="005F7866">
        <w:rPr>
          <w:rFonts w:ascii="FangSong" w:eastAsia="FangSong" w:hAnsi="FangSong" w:cs="Times New Roman" w:hint="eastAsia"/>
          <w:sz w:val="30"/>
          <w:szCs w:val="30"/>
        </w:rPr>
        <w:t>参赛</w:t>
      </w:r>
      <w:r w:rsidR="00F37852" w:rsidRPr="005F7866">
        <w:rPr>
          <w:rFonts w:ascii="FangSong" w:eastAsia="FangSong" w:hAnsi="FangSong" w:cs="Times New Roman" w:hint="eastAsia"/>
          <w:sz w:val="30"/>
          <w:szCs w:val="30"/>
        </w:rPr>
        <w:t>的研究报告（纸质版3份）于</w:t>
      </w:r>
      <w:r w:rsidR="00363FCC" w:rsidRPr="005F7866">
        <w:rPr>
          <w:rFonts w:ascii="FangSong" w:eastAsia="FangSong" w:hAnsi="FangSong" w:cs="Times New Roman"/>
          <w:sz w:val="30"/>
          <w:szCs w:val="30"/>
        </w:rPr>
        <w:t>20</w:t>
      </w:r>
      <w:r w:rsidR="00363FCC" w:rsidRPr="005F7866">
        <w:rPr>
          <w:rFonts w:ascii="FangSong" w:eastAsia="FangSong" w:hAnsi="FangSong" w:cs="Times New Roman" w:hint="eastAsia"/>
          <w:sz w:val="30"/>
          <w:szCs w:val="30"/>
        </w:rPr>
        <w:t>2</w:t>
      </w:r>
      <w:r w:rsidR="00151D32">
        <w:rPr>
          <w:rFonts w:ascii="FangSong" w:eastAsia="FangSong" w:hAnsi="FangSong" w:cs="Times New Roman"/>
          <w:sz w:val="30"/>
          <w:szCs w:val="30"/>
        </w:rPr>
        <w:t>1</w:t>
      </w:r>
      <w:r w:rsidRPr="005F7866">
        <w:rPr>
          <w:rFonts w:ascii="FangSong" w:eastAsia="FangSong" w:hAnsi="FangSong" w:cs="Times New Roman"/>
          <w:sz w:val="30"/>
          <w:szCs w:val="30"/>
        </w:rPr>
        <w:t>年</w:t>
      </w:r>
      <w:r w:rsidR="00B4666F">
        <w:rPr>
          <w:rFonts w:ascii="FangSong" w:eastAsia="FangSong" w:hAnsi="FangSong" w:cs="Times New Roman"/>
          <w:sz w:val="30"/>
          <w:szCs w:val="30"/>
        </w:rPr>
        <w:t>5</w:t>
      </w:r>
      <w:r w:rsidRPr="005F7866">
        <w:rPr>
          <w:rFonts w:ascii="FangSong" w:eastAsia="FangSong" w:hAnsi="FangSong" w:cs="Times New Roman"/>
          <w:sz w:val="30"/>
          <w:szCs w:val="30"/>
        </w:rPr>
        <w:t>月</w:t>
      </w:r>
      <w:r w:rsidR="00B4666F">
        <w:rPr>
          <w:rFonts w:ascii="FangSong" w:eastAsia="FangSong" w:hAnsi="FangSong" w:cs="Times New Roman"/>
          <w:sz w:val="30"/>
          <w:szCs w:val="30"/>
        </w:rPr>
        <w:t>30</w:t>
      </w:r>
      <w:r w:rsidRPr="005F7866">
        <w:rPr>
          <w:rFonts w:ascii="FangSong" w:eastAsia="FangSong" w:hAnsi="FangSong" w:cs="Times New Roman"/>
          <w:sz w:val="30"/>
          <w:szCs w:val="30"/>
        </w:rPr>
        <w:t>日</w:t>
      </w:r>
      <w:r w:rsidR="00B4666F">
        <w:rPr>
          <w:rFonts w:ascii="FangSong" w:eastAsia="FangSong" w:hAnsi="FangSong" w:cs="Times New Roman"/>
          <w:sz w:val="30"/>
          <w:szCs w:val="30"/>
        </w:rPr>
        <w:t>20</w:t>
      </w:r>
      <w:r w:rsidRPr="005F7866">
        <w:rPr>
          <w:rFonts w:ascii="FangSong" w:eastAsia="FangSong" w:hAnsi="FangSong" w:cs="Times New Roman" w:hint="eastAsia"/>
          <w:sz w:val="30"/>
          <w:szCs w:val="30"/>
        </w:rPr>
        <w:t>：00时</w:t>
      </w:r>
      <w:r w:rsidRPr="005F7866">
        <w:rPr>
          <w:rFonts w:ascii="FangSong" w:eastAsia="FangSong" w:hAnsi="FangSong" w:cs="Times New Roman"/>
          <w:sz w:val="30"/>
          <w:szCs w:val="30"/>
        </w:rPr>
        <w:t>之前交至环境楼（环C53</w:t>
      </w:r>
      <w:r w:rsidR="00B4666F">
        <w:rPr>
          <w:rFonts w:ascii="FangSong" w:eastAsia="FangSong" w:hAnsi="FangSong" w:cs="Times New Roman"/>
          <w:sz w:val="30"/>
          <w:szCs w:val="30"/>
        </w:rPr>
        <w:t>1</w:t>
      </w:r>
      <w:r w:rsidRPr="005F7866">
        <w:rPr>
          <w:rFonts w:ascii="FangSong" w:eastAsia="FangSong" w:hAnsi="FangSong" w:cs="Times New Roman"/>
          <w:sz w:val="30"/>
          <w:szCs w:val="30"/>
        </w:rPr>
        <w:t>），同时将作品</w:t>
      </w:r>
      <w:r w:rsidR="00937BE2" w:rsidRPr="005F7866">
        <w:rPr>
          <w:rFonts w:ascii="FangSong" w:eastAsia="FangSong" w:hAnsi="FangSong" w:cs="Times New Roman" w:hint="eastAsia"/>
          <w:sz w:val="30"/>
          <w:szCs w:val="30"/>
        </w:rPr>
        <w:t>研究报告的</w:t>
      </w:r>
      <w:r w:rsidRPr="005F7866">
        <w:rPr>
          <w:rFonts w:ascii="FangSong" w:eastAsia="FangSong" w:hAnsi="FangSong" w:cs="Times New Roman"/>
          <w:sz w:val="30"/>
          <w:szCs w:val="30"/>
        </w:rPr>
        <w:t>电子稿、</w:t>
      </w:r>
      <w:r w:rsidR="00937BE2" w:rsidRPr="005F7866">
        <w:rPr>
          <w:rFonts w:ascii="FangSong" w:eastAsia="FangSong" w:hAnsi="FangSong" w:cs="Times New Roman" w:hint="eastAsia"/>
          <w:sz w:val="30"/>
          <w:szCs w:val="30"/>
        </w:rPr>
        <w:t>答辩稿</w:t>
      </w:r>
      <w:r w:rsidRPr="005F7866">
        <w:rPr>
          <w:rFonts w:ascii="FangSong" w:eastAsia="FangSong" w:hAnsi="FangSong" w:cs="Times New Roman"/>
          <w:sz w:val="30"/>
          <w:szCs w:val="30"/>
        </w:rPr>
        <w:t>PPT及</w:t>
      </w:r>
      <w:r w:rsidR="00937BE2" w:rsidRPr="005F7866">
        <w:rPr>
          <w:rFonts w:ascii="FangSong" w:eastAsia="FangSong" w:hAnsi="FangSong" w:cs="Times New Roman" w:hint="eastAsia"/>
          <w:sz w:val="30"/>
          <w:szCs w:val="30"/>
        </w:rPr>
        <w:t>证明作品创新性的相关</w:t>
      </w:r>
      <w:r w:rsidRPr="005F7866">
        <w:rPr>
          <w:rFonts w:ascii="FangSong" w:eastAsia="FangSong" w:hAnsi="FangSong" w:cs="Times New Roman"/>
          <w:sz w:val="30"/>
          <w:szCs w:val="30"/>
        </w:rPr>
        <w:t>旁证等材料发送至竞赛邮箱CPIPE2019@163.com。</w:t>
      </w:r>
    </w:p>
    <w:p w:rsidR="0033706D" w:rsidRPr="005F7866" w:rsidRDefault="00F37852" w:rsidP="007E09F1">
      <w:pPr>
        <w:pStyle w:val="a3"/>
        <w:adjustRightInd w:val="0"/>
        <w:snapToGrid w:val="0"/>
        <w:spacing w:line="300" w:lineRule="auto"/>
        <w:ind w:firstLine="570"/>
        <w:rPr>
          <w:rFonts w:ascii="FangSong" w:eastAsia="FangSong" w:hAnsi="FangSong" w:cs="Times New Roman"/>
          <w:sz w:val="30"/>
          <w:szCs w:val="30"/>
        </w:rPr>
      </w:pPr>
      <w:r w:rsidRPr="005F7866">
        <w:rPr>
          <w:rFonts w:ascii="FangSong" w:eastAsia="FangSong" w:hAnsi="FangSong" w:cs="Times New Roman"/>
          <w:sz w:val="30"/>
          <w:szCs w:val="30"/>
        </w:rPr>
        <w:t>研究报告格式不限</w:t>
      </w:r>
      <w:r w:rsidR="00033CB4" w:rsidRPr="005F7866">
        <w:rPr>
          <w:rFonts w:ascii="FangSong" w:eastAsia="FangSong" w:hAnsi="FangSong" w:cs="Times New Roman" w:hint="eastAsia"/>
          <w:sz w:val="30"/>
          <w:szCs w:val="30"/>
        </w:rPr>
        <w:t>，</w:t>
      </w:r>
      <w:r w:rsidRPr="005F7866">
        <w:rPr>
          <w:rFonts w:ascii="FangSong" w:eastAsia="FangSong" w:hAnsi="FangSong" w:cs="Times New Roman"/>
          <w:sz w:val="30"/>
          <w:szCs w:val="30"/>
        </w:rPr>
        <w:t>但至少应包括参赛作品简介、团队人员及指导教师等相关信息，以及作品研发背景、研发内容、作品创新点以及能证明作品创新性的相关材料。</w:t>
      </w:r>
      <w:r w:rsidR="0033706D" w:rsidRPr="005F7866">
        <w:rPr>
          <w:rFonts w:ascii="FangSong" w:eastAsia="FangSong" w:hAnsi="FangSong" w:cs="Times New Roman" w:hint="eastAsia"/>
          <w:sz w:val="30"/>
          <w:szCs w:val="30"/>
        </w:rPr>
        <w:t>提交电子文件须符合下列格式要求：</w:t>
      </w:r>
    </w:p>
    <w:p w:rsidR="0033706D" w:rsidRPr="005F7866" w:rsidRDefault="0033706D" w:rsidP="007E09F1">
      <w:pPr>
        <w:pStyle w:val="a3"/>
        <w:numPr>
          <w:ilvl w:val="0"/>
          <w:numId w:val="2"/>
        </w:numPr>
        <w:adjustRightInd w:val="0"/>
        <w:snapToGrid w:val="0"/>
        <w:spacing w:line="300" w:lineRule="auto"/>
        <w:rPr>
          <w:rFonts w:ascii="FangSong" w:eastAsia="FangSong" w:hAnsi="FangSong" w:cs="Times New Roman"/>
          <w:sz w:val="30"/>
          <w:szCs w:val="30"/>
        </w:rPr>
      </w:pPr>
      <w:r w:rsidRPr="005F7866">
        <w:rPr>
          <w:rFonts w:ascii="FangSong" w:eastAsia="FangSong" w:hAnsi="FangSong" w:cs="Times New Roman"/>
          <w:sz w:val="30"/>
          <w:szCs w:val="30"/>
        </w:rPr>
        <w:t>Word文件：采用Windows的Word文件格式：2003～2013版的*.doc，*.docx均可接受。</w:t>
      </w:r>
    </w:p>
    <w:p w:rsidR="0033706D" w:rsidRPr="005F7866" w:rsidRDefault="0033706D" w:rsidP="007E09F1">
      <w:pPr>
        <w:pStyle w:val="a3"/>
        <w:numPr>
          <w:ilvl w:val="0"/>
          <w:numId w:val="2"/>
        </w:numPr>
        <w:adjustRightInd w:val="0"/>
        <w:snapToGrid w:val="0"/>
        <w:spacing w:line="300" w:lineRule="auto"/>
        <w:rPr>
          <w:rFonts w:ascii="FangSong" w:eastAsia="FangSong" w:hAnsi="FangSong" w:cs="Times New Roman"/>
          <w:sz w:val="30"/>
          <w:szCs w:val="30"/>
        </w:rPr>
      </w:pPr>
      <w:r w:rsidRPr="005F7866">
        <w:rPr>
          <w:rFonts w:ascii="FangSong" w:eastAsia="FangSong" w:hAnsi="FangSong" w:cs="Times New Roman"/>
          <w:sz w:val="30"/>
          <w:szCs w:val="30"/>
        </w:rPr>
        <w:t>PPT文件：采用Windows的PPT文件格式：2003～2013版的*.ppt，*.pptx均可接受。</w:t>
      </w:r>
    </w:p>
    <w:p w:rsidR="0033706D" w:rsidRPr="005F7866" w:rsidRDefault="0033706D" w:rsidP="007E09F1">
      <w:pPr>
        <w:pStyle w:val="a3"/>
        <w:numPr>
          <w:ilvl w:val="0"/>
          <w:numId w:val="2"/>
        </w:numPr>
        <w:adjustRightInd w:val="0"/>
        <w:snapToGrid w:val="0"/>
        <w:spacing w:line="300" w:lineRule="auto"/>
        <w:rPr>
          <w:rFonts w:ascii="FangSong" w:eastAsia="FangSong" w:hAnsi="FangSong" w:cs="Times New Roman"/>
          <w:sz w:val="30"/>
          <w:szCs w:val="30"/>
        </w:rPr>
      </w:pPr>
      <w:r w:rsidRPr="005F7866">
        <w:rPr>
          <w:rFonts w:ascii="FangSong" w:eastAsia="FangSong" w:hAnsi="FangSong" w:cs="Times New Roman"/>
          <w:sz w:val="30"/>
          <w:szCs w:val="30"/>
        </w:rPr>
        <w:t>照片或者图片：*.jpg，*.pdf，*.png等格式可以接受。</w:t>
      </w:r>
    </w:p>
    <w:p w:rsidR="0033706D" w:rsidRPr="005F7866" w:rsidRDefault="0033706D" w:rsidP="007E09F1">
      <w:pPr>
        <w:pStyle w:val="a3"/>
        <w:numPr>
          <w:ilvl w:val="0"/>
          <w:numId w:val="2"/>
        </w:numPr>
        <w:adjustRightInd w:val="0"/>
        <w:snapToGrid w:val="0"/>
        <w:spacing w:line="300" w:lineRule="auto"/>
        <w:rPr>
          <w:rFonts w:ascii="FangSong" w:eastAsia="FangSong" w:hAnsi="FangSong" w:cs="Times New Roman"/>
          <w:sz w:val="30"/>
          <w:szCs w:val="30"/>
        </w:rPr>
      </w:pPr>
      <w:r w:rsidRPr="005F7866">
        <w:rPr>
          <w:rFonts w:ascii="FangSong" w:eastAsia="FangSong" w:hAnsi="FangSong" w:cs="Times New Roman"/>
          <w:sz w:val="30"/>
          <w:szCs w:val="30"/>
        </w:rPr>
        <w:t>由于CAD软件品种繁多，版本新旧不同，评委专家难以逐一打开评审。所有设计图纸、模拟结果请均存为</w:t>
      </w:r>
      <w:r w:rsidR="00F37852" w:rsidRPr="005F7866">
        <w:rPr>
          <w:rFonts w:ascii="FangSong" w:eastAsia="FangSong" w:hAnsi="FangSong" w:cs="Times New Roman" w:hint="eastAsia"/>
          <w:sz w:val="30"/>
          <w:szCs w:val="30"/>
        </w:rPr>
        <w:t>pdf</w:t>
      </w:r>
      <w:r w:rsidRPr="005F7866">
        <w:rPr>
          <w:rFonts w:ascii="FangSong" w:eastAsia="FangSong" w:hAnsi="FangSong" w:cs="Times New Roman"/>
          <w:sz w:val="30"/>
          <w:szCs w:val="30"/>
        </w:rPr>
        <w:t>格式，便于评委浏览。不接受CAD图纸。</w:t>
      </w:r>
    </w:p>
    <w:p w:rsidR="0033706D" w:rsidRPr="005F7866" w:rsidRDefault="0033706D" w:rsidP="007E09F1">
      <w:pPr>
        <w:pStyle w:val="a3"/>
        <w:numPr>
          <w:ilvl w:val="0"/>
          <w:numId w:val="2"/>
        </w:numPr>
        <w:adjustRightInd w:val="0"/>
        <w:snapToGrid w:val="0"/>
        <w:spacing w:line="300" w:lineRule="auto"/>
        <w:rPr>
          <w:rFonts w:ascii="FangSong" w:eastAsia="FangSong" w:hAnsi="FangSong" w:cs="Times New Roman"/>
          <w:sz w:val="30"/>
          <w:szCs w:val="30"/>
        </w:rPr>
      </w:pPr>
      <w:r w:rsidRPr="005F7866">
        <w:rPr>
          <w:rFonts w:ascii="FangSong" w:eastAsia="FangSong" w:hAnsi="FangSong" w:cs="Times New Roman"/>
          <w:sz w:val="30"/>
          <w:szCs w:val="30"/>
        </w:rPr>
        <w:t>视频：*.mp4，*.wmv等格式可以接受，需要通用Windows能够播放的，不能要求另外安装软件才能播放。</w:t>
      </w:r>
    </w:p>
    <w:p w:rsidR="0033706D" w:rsidRPr="005F7866" w:rsidRDefault="0033706D" w:rsidP="007E09F1">
      <w:pPr>
        <w:pStyle w:val="a3"/>
        <w:numPr>
          <w:ilvl w:val="0"/>
          <w:numId w:val="2"/>
        </w:numPr>
        <w:adjustRightInd w:val="0"/>
        <w:snapToGrid w:val="0"/>
        <w:spacing w:line="300" w:lineRule="auto"/>
        <w:rPr>
          <w:rFonts w:ascii="FangSong" w:eastAsia="FangSong" w:hAnsi="FangSong" w:cs="Times New Roman"/>
          <w:sz w:val="30"/>
          <w:szCs w:val="30"/>
        </w:rPr>
      </w:pPr>
      <w:r w:rsidRPr="005F7866">
        <w:rPr>
          <w:rFonts w:ascii="FangSong" w:eastAsia="FangSong" w:hAnsi="FangSong" w:cs="Times New Roman"/>
          <w:sz w:val="30"/>
          <w:szCs w:val="30"/>
        </w:rPr>
        <w:t>播放：部分作品在PPT中具有一段视频，但是没有附上视频文件，无法播放。请注意：视频文件必须在PPT的相同目录之下才能播放。</w:t>
      </w:r>
    </w:p>
    <w:p w:rsidR="0033706D" w:rsidRPr="005F7866" w:rsidRDefault="00F37852" w:rsidP="009C712D">
      <w:pPr>
        <w:pStyle w:val="a3"/>
        <w:adjustRightInd w:val="0"/>
        <w:snapToGrid w:val="0"/>
        <w:spacing w:beforeLines="50" w:line="300" w:lineRule="auto"/>
        <w:rPr>
          <w:rFonts w:ascii="FangSong" w:eastAsia="FangSong" w:hAnsi="FangSong" w:cs="Times New Roman"/>
          <w:b/>
          <w:sz w:val="30"/>
          <w:szCs w:val="30"/>
        </w:rPr>
      </w:pPr>
      <w:r w:rsidRPr="005F7866">
        <w:rPr>
          <w:rFonts w:ascii="FangSong" w:eastAsia="FangSong" w:hAnsi="FangSong" w:cs="Times New Roman"/>
          <w:b/>
          <w:sz w:val="30"/>
          <w:szCs w:val="30"/>
        </w:rPr>
        <w:lastRenderedPageBreak/>
        <w:t>四</w:t>
      </w:r>
      <w:r w:rsidR="0033706D" w:rsidRPr="005F7866">
        <w:rPr>
          <w:rFonts w:ascii="FangSong" w:eastAsia="FangSong" w:hAnsi="FangSong" w:cs="Times New Roman"/>
          <w:b/>
          <w:sz w:val="30"/>
          <w:szCs w:val="30"/>
        </w:rPr>
        <w:t>、</w:t>
      </w:r>
      <w:r w:rsidRPr="005F7866">
        <w:rPr>
          <w:rFonts w:ascii="FangSong" w:eastAsia="FangSong" w:hAnsi="FangSong" w:cs="Times New Roman"/>
          <w:b/>
          <w:sz w:val="30"/>
          <w:szCs w:val="30"/>
        </w:rPr>
        <w:t>大赛</w:t>
      </w:r>
      <w:r w:rsidR="0033706D" w:rsidRPr="005F7866">
        <w:rPr>
          <w:rFonts w:ascii="FangSong" w:eastAsia="FangSong" w:hAnsi="FangSong" w:cs="Times New Roman"/>
          <w:b/>
          <w:sz w:val="30"/>
          <w:szCs w:val="30"/>
        </w:rPr>
        <w:t>奖项设置</w:t>
      </w:r>
    </w:p>
    <w:p w:rsidR="00F37852" w:rsidRPr="005F7866" w:rsidRDefault="0033706D" w:rsidP="009C712D">
      <w:pPr>
        <w:pStyle w:val="a3"/>
        <w:adjustRightInd w:val="0"/>
        <w:snapToGrid w:val="0"/>
        <w:spacing w:beforeLines="50" w:line="300" w:lineRule="auto"/>
        <w:ind w:firstLine="570"/>
        <w:rPr>
          <w:rFonts w:ascii="FangSong" w:eastAsia="FangSong" w:hAnsi="FangSong" w:cs="Times New Roman"/>
          <w:sz w:val="30"/>
          <w:szCs w:val="30"/>
        </w:rPr>
      </w:pPr>
      <w:r w:rsidRPr="005F7866">
        <w:rPr>
          <w:rFonts w:ascii="FangSong" w:eastAsia="FangSong" w:hAnsi="FangSong" w:cs="Times New Roman"/>
          <w:sz w:val="30"/>
          <w:szCs w:val="30"/>
        </w:rPr>
        <w:t>本次大赛为校级竞赛，设立一等奖</w:t>
      </w:r>
      <w:r w:rsidR="00151D32">
        <w:rPr>
          <w:rFonts w:ascii="FangSong" w:eastAsia="FangSong" w:hAnsi="FangSong" w:cs="Times New Roman"/>
          <w:sz w:val="30"/>
          <w:szCs w:val="30"/>
        </w:rPr>
        <w:t>5</w:t>
      </w:r>
      <w:r w:rsidR="00151D32">
        <w:rPr>
          <w:rFonts w:ascii="FangSong" w:eastAsia="FangSong" w:hAnsi="FangSong" w:cs="Times New Roman" w:hint="eastAsia"/>
          <w:sz w:val="30"/>
          <w:szCs w:val="30"/>
        </w:rPr>
        <w:t>%</w:t>
      </w:r>
      <w:r w:rsidRPr="005F7866">
        <w:rPr>
          <w:rFonts w:ascii="FangSong" w:eastAsia="FangSong" w:hAnsi="FangSong" w:cs="Times New Roman"/>
          <w:sz w:val="30"/>
          <w:szCs w:val="30"/>
        </w:rPr>
        <w:t>，二等奖</w:t>
      </w:r>
      <w:r w:rsidR="00151D32">
        <w:rPr>
          <w:rFonts w:ascii="FangSong" w:eastAsia="FangSong" w:hAnsi="FangSong" w:cs="Times New Roman"/>
          <w:sz w:val="30"/>
          <w:szCs w:val="30"/>
        </w:rPr>
        <w:t>7</w:t>
      </w:r>
      <w:r w:rsidR="00151D32">
        <w:rPr>
          <w:rFonts w:ascii="FangSong" w:eastAsia="FangSong" w:hAnsi="FangSong" w:cs="Times New Roman" w:hint="eastAsia"/>
          <w:sz w:val="30"/>
          <w:szCs w:val="30"/>
        </w:rPr>
        <w:t>%</w:t>
      </w:r>
      <w:r w:rsidRPr="005F7866">
        <w:rPr>
          <w:rFonts w:ascii="FangSong" w:eastAsia="FangSong" w:hAnsi="FangSong" w:cs="Times New Roman"/>
          <w:sz w:val="30"/>
          <w:szCs w:val="30"/>
        </w:rPr>
        <w:t>，三等奖</w:t>
      </w:r>
      <w:r w:rsidR="00151D32">
        <w:rPr>
          <w:rFonts w:ascii="FangSong" w:eastAsia="FangSong" w:hAnsi="FangSong" w:cs="Times New Roman"/>
          <w:sz w:val="30"/>
          <w:szCs w:val="30"/>
        </w:rPr>
        <w:t>10</w:t>
      </w:r>
      <w:r w:rsidR="00151D32">
        <w:rPr>
          <w:rFonts w:ascii="FangSong" w:eastAsia="FangSong" w:hAnsi="FangSong" w:cs="Times New Roman" w:hint="eastAsia"/>
          <w:sz w:val="30"/>
          <w:szCs w:val="30"/>
        </w:rPr>
        <w:t>%</w:t>
      </w:r>
      <w:r w:rsidRPr="005F7866">
        <w:rPr>
          <w:rFonts w:ascii="FangSong" w:eastAsia="FangSong" w:hAnsi="FangSong" w:cs="Times New Roman"/>
          <w:sz w:val="30"/>
          <w:szCs w:val="30"/>
        </w:rPr>
        <w:t>，</w:t>
      </w:r>
      <w:r w:rsidR="002C4D2D" w:rsidRPr="005F7866">
        <w:rPr>
          <w:rFonts w:ascii="FangSong" w:eastAsia="FangSong" w:hAnsi="FangSong" w:cs="Times New Roman" w:hint="eastAsia"/>
          <w:sz w:val="30"/>
          <w:szCs w:val="30"/>
        </w:rPr>
        <w:t>优秀奖</w:t>
      </w:r>
      <w:r w:rsidR="00151D32">
        <w:rPr>
          <w:rFonts w:ascii="FangSong" w:eastAsia="FangSong" w:hAnsi="FangSong" w:cs="Times New Roman"/>
          <w:sz w:val="30"/>
          <w:szCs w:val="30"/>
        </w:rPr>
        <w:t>10</w:t>
      </w:r>
      <w:r w:rsidR="00151D32">
        <w:rPr>
          <w:rFonts w:ascii="FangSong" w:eastAsia="FangSong" w:hAnsi="FangSong" w:cs="Times New Roman" w:hint="eastAsia"/>
          <w:sz w:val="30"/>
          <w:szCs w:val="30"/>
        </w:rPr>
        <w:t>%</w:t>
      </w:r>
      <w:r w:rsidR="00F37852" w:rsidRPr="005F7866">
        <w:rPr>
          <w:rFonts w:ascii="FangSong" w:eastAsia="FangSong" w:hAnsi="FangSong" w:cs="Times New Roman"/>
          <w:sz w:val="30"/>
          <w:szCs w:val="30"/>
        </w:rPr>
        <w:t>，</w:t>
      </w:r>
      <w:r w:rsidRPr="005F7866">
        <w:rPr>
          <w:rFonts w:ascii="FangSong" w:eastAsia="FangSong" w:hAnsi="FangSong" w:cs="Times New Roman"/>
          <w:sz w:val="30"/>
          <w:szCs w:val="30"/>
        </w:rPr>
        <w:t>由学校颁发证书。</w:t>
      </w:r>
    </w:p>
    <w:p w:rsidR="0033706D" w:rsidRPr="005F7866" w:rsidRDefault="00F37852" w:rsidP="009C712D">
      <w:pPr>
        <w:pStyle w:val="a3"/>
        <w:adjustRightInd w:val="0"/>
        <w:snapToGrid w:val="0"/>
        <w:spacing w:beforeLines="50" w:line="300" w:lineRule="auto"/>
        <w:rPr>
          <w:rFonts w:ascii="FangSong" w:eastAsia="FangSong" w:hAnsi="FangSong" w:cs="Times New Roman"/>
          <w:b/>
          <w:sz w:val="30"/>
          <w:szCs w:val="30"/>
        </w:rPr>
      </w:pPr>
      <w:r w:rsidRPr="005F7866">
        <w:rPr>
          <w:rFonts w:ascii="FangSong" w:eastAsia="FangSong" w:hAnsi="FangSong" w:cs="Times New Roman"/>
          <w:b/>
          <w:sz w:val="30"/>
          <w:szCs w:val="30"/>
        </w:rPr>
        <w:t>五</w:t>
      </w:r>
      <w:r w:rsidR="0033706D" w:rsidRPr="005F7866">
        <w:rPr>
          <w:rFonts w:ascii="FangSong" w:eastAsia="FangSong" w:hAnsi="FangSong" w:cs="Times New Roman"/>
          <w:b/>
          <w:sz w:val="30"/>
          <w:szCs w:val="30"/>
        </w:rPr>
        <w:t>、大赛联系人</w:t>
      </w:r>
    </w:p>
    <w:p w:rsidR="0033706D" w:rsidRPr="005F7866" w:rsidRDefault="0033706D" w:rsidP="009C712D">
      <w:pPr>
        <w:pStyle w:val="a3"/>
        <w:adjustRightInd w:val="0"/>
        <w:snapToGrid w:val="0"/>
        <w:spacing w:beforeLines="50" w:line="300" w:lineRule="auto"/>
        <w:rPr>
          <w:rFonts w:ascii="FangSong" w:eastAsia="FangSong" w:hAnsi="FangSong" w:cs="Times New Roman"/>
          <w:sz w:val="30"/>
          <w:szCs w:val="30"/>
        </w:rPr>
      </w:pPr>
      <w:r w:rsidRPr="005F7866">
        <w:rPr>
          <w:rFonts w:ascii="FangSong" w:eastAsia="FangSong" w:hAnsi="FangSong" w:cs="Times New Roman"/>
          <w:sz w:val="30"/>
          <w:szCs w:val="30"/>
        </w:rPr>
        <w:t xml:space="preserve">　　</w:t>
      </w:r>
      <w:r w:rsidR="00151D32">
        <w:rPr>
          <w:rFonts w:ascii="FangSong" w:eastAsia="FangSong" w:hAnsi="FangSong" w:cs="Times New Roman" w:hint="eastAsia"/>
          <w:sz w:val="30"/>
          <w:szCs w:val="30"/>
        </w:rPr>
        <w:t>郭</w:t>
      </w:r>
      <w:r w:rsidR="007555F0" w:rsidRPr="005F7866">
        <w:rPr>
          <w:rFonts w:ascii="FangSong" w:eastAsia="FangSong" w:hAnsi="FangSong" w:cs="Times New Roman" w:hint="eastAsia"/>
          <w:sz w:val="30"/>
          <w:szCs w:val="30"/>
        </w:rPr>
        <w:t>同学，电话：</w:t>
      </w:r>
      <w:r w:rsidR="00151D32">
        <w:rPr>
          <w:rFonts w:ascii="FangSong" w:eastAsia="FangSong" w:hAnsi="FangSong" w:cs="Times New Roman"/>
          <w:sz w:val="30"/>
          <w:szCs w:val="30"/>
        </w:rPr>
        <w:t>15935206607</w:t>
      </w:r>
    </w:p>
    <w:p w:rsidR="0033706D" w:rsidRPr="005F7866" w:rsidRDefault="0033706D" w:rsidP="009C712D">
      <w:pPr>
        <w:pStyle w:val="a3"/>
        <w:adjustRightInd w:val="0"/>
        <w:snapToGrid w:val="0"/>
        <w:spacing w:beforeLines="50" w:line="300" w:lineRule="auto"/>
        <w:rPr>
          <w:rFonts w:ascii="FangSong" w:eastAsia="FangSong" w:hAnsi="FangSong" w:cs="Times New Roman"/>
          <w:color w:val="000000" w:themeColor="text1"/>
          <w:sz w:val="30"/>
          <w:szCs w:val="30"/>
        </w:rPr>
      </w:pPr>
      <w:r w:rsidRPr="005F7866">
        <w:rPr>
          <w:rFonts w:ascii="FangSong" w:eastAsia="FangSong" w:hAnsi="FangSong" w:cs="Times New Roman"/>
          <w:color w:val="FF0000"/>
          <w:sz w:val="30"/>
          <w:szCs w:val="30"/>
        </w:rPr>
        <w:t xml:space="preserve">　　</w:t>
      </w:r>
      <w:bookmarkStart w:id="0" w:name="_Hlk40707183"/>
      <w:r w:rsidR="00151D32">
        <w:rPr>
          <w:rFonts w:ascii="FangSong" w:eastAsia="FangSong" w:hAnsi="FangSong" w:cs="Times New Roman" w:hint="eastAsia"/>
          <w:color w:val="000000" w:themeColor="text1"/>
          <w:sz w:val="30"/>
          <w:szCs w:val="30"/>
        </w:rPr>
        <w:t>刘</w:t>
      </w:r>
      <w:r w:rsidR="007555F0" w:rsidRPr="005F7866">
        <w:rPr>
          <w:rFonts w:ascii="FangSong" w:eastAsia="FangSong" w:hAnsi="FangSong" w:cs="Times New Roman" w:hint="eastAsia"/>
          <w:color w:val="000000" w:themeColor="text1"/>
          <w:sz w:val="30"/>
          <w:szCs w:val="30"/>
        </w:rPr>
        <w:t>同学</w:t>
      </w:r>
      <w:r w:rsidRPr="005F7866">
        <w:rPr>
          <w:rFonts w:ascii="FangSong" w:eastAsia="FangSong" w:hAnsi="FangSong" w:cs="Times New Roman"/>
          <w:color w:val="000000" w:themeColor="text1"/>
          <w:sz w:val="30"/>
          <w:szCs w:val="30"/>
        </w:rPr>
        <w:t>，电话：</w:t>
      </w:r>
      <w:bookmarkEnd w:id="0"/>
      <w:r w:rsidR="00151D32">
        <w:rPr>
          <w:rFonts w:ascii="FangSong" w:eastAsia="FangSong" w:hAnsi="FangSong" w:cs="Times New Roman"/>
          <w:color w:val="000000"/>
          <w:sz w:val="30"/>
          <w:szCs w:val="30"/>
        </w:rPr>
        <w:t>15170894929</w:t>
      </w:r>
    </w:p>
    <w:p w:rsidR="0033706D" w:rsidRPr="005F7866" w:rsidRDefault="0033706D" w:rsidP="009C712D">
      <w:pPr>
        <w:pStyle w:val="a3"/>
        <w:adjustRightInd w:val="0"/>
        <w:snapToGrid w:val="0"/>
        <w:spacing w:beforeLines="50" w:line="300" w:lineRule="auto"/>
        <w:rPr>
          <w:rFonts w:ascii="FangSong" w:eastAsia="FangSong" w:hAnsi="FangSong" w:cs="宋体"/>
          <w:sz w:val="30"/>
          <w:szCs w:val="30"/>
        </w:rPr>
      </w:pPr>
      <w:r w:rsidRPr="005F7866">
        <w:rPr>
          <w:rFonts w:ascii="FangSong" w:eastAsia="FangSong" w:hAnsi="FangSong" w:cs="宋体" w:hint="eastAsia"/>
          <w:sz w:val="30"/>
          <w:szCs w:val="30"/>
        </w:rPr>
        <w:t xml:space="preserve">　　</w:t>
      </w:r>
    </w:p>
    <w:p w:rsidR="0033706D" w:rsidRPr="005F7866" w:rsidRDefault="0033706D" w:rsidP="009C712D">
      <w:pPr>
        <w:pStyle w:val="a3"/>
        <w:adjustRightInd w:val="0"/>
        <w:snapToGrid w:val="0"/>
        <w:spacing w:beforeLines="50" w:line="300" w:lineRule="auto"/>
        <w:rPr>
          <w:rFonts w:ascii="FangSong" w:eastAsia="FangSong" w:hAnsi="FangSong" w:cs="宋体"/>
          <w:sz w:val="30"/>
          <w:szCs w:val="30"/>
        </w:rPr>
      </w:pPr>
      <w:r w:rsidRPr="005F7866">
        <w:rPr>
          <w:rFonts w:ascii="FangSong" w:eastAsia="FangSong" w:hAnsi="FangSong" w:cs="宋体" w:hint="eastAsia"/>
          <w:sz w:val="30"/>
          <w:szCs w:val="30"/>
        </w:rPr>
        <w:t xml:space="preserve">　　</w:t>
      </w:r>
    </w:p>
    <w:p w:rsidR="0033706D" w:rsidRPr="005F7866" w:rsidRDefault="00ED088F" w:rsidP="009C712D">
      <w:pPr>
        <w:pStyle w:val="a3"/>
        <w:adjustRightInd w:val="0"/>
        <w:snapToGrid w:val="0"/>
        <w:spacing w:beforeLines="50" w:line="300" w:lineRule="auto"/>
        <w:ind w:right="1120" w:firstLineChars="1500" w:firstLine="4500"/>
        <w:rPr>
          <w:rFonts w:ascii="FangSong" w:eastAsia="FangSong" w:hAnsi="FangSong" w:cs="宋体"/>
          <w:sz w:val="30"/>
          <w:szCs w:val="30"/>
        </w:rPr>
      </w:pPr>
      <w:r w:rsidRPr="005F7866">
        <w:rPr>
          <w:rFonts w:ascii="FangSong" w:eastAsia="FangSong" w:hAnsi="FangSong" w:cs="宋体" w:hint="eastAsia"/>
          <w:sz w:val="30"/>
          <w:szCs w:val="30"/>
        </w:rPr>
        <w:t>指导单位：</w:t>
      </w:r>
      <w:r w:rsidR="0033706D" w:rsidRPr="005F7866">
        <w:rPr>
          <w:rFonts w:ascii="FangSong" w:eastAsia="FangSong" w:hAnsi="FangSong" w:cs="宋体" w:hint="eastAsia"/>
          <w:sz w:val="30"/>
          <w:szCs w:val="30"/>
        </w:rPr>
        <w:t>南昌大学教务处</w:t>
      </w:r>
    </w:p>
    <w:p w:rsidR="0033706D" w:rsidRPr="005F7866" w:rsidRDefault="0033706D" w:rsidP="009C712D">
      <w:pPr>
        <w:pStyle w:val="a3"/>
        <w:adjustRightInd w:val="0"/>
        <w:snapToGrid w:val="0"/>
        <w:spacing w:beforeLines="50" w:line="300" w:lineRule="auto"/>
        <w:jc w:val="right"/>
        <w:rPr>
          <w:rFonts w:ascii="FangSong" w:eastAsia="FangSong" w:hAnsi="FangSong" w:cs="宋体"/>
          <w:sz w:val="30"/>
          <w:szCs w:val="30"/>
        </w:rPr>
      </w:pPr>
      <w:r w:rsidRPr="005F7866">
        <w:rPr>
          <w:rFonts w:ascii="FangSong" w:eastAsia="FangSong" w:hAnsi="FangSong" w:cs="宋体" w:hint="eastAsia"/>
          <w:sz w:val="30"/>
          <w:szCs w:val="30"/>
        </w:rPr>
        <w:t xml:space="preserve">　　</w:t>
      </w:r>
      <w:r w:rsidR="00ED088F" w:rsidRPr="005F7866">
        <w:rPr>
          <w:rFonts w:ascii="FangSong" w:eastAsia="FangSong" w:hAnsi="FangSong" w:cs="宋体" w:hint="eastAsia"/>
          <w:sz w:val="30"/>
          <w:szCs w:val="30"/>
        </w:rPr>
        <w:t>主办单位：</w:t>
      </w:r>
      <w:r w:rsidRPr="005F7866">
        <w:rPr>
          <w:rFonts w:ascii="FangSong" w:eastAsia="FangSong" w:hAnsi="FangSong" w:cs="宋体" w:hint="eastAsia"/>
          <w:sz w:val="30"/>
          <w:szCs w:val="30"/>
        </w:rPr>
        <w:t>南昌大学资源环境与化工学院</w:t>
      </w:r>
    </w:p>
    <w:p w:rsidR="0033706D" w:rsidRPr="005F7866" w:rsidRDefault="0033706D" w:rsidP="00025B8E">
      <w:pPr>
        <w:pStyle w:val="a3"/>
        <w:adjustRightInd w:val="0"/>
        <w:snapToGrid w:val="0"/>
        <w:spacing w:beforeLines="50" w:line="300" w:lineRule="auto"/>
        <w:ind w:right="900"/>
        <w:jc w:val="right"/>
        <w:rPr>
          <w:rFonts w:ascii="FangSong" w:eastAsia="FangSong" w:hAnsi="FangSong" w:cs="宋体"/>
          <w:sz w:val="30"/>
          <w:szCs w:val="30"/>
        </w:rPr>
      </w:pPr>
      <w:r w:rsidRPr="005F7866">
        <w:rPr>
          <w:rFonts w:ascii="FangSong" w:eastAsia="FangSong" w:hAnsi="FangSong" w:cs="宋体" w:hint="eastAsia"/>
          <w:sz w:val="30"/>
          <w:szCs w:val="30"/>
        </w:rPr>
        <w:t>20</w:t>
      </w:r>
      <w:r w:rsidR="00363FCC" w:rsidRPr="005F7866">
        <w:rPr>
          <w:rFonts w:ascii="FangSong" w:eastAsia="FangSong" w:hAnsi="FangSong" w:cs="宋体" w:hint="eastAsia"/>
          <w:sz w:val="30"/>
          <w:szCs w:val="30"/>
        </w:rPr>
        <w:t>2</w:t>
      </w:r>
      <w:r w:rsidR="00151D32">
        <w:rPr>
          <w:rFonts w:ascii="FangSong" w:eastAsia="FangSong" w:hAnsi="FangSong" w:cs="宋体"/>
          <w:sz w:val="30"/>
          <w:szCs w:val="30"/>
        </w:rPr>
        <w:t>1</w:t>
      </w:r>
      <w:r w:rsidR="00F37852" w:rsidRPr="005F7866">
        <w:rPr>
          <w:rFonts w:ascii="FangSong" w:eastAsia="FangSong" w:hAnsi="FangSong" w:cs="宋体" w:hint="eastAsia"/>
          <w:sz w:val="30"/>
          <w:szCs w:val="30"/>
        </w:rPr>
        <w:t>年</w:t>
      </w:r>
      <w:r w:rsidR="00B4666F">
        <w:rPr>
          <w:rFonts w:ascii="FangSong" w:eastAsia="FangSong" w:hAnsi="FangSong" w:cs="宋体"/>
          <w:sz w:val="30"/>
          <w:szCs w:val="30"/>
        </w:rPr>
        <w:t>4</w:t>
      </w:r>
      <w:r w:rsidR="00F37852" w:rsidRPr="005F7866">
        <w:rPr>
          <w:rFonts w:ascii="FangSong" w:eastAsia="FangSong" w:hAnsi="FangSong" w:cs="宋体" w:hint="eastAsia"/>
          <w:sz w:val="30"/>
          <w:szCs w:val="30"/>
        </w:rPr>
        <w:t>月</w:t>
      </w:r>
      <w:r w:rsidR="00B4666F">
        <w:rPr>
          <w:rFonts w:ascii="FangSong" w:eastAsia="FangSong" w:hAnsi="FangSong" w:cs="宋体" w:hint="eastAsia"/>
          <w:sz w:val="30"/>
          <w:szCs w:val="30"/>
        </w:rPr>
        <w:t>1</w:t>
      </w:r>
      <w:r w:rsidR="00B4666F">
        <w:rPr>
          <w:rFonts w:ascii="FangSong" w:eastAsia="FangSong" w:hAnsi="FangSong" w:cs="宋体"/>
          <w:sz w:val="30"/>
          <w:szCs w:val="30"/>
        </w:rPr>
        <w:t>2</w:t>
      </w:r>
      <w:r w:rsidR="00F37852" w:rsidRPr="005F7866">
        <w:rPr>
          <w:rFonts w:ascii="FangSong" w:eastAsia="FangSong" w:hAnsi="FangSong" w:cs="宋体" w:hint="eastAsia"/>
          <w:sz w:val="30"/>
          <w:szCs w:val="30"/>
        </w:rPr>
        <w:t>日</w:t>
      </w:r>
    </w:p>
    <w:sectPr w:rsidR="0033706D" w:rsidRPr="005F7866" w:rsidSect="00363FCC">
      <w:pgSz w:w="11906" w:h="16838" w:code="9"/>
      <w:pgMar w:top="1440" w:right="141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2F1" w:rsidRDefault="00FF22F1" w:rsidP="009C712D">
      <w:r>
        <w:separator/>
      </w:r>
    </w:p>
  </w:endnote>
  <w:endnote w:type="continuationSeparator" w:id="1">
    <w:p w:rsidR="00FF22F1" w:rsidRDefault="00FF22F1" w:rsidP="009C7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angSong">
    <w:altName w:val="Arial Unicode MS"/>
    <w:charset w:val="86"/>
    <w:family w:val="modern"/>
    <w:pitch w:val="fixed"/>
    <w:sig w:usb0="00000000"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2F1" w:rsidRDefault="00FF22F1" w:rsidP="009C712D">
      <w:r>
        <w:separator/>
      </w:r>
    </w:p>
  </w:footnote>
  <w:footnote w:type="continuationSeparator" w:id="1">
    <w:p w:rsidR="00FF22F1" w:rsidRDefault="00FF22F1" w:rsidP="009C71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9695D"/>
    <w:multiLevelType w:val="hybridMultilevel"/>
    <w:tmpl w:val="6A525198"/>
    <w:lvl w:ilvl="0" w:tplc="B48AB81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5513019"/>
    <w:multiLevelType w:val="hybridMultilevel"/>
    <w:tmpl w:val="CA686BB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gutterAtTop/>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58F2"/>
    <w:rsid w:val="00025B8E"/>
    <w:rsid w:val="00033CB4"/>
    <w:rsid w:val="0007710E"/>
    <w:rsid w:val="00151D32"/>
    <w:rsid w:val="00160785"/>
    <w:rsid w:val="00167A40"/>
    <w:rsid w:val="00172A27"/>
    <w:rsid w:val="001F0D9C"/>
    <w:rsid w:val="00252BF8"/>
    <w:rsid w:val="002A2A3C"/>
    <w:rsid w:val="002C2D6B"/>
    <w:rsid w:val="002C4D2D"/>
    <w:rsid w:val="00307593"/>
    <w:rsid w:val="003267CD"/>
    <w:rsid w:val="00327CDA"/>
    <w:rsid w:val="0033706D"/>
    <w:rsid w:val="0034750E"/>
    <w:rsid w:val="00363FCC"/>
    <w:rsid w:val="00387699"/>
    <w:rsid w:val="003B47E8"/>
    <w:rsid w:val="00484428"/>
    <w:rsid w:val="0048511F"/>
    <w:rsid w:val="005F7866"/>
    <w:rsid w:val="00674139"/>
    <w:rsid w:val="006749B6"/>
    <w:rsid w:val="007555F0"/>
    <w:rsid w:val="007E09F1"/>
    <w:rsid w:val="00896FFA"/>
    <w:rsid w:val="008C0D08"/>
    <w:rsid w:val="00937BE2"/>
    <w:rsid w:val="009901A7"/>
    <w:rsid w:val="009B348A"/>
    <w:rsid w:val="009C712D"/>
    <w:rsid w:val="00B35C05"/>
    <w:rsid w:val="00B4666F"/>
    <w:rsid w:val="00CD1BC6"/>
    <w:rsid w:val="00D44217"/>
    <w:rsid w:val="00D806AA"/>
    <w:rsid w:val="00DB6FFD"/>
    <w:rsid w:val="00E34DE4"/>
    <w:rsid w:val="00EC2A6D"/>
    <w:rsid w:val="00EC424F"/>
    <w:rsid w:val="00ED088F"/>
    <w:rsid w:val="00ED5185"/>
    <w:rsid w:val="00F22FF2"/>
    <w:rsid w:val="00F32561"/>
    <w:rsid w:val="00F37852"/>
    <w:rsid w:val="00F718DA"/>
    <w:rsid w:val="00F91E88"/>
    <w:rsid w:val="00FF22F1"/>
    <w:rsid w:val="04C123CC"/>
    <w:rsid w:val="0841657C"/>
    <w:rsid w:val="088B12B4"/>
    <w:rsid w:val="0B1E73B9"/>
    <w:rsid w:val="0CE2460B"/>
    <w:rsid w:val="0F1E569E"/>
    <w:rsid w:val="13FF5730"/>
    <w:rsid w:val="153A69A7"/>
    <w:rsid w:val="19B67F04"/>
    <w:rsid w:val="20E244EC"/>
    <w:rsid w:val="2A087EE9"/>
    <w:rsid w:val="30B92635"/>
    <w:rsid w:val="36E937CF"/>
    <w:rsid w:val="3AAC75B1"/>
    <w:rsid w:val="434D4C71"/>
    <w:rsid w:val="49E463E0"/>
    <w:rsid w:val="526072B6"/>
    <w:rsid w:val="576A4CCF"/>
    <w:rsid w:val="5D901DD8"/>
    <w:rsid w:val="5F4C12FC"/>
    <w:rsid w:val="5FDE6CBD"/>
    <w:rsid w:val="60475C96"/>
    <w:rsid w:val="66D80C77"/>
    <w:rsid w:val="680210EC"/>
    <w:rsid w:val="6AB5671E"/>
    <w:rsid w:val="71283B00"/>
    <w:rsid w:val="73433AE7"/>
    <w:rsid w:val="74187E2E"/>
    <w:rsid w:val="75EE1E4B"/>
    <w:rsid w:val="7B6A43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5B8E"/>
    <w:pPr>
      <w:widowControl w:val="0"/>
      <w:jc w:val="both"/>
    </w:pPr>
    <w:rPr>
      <w:rFonts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3706D"/>
    <w:rPr>
      <w:rFonts w:ascii="宋体" w:hAnsi="Courier New" w:cs="Courier New"/>
      <w:szCs w:val="21"/>
    </w:rPr>
  </w:style>
  <w:style w:type="character" w:styleId="a4">
    <w:name w:val="Hyperlink"/>
    <w:basedOn w:val="a0"/>
    <w:rsid w:val="0034750E"/>
    <w:rPr>
      <w:rFonts w:ascii="Calibri" w:eastAsia="宋体" w:hAnsi="Calibri" w:cs="Arial"/>
      <w:color w:val="0000FF"/>
      <w:u w:val="single"/>
    </w:rPr>
  </w:style>
  <w:style w:type="paragraph" w:styleId="a5">
    <w:name w:val="header"/>
    <w:basedOn w:val="a"/>
    <w:link w:val="Char"/>
    <w:rsid w:val="009C7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C712D"/>
    <w:rPr>
      <w:rFonts w:cs="Arial"/>
      <w:kern w:val="2"/>
      <w:sz w:val="18"/>
      <w:szCs w:val="18"/>
    </w:rPr>
  </w:style>
  <w:style w:type="paragraph" w:styleId="a6">
    <w:name w:val="footer"/>
    <w:basedOn w:val="a"/>
    <w:link w:val="Char0"/>
    <w:rsid w:val="009C712D"/>
    <w:pPr>
      <w:tabs>
        <w:tab w:val="center" w:pos="4153"/>
        <w:tab w:val="right" w:pos="8306"/>
      </w:tabs>
      <w:snapToGrid w:val="0"/>
      <w:jc w:val="left"/>
    </w:pPr>
    <w:rPr>
      <w:sz w:val="18"/>
      <w:szCs w:val="18"/>
    </w:rPr>
  </w:style>
  <w:style w:type="character" w:customStyle="1" w:styleId="Char0">
    <w:name w:val="页脚 Char"/>
    <w:basedOn w:val="a0"/>
    <w:link w:val="a6"/>
    <w:rsid w:val="009C712D"/>
    <w:rPr>
      <w:rFonts w:cs="Arial"/>
      <w:kern w:val="2"/>
      <w:sz w:val="18"/>
      <w:szCs w:val="18"/>
    </w:rPr>
  </w:style>
</w:styles>
</file>

<file path=word/webSettings.xml><?xml version="1.0" encoding="utf-8"?>
<w:webSettings xmlns:r="http://schemas.openxmlformats.org/officeDocument/2006/relationships" xmlns:w="http://schemas.openxmlformats.org/wordprocessingml/2006/main">
  <w:divs>
    <w:div w:id="6463248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257</Words>
  <Characters>1468</Characters>
  <Application>Microsoft Office Word</Application>
  <DocSecurity>0</DocSecurity>
  <PresentationFormat/>
  <Lines>12</Lines>
  <Paragraphs>3</Paragraphs>
  <Slides>0</Slides>
  <Notes>0</Notes>
  <HiddenSlides>0</HiddenSlides>
  <MMClips>0</MMClips>
  <ScaleCrop>false</ScaleCrop>
  <Manager/>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刘晓林老师：</dc:title>
  <dc:subject/>
  <dc:creator>OPPO R11st</dc:creator>
  <cp:keywords/>
  <dc:description/>
  <cp:lastModifiedBy>lenovo</cp:lastModifiedBy>
  <cp:revision>8</cp:revision>
  <cp:lastPrinted>2019-05-21T01:00:00Z</cp:lastPrinted>
  <dcterms:created xsi:type="dcterms:W3CDTF">2020-05-18T07:20:00Z</dcterms:created>
  <dcterms:modified xsi:type="dcterms:W3CDTF">2021-04-12T06:13:00Z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