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CE7" w:rsidRDefault="00AD2CE7">
      <w:pPr>
        <w:spacing w:line="360" w:lineRule="auto"/>
        <w:rPr>
          <w:sz w:val="21"/>
          <w:szCs w:val="21"/>
          <w:lang w:eastAsia="zh-CN"/>
        </w:rPr>
      </w:pPr>
    </w:p>
    <w:p w:rsidR="00AD2CE7" w:rsidRDefault="00AD2CE7">
      <w:pPr>
        <w:spacing w:line="360" w:lineRule="auto"/>
        <w:rPr>
          <w:sz w:val="21"/>
          <w:szCs w:val="21"/>
          <w:lang w:eastAsia="zh-CN"/>
        </w:rPr>
      </w:pPr>
    </w:p>
    <w:p w:rsidR="00AD2CE7" w:rsidRDefault="00AD2CE7">
      <w:pPr>
        <w:spacing w:line="360" w:lineRule="auto"/>
        <w:rPr>
          <w:sz w:val="21"/>
          <w:szCs w:val="21"/>
        </w:rPr>
      </w:pPr>
    </w:p>
    <w:p w:rsidR="00AD2CE7" w:rsidRDefault="00B46334">
      <w:pPr>
        <w:spacing w:line="360" w:lineRule="auto"/>
        <w:ind w:firstLine="0"/>
        <w:jc w:val="center"/>
        <w:rPr>
          <w:sz w:val="21"/>
          <w:szCs w:val="21"/>
        </w:rPr>
      </w:pPr>
      <w:r>
        <w:rPr>
          <w:noProof/>
          <w:sz w:val="21"/>
          <w:szCs w:val="21"/>
          <w:lang w:eastAsia="zh-CN" w:bidi="ar-SA"/>
        </w:rPr>
        <w:drawing>
          <wp:inline distT="0" distB="0" distL="0" distR="0">
            <wp:extent cx="3084830" cy="771525"/>
            <wp:effectExtent l="19050" t="0" r="1270" b="0"/>
            <wp:docPr id="1" name="图片 1" descr="最佳矢量南昌大学校徽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最佳矢量南昌大学校徽校名"/>
                    <pic:cNvPicPr>
                      <a:picLocks noChangeAspect="1" noChangeArrowheads="1"/>
                    </pic:cNvPicPr>
                  </pic:nvPicPr>
                  <pic:blipFill>
                    <a:blip r:embed="rId8" cstate="print"/>
                    <a:srcRect/>
                    <a:stretch>
                      <a:fillRect/>
                    </a:stretch>
                  </pic:blipFill>
                  <pic:spPr>
                    <a:xfrm>
                      <a:off x="0" y="0"/>
                      <a:ext cx="3084830" cy="771525"/>
                    </a:xfrm>
                    <a:prstGeom prst="rect">
                      <a:avLst/>
                    </a:prstGeom>
                    <a:noFill/>
                    <a:ln w="9525">
                      <a:noFill/>
                      <a:miter lim="800000"/>
                      <a:headEnd/>
                      <a:tailEnd/>
                    </a:ln>
                  </pic:spPr>
                </pic:pic>
              </a:graphicData>
            </a:graphic>
          </wp:inline>
        </w:drawing>
      </w:r>
    </w:p>
    <w:p w:rsidR="00AD2CE7" w:rsidRDefault="00B46334">
      <w:pPr>
        <w:spacing w:before="240"/>
        <w:ind w:firstLine="0"/>
        <w:jc w:val="center"/>
        <w:rPr>
          <w:rFonts w:eastAsia="方正小标宋简体"/>
          <w:spacing w:val="100"/>
          <w:sz w:val="68"/>
          <w:lang w:eastAsia="zh-CN"/>
        </w:rPr>
      </w:pPr>
      <w:r>
        <w:rPr>
          <w:rFonts w:eastAsia="方正小标宋简体"/>
          <w:spacing w:val="100"/>
          <w:sz w:val="68"/>
          <w:lang w:eastAsia="zh-CN"/>
        </w:rPr>
        <w:t>2017~2018</w:t>
      </w:r>
      <w:r>
        <w:rPr>
          <w:rFonts w:eastAsia="方正小标宋简体"/>
          <w:spacing w:val="100"/>
          <w:sz w:val="68"/>
          <w:lang w:eastAsia="zh-CN"/>
        </w:rPr>
        <w:t>学年</w:t>
      </w:r>
    </w:p>
    <w:p w:rsidR="00AD2CE7" w:rsidRDefault="00B46334">
      <w:pPr>
        <w:spacing w:before="240"/>
        <w:ind w:firstLine="0"/>
        <w:jc w:val="center"/>
        <w:rPr>
          <w:rFonts w:eastAsia="方正小标宋简体"/>
          <w:spacing w:val="100"/>
          <w:sz w:val="68"/>
          <w:lang w:eastAsia="zh-CN"/>
        </w:rPr>
      </w:pPr>
      <w:r>
        <w:rPr>
          <w:rFonts w:eastAsia="方正小标宋简体"/>
          <w:spacing w:val="100"/>
          <w:sz w:val="68"/>
          <w:lang w:eastAsia="zh-CN"/>
        </w:rPr>
        <w:t>本科教学质量报告</w:t>
      </w:r>
    </w:p>
    <w:p w:rsidR="00AD2CE7" w:rsidRDefault="00AD2CE7">
      <w:pPr>
        <w:spacing w:line="360" w:lineRule="auto"/>
        <w:ind w:firstLine="0"/>
        <w:jc w:val="center"/>
        <w:rPr>
          <w:rFonts w:eastAsia="方正小标宋简体" w:hint="eastAsia"/>
          <w:spacing w:val="100"/>
          <w:sz w:val="48"/>
          <w:lang w:eastAsia="zh-CN"/>
        </w:rPr>
      </w:pPr>
    </w:p>
    <w:p w:rsidR="00F641E7" w:rsidRDefault="00F641E7">
      <w:pPr>
        <w:spacing w:line="360" w:lineRule="auto"/>
        <w:ind w:firstLine="0"/>
        <w:jc w:val="center"/>
        <w:rPr>
          <w:rFonts w:eastAsia="方正小标宋简体"/>
          <w:spacing w:val="100"/>
          <w:sz w:val="48"/>
          <w:lang w:eastAsia="zh-CN"/>
        </w:rPr>
      </w:pPr>
    </w:p>
    <w:p w:rsidR="00AD2CE7" w:rsidRDefault="00AD2CE7">
      <w:pPr>
        <w:spacing w:line="360" w:lineRule="auto"/>
        <w:jc w:val="center"/>
        <w:rPr>
          <w:sz w:val="21"/>
          <w:szCs w:val="21"/>
          <w:lang w:eastAsia="zh-CN"/>
        </w:rPr>
      </w:pPr>
    </w:p>
    <w:p w:rsidR="00AD2CE7" w:rsidRDefault="00AD2CE7">
      <w:pPr>
        <w:spacing w:line="360" w:lineRule="auto"/>
        <w:jc w:val="center"/>
        <w:rPr>
          <w:sz w:val="21"/>
          <w:szCs w:val="21"/>
          <w:lang w:eastAsia="zh-CN"/>
        </w:rPr>
      </w:pPr>
    </w:p>
    <w:p w:rsidR="00AD2CE7" w:rsidRDefault="00AD2CE7">
      <w:pPr>
        <w:spacing w:line="360" w:lineRule="auto"/>
        <w:jc w:val="center"/>
        <w:rPr>
          <w:sz w:val="21"/>
          <w:szCs w:val="21"/>
          <w:lang w:eastAsia="zh-CN"/>
        </w:rPr>
      </w:pPr>
    </w:p>
    <w:p w:rsidR="00AD2CE7" w:rsidRDefault="00B46334">
      <w:pPr>
        <w:spacing w:line="360" w:lineRule="auto"/>
        <w:ind w:firstLine="0"/>
        <w:jc w:val="center"/>
        <w:rPr>
          <w:sz w:val="21"/>
          <w:szCs w:val="21"/>
          <w:lang w:eastAsia="zh-CN"/>
        </w:rPr>
      </w:pPr>
      <w:r>
        <w:rPr>
          <w:noProof/>
          <w:sz w:val="21"/>
          <w:szCs w:val="21"/>
          <w:lang w:eastAsia="zh-CN" w:bidi="ar-SA"/>
        </w:rPr>
        <w:drawing>
          <wp:inline distT="0" distB="0" distL="0" distR="0">
            <wp:extent cx="1510665" cy="1510665"/>
            <wp:effectExtent l="19050" t="0" r="0" b="0"/>
            <wp:docPr id="2" name="图片 2" descr="李调后1南昌大学校徽（最后稿校领导已认可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调后1南昌大学校徽（最后稿校领导已认可副本"/>
                    <pic:cNvPicPr>
                      <a:picLocks noChangeAspect="1" noChangeArrowheads="1"/>
                    </pic:cNvPicPr>
                  </pic:nvPicPr>
                  <pic:blipFill>
                    <a:blip r:embed="rId9" cstate="print"/>
                    <a:srcRect/>
                    <a:stretch>
                      <a:fillRect/>
                    </a:stretch>
                  </pic:blipFill>
                  <pic:spPr>
                    <a:xfrm>
                      <a:off x="0" y="0"/>
                      <a:ext cx="1510665" cy="1510665"/>
                    </a:xfrm>
                    <a:prstGeom prst="rect">
                      <a:avLst/>
                    </a:prstGeom>
                    <a:noFill/>
                    <a:ln w="9525">
                      <a:noFill/>
                      <a:miter lim="800000"/>
                      <a:headEnd/>
                      <a:tailEnd/>
                    </a:ln>
                  </pic:spPr>
                </pic:pic>
              </a:graphicData>
            </a:graphic>
          </wp:inline>
        </w:drawing>
      </w:r>
    </w:p>
    <w:p w:rsidR="00AD2CE7" w:rsidRDefault="00AD2CE7">
      <w:pPr>
        <w:spacing w:line="360" w:lineRule="auto"/>
        <w:ind w:firstLine="0"/>
        <w:jc w:val="center"/>
        <w:rPr>
          <w:sz w:val="21"/>
          <w:szCs w:val="21"/>
          <w:lang w:eastAsia="zh-CN"/>
        </w:rPr>
      </w:pPr>
    </w:p>
    <w:p w:rsidR="00AD2CE7" w:rsidRDefault="00AD2CE7">
      <w:pPr>
        <w:spacing w:line="360" w:lineRule="auto"/>
        <w:ind w:firstLine="0"/>
        <w:jc w:val="center"/>
        <w:rPr>
          <w:sz w:val="21"/>
          <w:szCs w:val="21"/>
          <w:lang w:eastAsia="zh-CN"/>
        </w:rPr>
      </w:pPr>
    </w:p>
    <w:p w:rsidR="00AD2CE7" w:rsidRDefault="00AD2CE7">
      <w:pPr>
        <w:spacing w:line="360" w:lineRule="auto"/>
        <w:ind w:firstLine="0"/>
        <w:jc w:val="center"/>
        <w:rPr>
          <w:sz w:val="21"/>
          <w:szCs w:val="21"/>
          <w:lang w:eastAsia="zh-CN"/>
        </w:rPr>
      </w:pPr>
    </w:p>
    <w:p w:rsidR="00AD2CE7" w:rsidRDefault="00AD2CE7">
      <w:pPr>
        <w:spacing w:line="360" w:lineRule="auto"/>
        <w:ind w:firstLine="0"/>
        <w:jc w:val="center"/>
        <w:rPr>
          <w:sz w:val="21"/>
          <w:szCs w:val="21"/>
          <w:lang w:eastAsia="zh-CN"/>
        </w:rPr>
      </w:pPr>
    </w:p>
    <w:p w:rsidR="00AD2CE7" w:rsidRDefault="00AD2CE7">
      <w:pPr>
        <w:spacing w:line="360" w:lineRule="auto"/>
        <w:ind w:firstLine="0"/>
        <w:jc w:val="center"/>
        <w:rPr>
          <w:sz w:val="21"/>
          <w:szCs w:val="21"/>
          <w:lang w:eastAsia="zh-CN"/>
        </w:rPr>
      </w:pPr>
    </w:p>
    <w:p w:rsidR="00AD2CE7" w:rsidRDefault="00AD2CE7">
      <w:pPr>
        <w:spacing w:line="360" w:lineRule="auto"/>
        <w:ind w:firstLine="0"/>
        <w:jc w:val="center"/>
        <w:rPr>
          <w:sz w:val="21"/>
          <w:szCs w:val="21"/>
          <w:lang w:eastAsia="zh-CN"/>
        </w:rPr>
      </w:pPr>
    </w:p>
    <w:p w:rsidR="00AD2CE7" w:rsidRDefault="00B46334">
      <w:pPr>
        <w:spacing w:line="360" w:lineRule="auto"/>
        <w:ind w:firstLine="0"/>
        <w:jc w:val="center"/>
        <w:rPr>
          <w:b/>
          <w:sz w:val="32"/>
          <w:szCs w:val="32"/>
          <w:lang w:eastAsia="zh-CN"/>
        </w:rPr>
      </w:pPr>
      <w:r>
        <w:rPr>
          <w:b/>
          <w:sz w:val="32"/>
          <w:szCs w:val="32"/>
          <w:lang w:eastAsia="zh-CN"/>
        </w:rPr>
        <w:t>二</w:t>
      </w:r>
      <w:r>
        <w:rPr>
          <w:b/>
          <w:sz w:val="32"/>
          <w:szCs w:val="32"/>
          <w:lang w:eastAsia="zh-CN"/>
        </w:rPr>
        <w:t>O</w:t>
      </w:r>
      <w:r>
        <w:rPr>
          <w:b/>
          <w:sz w:val="32"/>
          <w:szCs w:val="32"/>
          <w:lang w:eastAsia="zh-CN"/>
        </w:rPr>
        <w:t>一八年十二月</w:t>
      </w:r>
    </w:p>
    <w:p w:rsidR="00AD2CE7" w:rsidRDefault="00AD2CE7">
      <w:pPr>
        <w:ind w:left="360" w:firstLine="0"/>
        <w:rPr>
          <w:lang w:eastAsia="zh-CN"/>
        </w:rPr>
        <w:sectPr w:rsidR="00AD2CE7">
          <w:footerReference w:type="even" r:id="rId10"/>
          <w:footerReference w:type="default" r:id="rId11"/>
          <w:pgSz w:w="11906" w:h="16838"/>
          <w:pgMar w:top="1588" w:right="1274" w:bottom="1588" w:left="1588" w:header="1021" w:footer="936" w:gutter="0"/>
          <w:cols w:space="720"/>
          <w:docGrid w:linePitch="312"/>
        </w:sectPr>
      </w:pPr>
    </w:p>
    <w:p w:rsidR="00AD2CE7" w:rsidRDefault="00B46334">
      <w:pPr>
        <w:ind w:firstLine="0"/>
        <w:jc w:val="center"/>
        <w:rPr>
          <w:rFonts w:eastAsia="黑体"/>
          <w:b/>
          <w:sz w:val="36"/>
          <w:szCs w:val="36"/>
          <w:lang w:eastAsia="zh-CN"/>
        </w:rPr>
      </w:pPr>
      <w:bookmarkStart w:id="0" w:name="5"/>
      <w:bookmarkStart w:id="1" w:name="_Toc402857931"/>
      <w:bookmarkStart w:id="2" w:name="_Toc402529984"/>
      <w:bookmarkStart w:id="3" w:name="_Toc439761900"/>
      <w:bookmarkStart w:id="4" w:name="_Toc472175915"/>
      <w:bookmarkStart w:id="5" w:name="_Toc472259758"/>
      <w:bookmarkStart w:id="6" w:name="_Toc475615784"/>
      <w:bookmarkStart w:id="7" w:name="_Toc533672738"/>
      <w:bookmarkStart w:id="8" w:name="_Toc376417481"/>
      <w:bookmarkStart w:id="9" w:name="_Toc533444985"/>
      <w:bookmarkStart w:id="10" w:name="_Toc438472082"/>
      <w:bookmarkStart w:id="11" w:name="_Toc475977589"/>
      <w:bookmarkStart w:id="12" w:name="_Toc477594948"/>
      <w:bookmarkStart w:id="13" w:name="_Toc489955897"/>
      <w:bookmarkStart w:id="14" w:name="_Toc440363025"/>
      <w:bookmarkStart w:id="15" w:name="_Toc376416351"/>
      <w:bookmarkStart w:id="16" w:name="_Toc403114679"/>
      <w:bookmarkStart w:id="17" w:name="_Toc493917525"/>
      <w:bookmarkStart w:id="18" w:name="_Toc472176198"/>
      <w:bookmarkStart w:id="19" w:name="_Toc406424534"/>
      <w:bookmarkStart w:id="20" w:name="_Toc472421814"/>
      <w:bookmarkStart w:id="21" w:name="_Toc493795630"/>
      <w:bookmarkStart w:id="22" w:name="_Toc375745763"/>
      <w:bookmarkStart w:id="23" w:name="_Toc375746096"/>
      <w:bookmarkStart w:id="24" w:name="_Toc375745764"/>
      <w:bookmarkEnd w:id="0"/>
      <w:r>
        <w:rPr>
          <w:rFonts w:eastAsia="黑体"/>
          <w:b/>
          <w:sz w:val="36"/>
          <w:szCs w:val="36"/>
          <w:lang w:eastAsia="zh-CN"/>
        </w:rPr>
        <w:lastRenderedPageBreak/>
        <w:t>南昌大学</w:t>
      </w:r>
      <w:r>
        <w:rPr>
          <w:rFonts w:eastAsia="黑体"/>
          <w:b/>
          <w:sz w:val="36"/>
          <w:szCs w:val="36"/>
          <w:lang w:eastAsia="zh-CN"/>
        </w:rPr>
        <w:t>2017</w:t>
      </w:r>
      <w:r>
        <w:rPr>
          <w:rFonts w:eastAsia="黑体"/>
          <w:b/>
          <w:sz w:val="36"/>
          <w:szCs w:val="36"/>
          <w:lang w:eastAsia="zh-CN"/>
        </w:rPr>
        <w:t>～</w:t>
      </w:r>
      <w:r>
        <w:rPr>
          <w:rFonts w:eastAsia="黑体"/>
          <w:b/>
          <w:sz w:val="36"/>
          <w:szCs w:val="36"/>
          <w:lang w:eastAsia="zh-CN"/>
        </w:rPr>
        <w:t>2018</w:t>
      </w:r>
      <w:r>
        <w:rPr>
          <w:rFonts w:eastAsia="黑体"/>
          <w:b/>
          <w:sz w:val="36"/>
          <w:szCs w:val="36"/>
          <w:lang w:eastAsia="zh-CN"/>
        </w:rPr>
        <w:t>学年本科教学质量报告</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AD2CE7" w:rsidRDefault="00AD2CE7">
      <w:pPr>
        <w:jc w:val="center"/>
        <w:rPr>
          <w:rFonts w:eastAsia="黑体"/>
          <w:b/>
          <w:sz w:val="36"/>
          <w:szCs w:val="36"/>
          <w:lang w:eastAsia="zh-CN"/>
        </w:rPr>
      </w:pPr>
    </w:p>
    <w:p w:rsidR="00AD2CE7" w:rsidRDefault="00B46334">
      <w:pPr>
        <w:ind w:firstLine="0"/>
        <w:jc w:val="center"/>
        <w:rPr>
          <w:rFonts w:eastAsia="黑体"/>
          <w:b/>
          <w:sz w:val="36"/>
          <w:szCs w:val="36"/>
        </w:rPr>
      </w:pPr>
      <w:bookmarkStart w:id="25" w:name="_Toc493917526"/>
      <w:bookmarkStart w:id="26" w:name="_Toc493795631"/>
      <w:bookmarkStart w:id="27" w:name="_Toc533672739"/>
      <w:bookmarkStart w:id="28" w:name="_Toc440363026"/>
      <w:bookmarkStart w:id="29" w:name="_Toc472176199"/>
      <w:bookmarkStart w:id="30" w:name="_Toc475977590"/>
      <w:bookmarkStart w:id="31" w:name="_Toc438472083"/>
      <w:bookmarkStart w:id="32" w:name="_Toc376417482"/>
      <w:bookmarkStart w:id="33" w:name="_Toc472259759"/>
      <w:bookmarkStart w:id="34" w:name="_Toc489955898"/>
      <w:bookmarkStart w:id="35" w:name="_Toc406424535"/>
      <w:bookmarkStart w:id="36" w:name="_Toc472421815"/>
      <w:bookmarkStart w:id="37" w:name="_Toc402529985"/>
      <w:bookmarkStart w:id="38" w:name="_Toc402857932"/>
      <w:bookmarkStart w:id="39" w:name="_Toc475615785"/>
      <w:bookmarkStart w:id="40" w:name="_Toc439761901"/>
      <w:bookmarkStart w:id="41" w:name="_Toc472175916"/>
      <w:bookmarkStart w:id="42" w:name="_Toc376416352"/>
      <w:bookmarkStart w:id="43" w:name="_Toc403114680"/>
      <w:bookmarkStart w:id="44" w:name="_Toc477594949"/>
      <w:bookmarkStart w:id="45" w:name="_Toc533444986"/>
      <w:r>
        <w:rPr>
          <w:rFonts w:eastAsia="黑体"/>
          <w:b/>
          <w:sz w:val="36"/>
          <w:szCs w:val="36"/>
        </w:rPr>
        <w:t>目录</w:t>
      </w:r>
      <w:bookmarkEnd w:id="22"/>
      <w:bookmarkEnd w:id="23"/>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AD2CE7" w:rsidRDefault="00AD2CE7">
      <w:pPr>
        <w:ind w:left="360" w:firstLine="0"/>
      </w:pPr>
    </w:p>
    <w:p w:rsidR="00AD2CE7" w:rsidRDefault="00AD2CE7">
      <w:pPr>
        <w:pStyle w:val="10"/>
        <w:rPr>
          <w:rFonts w:eastAsiaTheme="minorEastAsia"/>
          <w:b w:val="0"/>
          <w:kern w:val="2"/>
          <w:sz w:val="21"/>
          <w:szCs w:val="22"/>
          <w:lang w:bidi="ar-SA"/>
        </w:rPr>
      </w:pPr>
      <w:r w:rsidRPr="00AD2CE7">
        <w:fldChar w:fldCharType="begin"/>
      </w:r>
      <w:r w:rsidR="00B46334">
        <w:rPr>
          <w:rStyle w:val="af"/>
          <w:color w:val="auto"/>
          <w:u w:val="none"/>
        </w:rPr>
        <w:instrText xml:space="preserve"> TOC \o "1-3" \h \z \u </w:instrText>
      </w:r>
      <w:r w:rsidRPr="00AD2CE7">
        <w:fldChar w:fldCharType="separate"/>
      </w:r>
      <w:hyperlink w:anchor="_Toc534389228" w:history="1">
        <w:r w:rsidR="00B46334">
          <w:rPr>
            <w:rStyle w:val="af"/>
            <w:color w:val="auto"/>
          </w:rPr>
          <w:t>学校概况</w:t>
        </w:r>
        <w:r w:rsidR="00B46334">
          <w:tab/>
        </w:r>
        <w:r>
          <w:fldChar w:fldCharType="begin"/>
        </w:r>
        <w:r w:rsidR="00B46334">
          <w:instrText xml:space="preserve"> PAGEREF _Toc534389228 \h </w:instrText>
        </w:r>
        <w:r>
          <w:fldChar w:fldCharType="separate"/>
        </w:r>
        <w:r w:rsidR="00B46334">
          <w:t>1</w:t>
        </w:r>
        <w:r>
          <w:fldChar w:fldCharType="end"/>
        </w:r>
      </w:hyperlink>
    </w:p>
    <w:p w:rsidR="00AD2CE7" w:rsidRDefault="00AD2CE7">
      <w:pPr>
        <w:pStyle w:val="21"/>
        <w:rPr>
          <w:rFonts w:eastAsiaTheme="minorEastAsia"/>
          <w:b w:val="0"/>
          <w:kern w:val="2"/>
          <w:sz w:val="21"/>
          <w:szCs w:val="22"/>
          <w:lang w:eastAsia="zh-CN" w:bidi="ar-SA"/>
        </w:rPr>
      </w:pPr>
      <w:hyperlink w:anchor="_Toc534389229" w:history="1">
        <w:r w:rsidR="00B46334">
          <w:rPr>
            <w:rStyle w:val="af"/>
            <w:color w:val="auto"/>
          </w:rPr>
          <w:t>一、本科教育基本情况</w:t>
        </w:r>
        <w:r w:rsidR="00B46334">
          <w:tab/>
        </w:r>
        <w:r>
          <w:fldChar w:fldCharType="begin"/>
        </w:r>
        <w:r w:rsidR="00B46334">
          <w:instrText xml:space="preserve"> PAGEREF _Toc534389229 \h </w:instrText>
        </w:r>
        <w:r>
          <w:fldChar w:fldCharType="separate"/>
        </w:r>
        <w:r w:rsidR="00B46334">
          <w:t>4</w:t>
        </w:r>
        <w:r>
          <w:fldChar w:fldCharType="end"/>
        </w:r>
      </w:hyperlink>
    </w:p>
    <w:p w:rsidR="00AD2CE7" w:rsidRDefault="00AD2CE7">
      <w:pPr>
        <w:pStyle w:val="30"/>
        <w:rPr>
          <w:rFonts w:eastAsiaTheme="minorEastAsia"/>
          <w:kern w:val="2"/>
          <w:sz w:val="21"/>
          <w:szCs w:val="22"/>
          <w:lang w:eastAsia="zh-CN" w:bidi="ar-SA"/>
        </w:rPr>
      </w:pPr>
      <w:hyperlink w:anchor="_Toc534389230" w:history="1">
        <w:r w:rsidR="00B46334">
          <w:rPr>
            <w:rStyle w:val="af"/>
            <w:color w:val="auto"/>
          </w:rPr>
          <w:t>（一）教育教学理念和人才培养目标</w:t>
        </w:r>
        <w:r w:rsidR="00B46334">
          <w:tab/>
        </w:r>
        <w:r>
          <w:fldChar w:fldCharType="begin"/>
        </w:r>
        <w:r w:rsidR="00B46334">
          <w:instrText xml:space="preserve"> PAGEREF _Toc534389230 \h </w:instrText>
        </w:r>
        <w:r>
          <w:fldChar w:fldCharType="separate"/>
        </w:r>
        <w:r w:rsidR="00B46334">
          <w:t>4</w:t>
        </w:r>
        <w:r>
          <w:fldChar w:fldCharType="end"/>
        </w:r>
      </w:hyperlink>
    </w:p>
    <w:p w:rsidR="00AD2CE7" w:rsidRDefault="00AD2CE7">
      <w:pPr>
        <w:pStyle w:val="30"/>
        <w:rPr>
          <w:rFonts w:eastAsiaTheme="minorEastAsia"/>
          <w:kern w:val="2"/>
          <w:sz w:val="21"/>
          <w:szCs w:val="22"/>
          <w:lang w:eastAsia="zh-CN" w:bidi="ar-SA"/>
        </w:rPr>
      </w:pPr>
      <w:hyperlink w:anchor="_Toc534389231" w:history="1">
        <w:r w:rsidR="00B46334">
          <w:rPr>
            <w:rStyle w:val="af"/>
            <w:color w:val="auto"/>
          </w:rPr>
          <w:t>（二）学科与专业设置</w:t>
        </w:r>
        <w:r w:rsidR="00B46334">
          <w:tab/>
        </w:r>
        <w:r>
          <w:fldChar w:fldCharType="begin"/>
        </w:r>
        <w:r w:rsidR="00B46334">
          <w:instrText xml:space="preserve"> PAGEREF _Toc534389231 \h </w:instrText>
        </w:r>
        <w:r>
          <w:fldChar w:fldCharType="separate"/>
        </w:r>
        <w:r w:rsidR="00B46334">
          <w:t>5</w:t>
        </w:r>
        <w:r>
          <w:fldChar w:fldCharType="end"/>
        </w:r>
      </w:hyperlink>
    </w:p>
    <w:p w:rsidR="00AD2CE7" w:rsidRDefault="00AD2CE7">
      <w:pPr>
        <w:pStyle w:val="30"/>
        <w:rPr>
          <w:rFonts w:eastAsiaTheme="minorEastAsia"/>
          <w:kern w:val="2"/>
          <w:sz w:val="21"/>
          <w:szCs w:val="22"/>
          <w:lang w:eastAsia="zh-CN" w:bidi="ar-SA"/>
        </w:rPr>
      </w:pPr>
      <w:hyperlink w:anchor="_Toc534389232" w:history="1">
        <w:r w:rsidR="00B46334">
          <w:rPr>
            <w:rStyle w:val="af"/>
            <w:color w:val="auto"/>
          </w:rPr>
          <w:t>（三）生源质量与在校生数</w:t>
        </w:r>
        <w:r w:rsidR="00B46334">
          <w:tab/>
        </w:r>
        <w:r>
          <w:fldChar w:fldCharType="begin"/>
        </w:r>
        <w:r w:rsidR="00B46334">
          <w:instrText xml:space="preserve"> PAGEREF _Toc534389232 \h </w:instrText>
        </w:r>
        <w:r>
          <w:fldChar w:fldCharType="separate"/>
        </w:r>
        <w:r w:rsidR="00B46334">
          <w:t>8</w:t>
        </w:r>
        <w:r>
          <w:fldChar w:fldCharType="end"/>
        </w:r>
      </w:hyperlink>
    </w:p>
    <w:p w:rsidR="00AD2CE7" w:rsidRDefault="00AD2CE7">
      <w:pPr>
        <w:pStyle w:val="21"/>
        <w:rPr>
          <w:rFonts w:eastAsiaTheme="minorEastAsia"/>
          <w:b w:val="0"/>
          <w:kern w:val="2"/>
          <w:sz w:val="21"/>
          <w:szCs w:val="22"/>
          <w:lang w:eastAsia="zh-CN" w:bidi="ar-SA"/>
        </w:rPr>
      </w:pPr>
      <w:hyperlink w:anchor="_Toc534389233" w:history="1">
        <w:r w:rsidR="00B46334">
          <w:rPr>
            <w:rStyle w:val="af"/>
            <w:color w:val="auto"/>
          </w:rPr>
          <w:t>二、师资与教学条件</w:t>
        </w:r>
        <w:r w:rsidR="00B46334">
          <w:tab/>
        </w:r>
        <w:r>
          <w:fldChar w:fldCharType="begin"/>
        </w:r>
        <w:r w:rsidR="00B46334">
          <w:instrText xml:space="preserve"> PAGEREF _Toc534389233 \h </w:instrText>
        </w:r>
        <w:r>
          <w:fldChar w:fldCharType="separate"/>
        </w:r>
        <w:r w:rsidR="00B46334">
          <w:t>12</w:t>
        </w:r>
        <w:r>
          <w:fldChar w:fldCharType="end"/>
        </w:r>
      </w:hyperlink>
    </w:p>
    <w:p w:rsidR="00AD2CE7" w:rsidRDefault="00AD2CE7">
      <w:pPr>
        <w:pStyle w:val="30"/>
        <w:rPr>
          <w:rFonts w:eastAsiaTheme="minorEastAsia"/>
          <w:kern w:val="2"/>
          <w:sz w:val="21"/>
          <w:szCs w:val="22"/>
          <w:lang w:eastAsia="zh-CN" w:bidi="ar-SA"/>
        </w:rPr>
      </w:pPr>
      <w:hyperlink w:anchor="_Toc534389234" w:history="1">
        <w:r w:rsidR="00B46334">
          <w:rPr>
            <w:rStyle w:val="af"/>
            <w:color w:val="auto"/>
          </w:rPr>
          <w:t>（一）师资数量与结构</w:t>
        </w:r>
        <w:r w:rsidR="00B46334">
          <w:tab/>
        </w:r>
        <w:r>
          <w:fldChar w:fldCharType="begin"/>
        </w:r>
        <w:r w:rsidR="00B46334">
          <w:instrText xml:space="preserve"> PAGEREF _Toc534389234 \h </w:instrText>
        </w:r>
        <w:r>
          <w:fldChar w:fldCharType="separate"/>
        </w:r>
        <w:r w:rsidR="00B46334">
          <w:t>12</w:t>
        </w:r>
        <w:r>
          <w:fldChar w:fldCharType="end"/>
        </w:r>
      </w:hyperlink>
    </w:p>
    <w:p w:rsidR="00AD2CE7" w:rsidRDefault="00AD2CE7">
      <w:pPr>
        <w:pStyle w:val="30"/>
        <w:rPr>
          <w:rFonts w:eastAsiaTheme="minorEastAsia"/>
          <w:kern w:val="2"/>
          <w:sz w:val="21"/>
          <w:szCs w:val="22"/>
          <w:lang w:eastAsia="zh-CN" w:bidi="ar-SA"/>
        </w:rPr>
      </w:pPr>
      <w:hyperlink w:anchor="_Toc534389235" w:history="1">
        <w:r w:rsidR="00B46334">
          <w:rPr>
            <w:rStyle w:val="af"/>
            <w:color w:val="auto"/>
          </w:rPr>
          <w:t>（二）教学经费投入</w:t>
        </w:r>
        <w:r w:rsidR="00B46334">
          <w:tab/>
        </w:r>
        <w:r>
          <w:fldChar w:fldCharType="begin"/>
        </w:r>
        <w:r w:rsidR="00B46334">
          <w:instrText xml:space="preserve"> PAGEREF _Toc534389235 \h </w:instrText>
        </w:r>
        <w:r>
          <w:fldChar w:fldCharType="separate"/>
        </w:r>
        <w:r w:rsidR="00B46334">
          <w:t>14</w:t>
        </w:r>
        <w:r>
          <w:fldChar w:fldCharType="end"/>
        </w:r>
      </w:hyperlink>
    </w:p>
    <w:p w:rsidR="00AD2CE7" w:rsidRDefault="00AD2CE7">
      <w:pPr>
        <w:pStyle w:val="30"/>
        <w:rPr>
          <w:rFonts w:eastAsiaTheme="minorEastAsia"/>
          <w:kern w:val="2"/>
          <w:sz w:val="21"/>
          <w:szCs w:val="22"/>
          <w:lang w:eastAsia="zh-CN" w:bidi="ar-SA"/>
        </w:rPr>
      </w:pPr>
      <w:hyperlink w:anchor="_Toc534389236" w:history="1">
        <w:r w:rsidR="00B46334">
          <w:rPr>
            <w:rStyle w:val="af"/>
            <w:color w:val="auto"/>
          </w:rPr>
          <w:t>（三）教学用房与设备</w:t>
        </w:r>
        <w:r w:rsidR="00B46334">
          <w:tab/>
        </w:r>
        <w:r>
          <w:fldChar w:fldCharType="begin"/>
        </w:r>
        <w:r w:rsidR="00B46334">
          <w:instrText xml:space="preserve"> PAGERE</w:instrText>
        </w:r>
        <w:r w:rsidR="00B46334">
          <w:instrText xml:space="preserve">F _Toc534389236 \h </w:instrText>
        </w:r>
        <w:r>
          <w:fldChar w:fldCharType="separate"/>
        </w:r>
        <w:r w:rsidR="00B46334">
          <w:t>14</w:t>
        </w:r>
        <w:r>
          <w:fldChar w:fldCharType="end"/>
        </w:r>
      </w:hyperlink>
    </w:p>
    <w:p w:rsidR="00AD2CE7" w:rsidRDefault="00AD2CE7">
      <w:pPr>
        <w:pStyle w:val="30"/>
        <w:rPr>
          <w:rFonts w:eastAsiaTheme="minorEastAsia"/>
          <w:kern w:val="2"/>
          <w:sz w:val="21"/>
          <w:szCs w:val="22"/>
          <w:lang w:eastAsia="zh-CN" w:bidi="ar-SA"/>
        </w:rPr>
      </w:pPr>
      <w:hyperlink w:anchor="_Toc534389237" w:history="1">
        <w:r w:rsidR="00B46334">
          <w:rPr>
            <w:rStyle w:val="af"/>
            <w:color w:val="auto"/>
          </w:rPr>
          <w:t>（四）公共信息资源</w:t>
        </w:r>
        <w:r w:rsidR="00B46334">
          <w:tab/>
        </w:r>
        <w:r>
          <w:fldChar w:fldCharType="begin"/>
        </w:r>
        <w:r w:rsidR="00B46334">
          <w:instrText xml:space="preserve"> PAGEREF _Toc534389237 \h </w:instrText>
        </w:r>
        <w:r>
          <w:fldChar w:fldCharType="separate"/>
        </w:r>
        <w:r w:rsidR="00B46334">
          <w:t>15</w:t>
        </w:r>
        <w:r>
          <w:fldChar w:fldCharType="end"/>
        </w:r>
      </w:hyperlink>
    </w:p>
    <w:p w:rsidR="00AD2CE7" w:rsidRDefault="00AD2CE7">
      <w:pPr>
        <w:pStyle w:val="21"/>
        <w:rPr>
          <w:rFonts w:eastAsiaTheme="minorEastAsia"/>
          <w:b w:val="0"/>
          <w:kern w:val="2"/>
          <w:sz w:val="21"/>
          <w:szCs w:val="22"/>
          <w:lang w:eastAsia="zh-CN" w:bidi="ar-SA"/>
        </w:rPr>
      </w:pPr>
      <w:hyperlink w:anchor="_Toc534389238" w:history="1">
        <w:r w:rsidR="00B46334">
          <w:rPr>
            <w:rStyle w:val="af"/>
            <w:color w:val="auto"/>
          </w:rPr>
          <w:t>三、教学建设与改革</w:t>
        </w:r>
        <w:r w:rsidR="00B46334">
          <w:tab/>
        </w:r>
        <w:r>
          <w:fldChar w:fldCharType="begin"/>
        </w:r>
        <w:r w:rsidR="00B46334">
          <w:instrText xml:space="preserve"> PAGEREF _Toc534389238 \h </w:instrText>
        </w:r>
        <w:r>
          <w:fldChar w:fldCharType="separate"/>
        </w:r>
        <w:r w:rsidR="00B46334">
          <w:t>16</w:t>
        </w:r>
        <w:r>
          <w:fldChar w:fldCharType="end"/>
        </w:r>
      </w:hyperlink>
    </w:p>
    <w:p w:rsidR="00AD2CE7" w:rsidRDefault="00AD2CE7">
      <w:pPr>
        <w:pStyle w:val="30"/>
        <w:rPr>
          <w:rFonts w:eastAsiaTheme="minorEastAsia"/>
          <w:kern w:val="2"/>
          <w:sz w:val="21"/>
          <w:szCs w:val="22"/>
          <w:lang w:eastAsia="zh-CN" w:bidi="ar-SA"/>
        </w:rPr>
      </w:pPr>
      <w:hyperlink w:anchor="_Toc534389239" w:history="1">
        <w:r w:rsidR="00B46334">
          <w:rPr>
            <w:rStyle w:val="af"/>
            <w:color w:val="auto"/>
          </w:rPr>
          <w:t>（一）专业建设</w:t>
        </w:r>
        <w:r w:rsidR="00B46334">
          <w:tab/>
        </w:r>
        <w:r>
          <w:fldChar w:fldCharType="begin"/>
        </w:r>
        <w:r w:rsidR="00B46334">
          <w:instrText xml:space="preserve"> PAGEREF _Toc534389239 \h </w:instrText>
        </w:r>
        <w:r>
          <w:fldChar w:fldCharType="separate"/>
        </w:r>
        <w:r w:rsidR="00B46334">
          <w:t>16</w:t>
        </w:r>
        <w:r>
          <w:fldChar w:fldCharType="end"/>
        </w:r>
      </w:hyperlink>
    </w:p>
    <w:p w:rsidR="00AD2CE7" w:rsidRDefault="00AD2CE7">
      <w:pPr>
        <w:pStyle w:val="30"/>
        <w:rPr>
          <w:rFonts w:eastAsiaTheme="minorEastAsia"/>
          <w:kern w:val="2"/>
          <w:sz w:val="21"/>
          <w:szCs w:val="22"/>
          <w:lang w:eastAsia="zh-CN" w:bidi="ar-SA"/>
        </w:rPr>
      </w:pPr>
      <w:hyperlink w:anchor="_Toc534389240" w:history="1">
        <w:r w:rsidR="00B46334">
          <w:rPr>
            <w:rStyle w:val="af"/>
            <w:color w:val="auto"/>
          </w:rPr>
          <w:t>（二）课程与教材建设</w:t>
        </w:r>
        <w:r w:rsidR="00B46334">
          <w:tab/>
        </w:r>
        <w:r>
          <w:fldChar w:fldCharType="begin"/>
        </w:r>
        <w:r w:rsidR="00B46334">
          <w:instrText xml:space="preserve"> PAGEREF _Toc534389240 \h </w:instrText>
        </w:r>
        <w:r>
          <w:fldChar w:fldCharType="separate"/>
        </w:r>
        <w:r w:rsidR="00B46334">
          <w:t>18</w:t>
        </w:r>
        <w:r>
          <w:fldChar w:fldCharType="end"/>
        </w:r>
      </w:hyperlink>
    </w:p>
    <w:p w:rsidR="00AD2CE7" w:rsidRDefault="00AD2CE7">
      <w:pPr>
        <w:pStyle w:val="30"/>
        <w:rPr>
          <w:rFonts w:eastAsiaTheme="minorEastAsia"/>
          <w:kern w:val="2"/>
          <w:sz w:val="21"/>
          <w:szCs w:val="22"/>
          <w:lang w:eastAsia="zh-CN" w:bidi="ar-SA"/>
        </w:rPr>
      </w:pPr>
      <w:hyperlink w:anchor="_Toc534389241" w:history="1">
        <w:r w:rsidR="00B46334">
          <w:rPr>
            <w:rStyle w:val="af"/>
            <w:color w:val="auto"/>
          </w:rPr>
          <w:t>（三）教学改革</w:t>
        </w:r>
        <w:r w:rsidR="00B46334">
          <w:tab/>
        </w:r>
        <w:r>
          <w:fldChar w:fldCharType="begin"/>
        </w:r>
        <w:r w:rsidR="00B46334">
          <w:instrText xml:space="preserve"> PAGEREF _Toc534389241 \h </w:instrText>
        </w:r>
        <w:r>
          <w:fldChar w:fldCharType="separate"/>
        </w:r>
        <w:r w:rsidR="00B46334">
          <w:t>20</w:t>
        </w:r>
        <w:r>
          <w:fldChar w:fldCharType="end"/>
        </w:r>
      </w:hyperlink>
    </w:p>
    <w:p w:rsidR="00AD2CE7" w:rsidRDefault="00AD2CE7">
      <w:pPr>
        <w:pStyle w:val="30"/>
        <w:rPr>
          <w:rFonts w:eastAsiaTheme="minorEastAsia"/>
          <w:kern w:val="2"/>
          <w:sz w:val="21"/>
          <w:szCs w:val="22"/>
          <w:lang w:eastAsia="zh-CN" w:bidi="ar-SA"/>
        </w:rPr>
      </w:pPr>
      <w:hyperlink w:anchor="_Toc534389242" w:history="1">
        <w:r w:rsidR="00B46334">
          <w:rPr>
            <w:rStyle w:val="af"/>
            <w:color w:val="auto"/>
          </w:rPr>
          <w:t>（四）教学运行</w:t>
        </w:r>
        <w:r w:rsidR="00B46334">
          <w:tab/>
        </w:r>
        <w:r>
          <w:fldChar w:fldCharType="begin"/>
        </w:r>
        <w:r w:rsidR="00B46334">
          <w:instrText xml:space="preserve"> PAGEREF _Toc534389242 \h </w:instrText>
        </w:r>
        <w:r>
          <w:fldChar w:fldCharType="separate"/>
        </w:r>
        <w:r w:rsidR="00B46334">
          <w:t>23</w:t>
        </w:r>
        <w:r>
          <w:fldChar w:fldCharType="end"/>
        </w:r>
      </w:hyperlink>
    </w:p>
    <w:p w:rsidR="00AD2CE7" w:rsidRDefault="00AD2CE7">
      <w:pPr>
        <w:pStyle w:val="30"/>
        <w:rPr>
          <w:rFonts w:eastAsiaTheme="minorEastAsia"/>
          <w:kern w:val="2"/>
          <w:sz w:val="21"/>
          <w:szCs w:val="22"/>
          <w:lang w:eastAsia="zh-CN" w:bidi="ar-SA"/>
        </w:rPr>
      </w:pPr>
      <w:hyperlink w:anchor="_Toc534389243" w:history="1">
        <w:r w:rsidR="00B46334">
          <w:rPr>
            <w:rStyle w:val="af"/>
            <w:color w:val="auto"/>
          </w:rPr>
          <w:t>（五）实践教学与协同育人</w:t>
        </w:r>
        <w:r w:rsidR="00B46334">
          <w:tab/>
        </w:r>
        <w:r>
          <w:fldChar w:fldCharType="begin"/>
        </w:r>
        <w:r w:rsidR="00B46334">
          <w:instrText xml:space="preserve"> PAGERE</w:instrText>
        </w:r>
        <w:r w:rsidR="00B46334">
          <w:instrText xml:space="preserve">F _Toc534389243 \h </w:instrText>
        </w:r>
        <w:r>
          <w:fldChar w:fldCharType="separate"/>
        </w:r>
        <w:r w:rsidR="00B46334">
          <w:t>26</w:t>
        </w:r>
        <w:r>
          <w:fldChar w:fldCharType="end"/>
        </w:r>
      </w:hyperlink>
    </w:p>
    <w:p w:rsidR="00AD2CE7" w:rsidRDefault="00AD2CE7">
      <w:pPr>
        <w:pStyle w:val="21"/>
        <w:rPr>
          <w:rFonts w:eastAsiaTheme="minorEastAsia"/>
          <w:b w:val="0"/>
          <w:kern w:val="2"/>
          <w:sz w:val="21"/>
          <w:szCs w:val="22"/>
          <w:lang w:eastAsia="zh-CN" w:bidi="ar-SA"/>
        </w:rPr>
      </w:pPr>
      <w:hyperlink w:anchor="_Toc534389244" w:history="1">
        <w:r w:rsidR="00B46334">
          <w:rPr>
            <w:rStyle w:val="af"/>
            <w:color w:val="auto"/>
          </w:rPr>
          <w:t>四、专业培养能力</w:t>
        </w:r>
        <w:r w:rsidR="00B46334">
          <w:tab/>
        </w:r>
        <w:r>
          <w:fldChar w:fldCharType="begin"/>
        </w:r>
        <w:r w:rsidR="00B46334">
          <w:instrText xml:space="preserve"> PAGEREF _Toc534389244 \h </w:instrText>
        </w:r>
        <w:r>
          <w:fldChar w:fldCharType="separate"/>
        </w:r>
        <w:r w:rsidR="00B46334">
          <w:t>30</w:t>
        </w:r>
        <w:r>
          <w:fldChar w:fldCharType="end"/>
        </w:r>
      </w:hyperlink>
    </w:p>
    <w:p w:rsidR="00AD2CE7" w:rsidRDefault="00AD2CE7">
      <w:pPr>
        <w:pStyle w:val="30"/>
        <w:rPr>
          <w:rFonts w:eastAsiaTheme="minorEastAsia"/>
          <w:kern w:val="2"/>
          <w:sz w:val="21"/>
          <w:szCs w:val="22"/>
          <w:lang w:eastAsia="zh-CN" w:bidi="ar-SA"/>
        </w:rPr>
      </w:pPr>
      <w:hyperlink w:anchor="_Toc534389245" w:history="1">
        <w:r w:rsidR="00B46334">
          <w:rPr>
            <w:rStyle w:val="af"/>
            <w:color w:val="auto"/>
          </w:rPr>
          <w:t>（一）专业培养目标</w:t>
        </w:r>
        <w:r w:rsidR="00B46334">
          <w:tab/>
        </w:r>
        <w:r>
          <w:fldChar w:fldCharType="begin"/>
        </w:r>
        <w:r w:rsidR="00B46334">
          <w:instrText xml:space="preserve"> PAGEREF _Toc534389245 \h </w:instrText>
        </w:r>
        <w:r>
          <w:fldChar w:fldCharType="separate"/>
        </w:r>
        <w:r w:rsidR="00B46334">
          <w:t>30</w:t>
        </w:r>
        <w:r>
          <w:fldChar w:fldCharType="end"/>
        </w:r>
      </w:hyperlink>
    </w:p>
    <w:p w:rsidR="00AD2CE7" w:rsidRDefault="00AD2CE7">
      <w:pPr>
        <w:pStyle w:val="30"/>
        <w:rPr>
          <w:rFonts w:eastAsiaTheme="minorEastAsia"/>
          <w:kern w:val="2"/>
          <w:sz w:val="21"/>
          <w:szCs w:val="22"/>
          <w:lang w:eastAsia="zh-CN" w:bidi="ar-SA"/>
        </w:rPr>
      </w:pPr>
      <w:hyperlink w:anchor="_Toc534389246" w:history="1">
        <w:r w:rsidR="00B46334">
          <w:rPr>
            <w:rStyle w:val="af"/>
            <w:color w:val="auto"/>
          </w:rPr>
          <w:t>（二）专业培养方案</w:t>
        </w:r>
        <w:r w:rsidR="00B46334">
          <w:tab/>
        </w:r>
        <w:r>
          <w:fldChar w:fldCharType="begin"/>
        </w:r>
        <w:r w:rsidR="00B46334">
          <w:instrText xml:space="preserve"> PAGEREF _Toc534389246 \h </w:instrText>
        </w:r>
        <w:r>
          <w:fldChar w:fldCharType="separate"/>
        </w:r>
        <w:r w:rsidR="00B46334">
          <w:t>31</w:t>
        </w:r>
        <w:r>
          <w:fldChar w:fldCharType="end"/>
        </w:r>
      </w:hyperlink>
    </w:p>
    <w:p w:rsidR="00AD2CE7" w:rsidRDefault="00AD2CE7">
      <w:pPr>
        <w:pStyle w:val="30"/>
        <w:rPr>
          <w:rFonts w:eastAsiaTheme="minorEastAsia"/>
          <w:kern w:val="2"/>
          <w:sz w:val="21"/>
          <w:szCs w:val="22"/>
          <w:lang w:eastAsia="zh-CN" w:bidi="ar-SA"/>
        </w:rPr>
      </w:pPr>
      <w:hyperlink w:anchor="_Toc534389247" w:history="1">
        <w:r w:rsidR="00B46334">
          <w:rPr>
            <w:rStyle w:val="af"/>
            <w:color w:val="auto"/>
          </w:rPr>
          <w:t>（三）专业课程体系</w:t>
        </w:r>
        <w:r w:rsidR="00B46334">
          <w:tab/>
        </w:r>
        <w:r>
          <w:fldChar w:fldCharType="begin"/>
        </w:r>
        <w:r w:rsidR="00B46334">
          <w:instrText xml:space="preserve"> PAGEREF _Toc534389247 \h </w:instrText>
        </w:r>
        <w:r>
          <w:fldChar w:fldCharType="separate"/>
        </w:r>
        <w:r w:rsidR="00B46334">
          <w:t>34</w:t>
        </w:r>
        <w:r>
          <w:fldChar w:fldCharType="end"/>
        </w:r>
      </w:hyperlink>
    </w:p>
    <w:p w:rsidR="00AD2CE7" w:rsidRDefault="00AD2CE7">
      <w:pPr>
        <w:pStyle w:val="30"/>
        <w:rPr>
          <w:rFonts w:eastAsiaTheme="minorEastAsia"/>
          <w:kern w:val="2"/>
          <w:sz w:val="21"/>
          <w:szCs w:val="22"/>
          <w:lang w:eastAsia="zh-CN" w:bidi="ar-SA"/>
        </w:rPr>
      </w:pPr>
      <w:hyperlink w:anchor="_Toc534389248" w:history="1">
        <w:r w:rsidR="00B46334">
          <w:rPr>
            <w:rStyle w:val="af"/>
            <w:color w:val="auto"/>
          </w:rPr>
          <w:t>（四）专业师资与条件</w:t>
        </w:r>
        <w:r w:rsidR="00B46334">
          <w:tab/>
        </w:r>
        <w:r>
          <w:fldChar w:fldCharType="begin"/>
        </w:r>
        <w:r w:rsidR="00B46334">
          <w:instrText xml:space="preserve"> PAGEREF _Toc534389248 \h </w:instrText>
        </w:r>
        <w:r>
          <w:fldChar w:fldCharType="separate"/>
        </w:r>
        <w:r w:rsidR="00B46334">
          <w:t>35</w:t>
        </w:r>
        <w:r>
          <w:fldChar w:fldCharType="end"/>
        </w:r>
      </w:hyperlink>
    </w:p>
    <w:p w:rsidR="00AD2CE7" w:rsidRDefault="00AD2CE7">
      <w:pPr>
        <w:pStyle w:val="21"/>
        <w:rPr>
          <w:rFonts w:eastAsiaTheme="minorEastAsia"/>
          <w:b w:val="0"/>
          <w:kern w:val="2"/>
          <w:sz w:val="21"/>
          <w:szCs w:val="22"/>
          <w:lang w:eastAsia="zh-CN" w:bidi="ar-SA"/>
        </w:rPr>
      </w:pPr>
      <w:hyperlink w:anchor="_Toc534389249" w:history="1">
        <w:r w:rsidR="00B46334">
          <w:rPr>
            <w:rStyle w:val="af"/>
            <w:color w:val="auto"/>
          </w:rPr>
          <w:t>五、质量保障体系</w:t>
        </w:r>
        <w:r w:rsidR="00B46334">
          <w:tab/>
        </w:r>
        <w:r>
          <w:fldChar w:fldCharType="begin"/>
        </w:r>
        <w:r w:rsidR="00B46334">
          <w:instrText xml:space="preserve"> PAGEREF _Toc534389249 \h </w:instrText>
        </w:r>
        <w:r>
          <w:fldChar w:fldCharType="separate"/>
        </w:r>
        <w:r w:rsidR="00B46334">
          <w:t>42</w:t>
        </w:r>
        <w:r>
          <w:fldChar w:fldCharType="end"/>
        </w:r>
      </w:hyperlink>
    </w:p>
    <w:p w:rsidR="00AD2CE7" w:rsidRDefault="00AD2CE7">
      <w:pPr>
        <w:pStyle w:val="30"/>
        <w:rPr>
          <w:rFonts w:eastAsiaTheme="minorEastAsia"/>
          <w:kern w:val="2"/>
          <w:sz w:val="21"/>
          <w:szCs w:val="22"/>
          <w:lang w:eastAsia="zh-CN" w:bidi="ar-SA"/>
        </w:rPr>
      </w:pPr>
      <w:hyperlink w:anchor="_Toc534389250" w:history="1">
        <w:r w:rsidR="00B46334">
          <w:rPr>
            <w:rStyle w:val="af"/>
            <w:color w:val="auto"/>
          </w:rPr>
          <w:t>（一）质量标准和质量保障体系</w:t>
        </w:r>
        <w:r w:rsidR="00B46334">
          <w:tab/>
        </w:r>
        <w:r>
          <w:fldChar w:fldCharType="begin"/>
        </w:r>
        <w:r w:rsidR="00B46334">
          <w:instrText xml:space="preserve"> PAGE</w:instrText>
        </w:r>
        <w:r w:rsidR="00B46334">
          <w:instrText xml:space="preserve">REF _Toc534389250 \h </w:instrText>
        </w:r>
        <w:r>
          <w:fldChar w:fldCharType="separate"/>
        </w:r>
        <w:r w:rsidR="00B46334">
          <w:t>42</w:t>
        </w:r>
        <w:r>
          <w:fldChar w:fldCharType="end"/>
        </w:r>
      </w:hyperlink>
    </w:p>
    <w:p w:rsidR="00AD2CE7" w:rsidRDefault="00AD2CE7">
      <w:pPr>
        <w:pStyle w:val="30"/>
        <w:rPr>
          <w:rFonts w:eastAsiaTheme="minorEastAsia"/>
          <w:kern w:val="2"/>
          <w:sz w:val="21"/>
          <w:szCs w:val="22"/>
          <w:lang w:eastAsia="zh-CN" w:bidi="ar-SA"/>
        </w:rPr>
      </w:pPr>
      <w:hyperlink w:anchor="_Toc534389251" w:history="1">
        <w:r w:rsidR="00B46334">
          <w:rPr>
            <w:rStyle w:val="af"/>
            <w:color w:val="auto"/>
          </w:rPr>
          <w:t>（二）教学资源和教师教学能力</w:t>
        </w:r>
        <w:r w:rsidR="00B46334">
          <w:tab/>
        </w:r>
        <w:r>
          <w:fldChar w:fldCharType="begin"/>
        </w:r>
        <w:r w:rsidR="00B46334">
          <w:instrText xml:space="preserve"> PAGEREF _Toc534389251 \h </w:instrText>
        </w:r>
        <w:r>
          <w:fldChar w:fldCharType="separate"/>
        </w:r>
        <w:r w:rsidR="00B46334">
          <w:t>44</w:t>
        </w:r>
        <w:r>
          <w:fldChar w:fldCharType="end"/>
        </w:r>
      </w:hyperlink>
    </w:p>
    <w:p w:rsidR="00AD2CE7" w:rsidRDefault="00AD2CE7">
      <w:pPr>
        <w:pStyle w:val="30"/>
        <w:rPr>
          <w:rFonts w:eastAsiaTheme="minorEastAsia"/>
          <w:kern w:val="2"/>
          <w:sz w:val="21"/>
          <w:szCs w:val="22"/>
          <w:lang w:eastAsia="zh-CN" w:bidi="ar-SA"/>
        </w:rPr>
      </w:pPr>
      <w:hyperlink w:anchor="_Toc534389252" w:history="1">
        <w:r w:rsidR="00B46334">
          <w:rPr>
            <w:rStyle w:val="af"/>
            <w:color w:val="auto"/>
          </w:rPr>
          <w:t>（三）教学监控与质量评估</w:t>
        </w:r>
        <w:r w:rsidR="00B46334">
          <w:tab/>
        </w:r>
        <w:r>
          <w:fldChar w:fldCharType="begin"/>
        </w:r>
        <w:r w:rsidR="00B46334">
          <w:instrText xml:space="preserve"> PAGEREF _Toc534389252 \h </w:instrText>
        </w:r>
        <w:r>
          <w:fldChar w:fldCharType="separate"/>
        </w:r>
        <w:r w:rsidR="00B46334">
          <w:t>47</w:t>
        </w:r>
        <w:r>
          <w:fldChar w:fldCharType="end"/>
        </w:r>
      </w:hyperlink>
    </w:p>
    <w:p w:rsidR="00AD2CE7" w:rsidRDefault="00AD2CE7">
      <w:pPr>
        <w:pStyle w:val="30"/>
        <w:rPr>
          <w:rFonts w:eastAsiaTheme="minorEastAsia"/>
          <w:kern w:val="2"/>
          <w:sz w:val="21"/>
          <w:szCs w:val="22"/>
          <w:lang w:eastAsia="zh-CN" w:bidi="ar-SA"/>
        </w:rPr>
      </w:pPr>
      <w:hyperlink w:anchor="_Toc534389253" w:history="1">
        <w:r w:rsidR="00B46334">
          <w:rPr>
            <w:rStyle w:val="af"/>
            <w:color w:val="auto"/>
          </w:rPr>
          <w:t>（四）信息反馈与激励机制</w:t>
        </w:r>
        <w:r w:rsidR="00B46334">
          <w:tab/>
        </w:r>
        <w:r>
          <w:fldChar w:fldCharType="begin"/>
        </w:r>
        <w:r w:rsidR="00B46334">
          <w:instrText xml:space="preserve"> PAGEREF _Toc534389253 \h </w:instrText>
        </w:r>
        <w:r>
          <w:fldChar w:fldCharType="separate"/>
        </w:r>
        <w:r w:rsidR="00B46334">
          <w:t>50</w:t>
        </w:r>
        <w:r>
          <w:fldChar w:fldCharType="end"/>
        </w:r>
      </w:hyperlink>
    </w:p>
    <w:p w:rsidR="00AD2CE7" w:rsidRDefault="00AD2CE7">
      <w:pPr>
        <w:pStyle w:val="21"/>
        <w:rPr>
          <w:rFonts w:eastAsiaTheme="minorEastAsia"/>
          <w:b w:val="0"/>
          <w:kern w:val="2"/>
          <w:sz w:val="21"/>
          <w:szCs w:val="22"/>
          <w:lang w:eastAsia="zh-CN" w:bidi="ar-SA"/>
        </w:rPr>
      </w:pPr>
      <w:hyperlink w:anchor="_Toc534389254" w:history="1">
        <w:r w:rsidR="00B46334">
          <w:rPr>
            <w:rStyle w:val="af"/>
            <w:color w:val="auto"/>
          </w:rPr>
          <w:t>六、学生学习效果</w:t>
        </w:r>
        <w:r w:rsidR="00B46334">
          <w:tab/>
        </w:r>
        <w:r>
          <w:fldChar w:fldCharType="begin"/>
        </w:r>
        <w:r w:rsidR="00B46334">
          <w:instrText xml:space="preserve"> PAGEREF _Toc534389254 \h </w:instrText>
        </w:r>
        <w:r>
          <w:fldChar w:fldCharType="separate"/>
        </w:r>
        <w:r w:rsidR="00B46334">
          <w:t>52</w:t>
        </w:r>
        <w:r>
          <w:fldChar w:fldCharType="end"/>
        </w:r>
      </w:hyperlink>
    </w:p>
    <w:p w:rsidR="00AD2CE7" w:rsidRDefault="00AD2CE7">
      <w:pPr>
        <w:pStyle w:val="30"/>
        <w:rPr>
          <w:rFonts w:eastAsiaTheme="minorEastAsia"/>
          <w:kern w:val="2"/>
          <w:sz w:val="21"/>
          <w:szCs w:val="22"/>
          <w:lang w:eastAsia="zh-CN" w:bidi="ar-SA"/>
        </w:rPr>
      </w:pPr>
      <w:hyperlink w:anchor="_Toc534389255" w:history="1">
        <w:r w:rsidR="00B46334">
          <w:rPr>
            <w:rStyle w:val="af"/>
            <w:color w:val="auto"/>
          </w:rPr>
          <w:t>（一）学习风气</w:t>
        </w:r>
        <w:r w:rsidR="00B46334">
          <w:tab/>
        </w:r>
        <w:r>
          <w:fldChar w:fldCharType="begin"/>
        </w:r>
        <w:r w:rsidR="00B46334">
          <w:instrText xml:space="preserve"> PAGEREF _Toc534389255 \h </w:instrText>
        </w:r>
        <w:r>
          <w:fldChar w:fldCharType="separate"/>
        </w:r>
        <w:r w:rsidR="00B46334">
          <w:t>52</w:t>
        </w:r>
        <w:r>
          <w:fldChar w:fldCharType="end"/>
        </w:r>
      </w:hyperlink>
    </w:p>
    <w:p w:rsidR="00AD2CE7" w:rsidRDefault="00AD2CE7">
      <w:pPr>
        <w:pStyle w:val="30"/>
        <w:rPr>
          <w:rFonts w:eastAsiaTheme="minorEastAsia"/>
          <w:kern w:val="2"/>
          <w:sz w:val="21"/>
          <w:szCs w:val="22"/>
          <w:lang w:eastAsia="zh-CN" w:bidi="ar-SA"/>
        </w:rPr>
      </w:pPr>
      <w:hyperlink w:anchor="_Toc534389256" w:history="1">
        <w:r w:rsidR="00B46334">
          <w:rPr>
            <w:rStyle w:val="af"/>
            <w:color w:val="auto"/>
          </w:rPr>
          <w:t>（二）学生学习满意度</w:t>
        </w:r>
        <w:r w:rsidR="00B46334">
          <w:tab/>
        </w:r>
        <w:r>
          <w:fldChar w:fldCharType="begin"/>
        </w:r>
        <w:r w:rsidR="00B46334">
          <w:instrText xml:space="preserve"> PAGEREF _Toc534389256 \h </w:instrText>
        </w:r>
        <w:r>
          <w:fldChar w:fldCharType="separate"/>
        </w:r>
        <w:r w:rsidR="00B46334">
          <w:t>54</w:t>
        </w:r>
        <w:r>
          <w:fldChar w:fldCharType="end"/>
        </w:r>
      </w:hyperlink>
    </w:p>
    <w:p w:rsidR="00AD2CE7" w:rsidRDefault="00AD2CE7">
      <w:pPr>
        <w:pStyle w:val="30"/>
        <w:rPr>
          <w:rFonts w:eastAsiaTheme="minorEastAsia"/>
          <w:kern w:val="2"/>
          <w:sz w:val="21"/>
          <w:szCs w:val="22"/>
          <w:lang w:eastAsia="zh-CN" w:bidi="ar-SA"/>
        </w:rPr>
      </w:pPr>
      <w:hyperlink w:anchor="_Toc534389257" w:history="1">
        <w:r w:rsidR="00B46334">
          <w:rPr>
            <w:rStyle w:val="af"/>
            <w:color w:val="auto"/>
          </w:rPr>
          <w:t>（三）基本理论与基本技能水平</w:t>
        </w:r>
        <w:r w:rsidR="00B46334">
          <w:tab/>
        </w:r>
        <w:r>
          <w:fldChar w:fldCharType="begin"/>
        </w:r>
        <w:r w:rsidR="00B46334">
          <w:instrText xml:space="preserve"> PA</w:instrText>
        </w:r>
        <w:r w:rsidR="00B46334">
          <w:instrText xml:space="preserve">GEREF _Toc534389257 \h </w:instrText>
        </w:r>
        <w:r>
          <w:fldChar w:fldCharType="separate"/>
        </w:r>
        <w:r w:rsidR="00B46334">
          <w:t>54</w:t>
        </w:r>
        <w:r>
          <w:fldChar w:fldCharType="end"/>
        </w:r>
      </w:hyperlink>
    </w:p>
    <w:p w:rsidR="00AD2CE7" w:rsidRDefault="00AD2CE7">
      <w:pPr>
        <w:pStyle w:val="30"/>
        <w:rPr>
          <w:rFonts w:eastAsiaTheme="minorEastAsia"/>
          <w:kern w:val="2"/>
          <w:sz w:val="21"/>
          <w:szCs w:val="22"/>
          <w:lang w:eastAsia="zh-CN" w:bidi="ar-SA"/>
        </w:rPr>
      </w:pPr>
      <w:hyperlink w:anchor="_Toc534389258" w:history="1">
        <w:r w:rsidR="00B46334">
          <w:rPr>
            <w:rStyle w:val="af"/>
            <w:color w:val="auto"/>
          </w:rPr>
          <w:t>（四）毕业与就业</w:t>
        </w:r>
        <w:r w:rsidR="00B46334">
          <w:tab/>
        </w:r>
        <w:r>
          <w:fldChar w:fldCharType="begin"/>
        </w:r>
        <w:r w:rsidR="00B46334">
          <w:instrText xml:space="preserve"> PAGEREF _Toc534389258 \h </w:instrText>
        </w:r>
        <w:r>
          <w:fldChar w:fldCharType="separate"/>
        </w:r>
        <w:r w:rsidR="00B46334">
          <w:t>56</w:t>
        </w:r>
        <w:r>
          <w:fldChar w:fldCharType="end"/>
        </w:r>
      </w:hyperlink>
    </w:p>
    <w:p w:rsidR="00AD2CE7" w:rsidRDefault="00AD2CE7">
      <w:pPr>
        <w:pStyle w:val="21"/>
        <w:rPr>
          <w:rFonts w:eastAsiaTheme="minorEastAsia"/>
          <w:b w:val="0"/>
          <w:kern w:val="2"/>
          <w:sz w:val="21"/>
          <w:szCs w:val="22"/>
          <w:lang w:eastAsia="zh-CN" w:bidi="ar-SA"/>
        </w:rPr>
      </w:pPr>
      <w:hyperlink w:anchor="_Toc534389259" w:history="1">
        <w:r w:rsidR="00B46334">
          <w:rPr>
            <w:rStyle w:val="af"/>
            <w:color w:val="auto"/>
          </w:rPr>
          <w:t>七、特色发展</w:t>
        </w:r>
        <w:r w:rsidR="00B46334">
          <w:tab/>
        </w:r>
        <w:r>
          <w:fldChar w:fldCharType="begin"/>
        </w:r>
        <w:r w:rsidR="00B46334">
          <w:instrText xml:space="preserve"> PAGEREF _Toc534389259 \h </w:instrText>
        </w:r>
        <w:r>
          <w:fldChar w:fldCharType="separate"/>
        </w:r>
        <w:r w:rsidR="00B46334">
          <w:t>59</w:t>
        </w:r>
        <w:r>
          <w:fldChar w:fldCharType="end"/>
        </w:r>
      </w:hyperlink>
    </w:p>
    <w:p w:rsidR="00AD2CE7" w:rsidRDefault="00AD2CE7">
      <w:pPr>
        <w:pStyle w:val="21"/>
        <w:rPr>
          <w:rFonts w:eastAsiaTheme="minorEastAsia"/>
          <w:b w:val="0"/>
          <w:kern w:val="2"/>
          <w:sz w:val="21"/>
          <w:szCs w:val="22"/>
          <w:lang w:eastAsia="zh-CN" w:bidi="ar-SA"/>
        </w:rPr>
      </w:pPr>
      <w:hyperlink w:anchor="_Toc534389262" w:history="1">
        <w:r w:rsidR="00B46334">
          <w:rPr>
            <w:rStyle w:val="af"/>
            <w:color w:val="auto"/>
          </w:rPr>
          <w:t>八、上一年度存在问题的整改落实情况</w:t>
        </w:r>
        <w:r w:rsidR="00B46334">
          <w:tab/>
        </w:r>
        <w:r>
          <w:fldChar w:fldCharType="begin"/>
        </w:r>
        <w:r w:rsidR="00B46334">
          <w:instrText xml:space="preserve"> PAGEREF _Toc534389262 \h </w:instrText>
        </w:r>
        <w:r>
          <w:fldChar w:fldCharType="separate"/>
        </w:r>
        <w:r w:rsidR="00B46334">
          <w:t>64</w:t>
        </w:r>
        <w:r>
          <w:fldChar w:fldCharType="end"/>
        </w:r>
      </w:hyperlink>
    </w:p>
    <w:p w:rsidR="00AD2CE7" w:rsidRDefault="00AD2CE7">
      <w:pPr>
        <w:pStyle w:val="21"/>
        <w:rPr>
          <w:rFonts w:eastAsiaTheme="minorEastAsia"/>
          <w:b w:val="0"/>
          <w:kern w:val="2"/>
          <w:sz w:val="21"/>
          <w:szCs w:val="22"/>
          <w:lang w:eastAsia="zh-CN" w:bidi="ar-SA"/>
        </w:rPr>
      </w:pPr>
      <w:hyperlink w:anchor="_Toc534389265" w:history="1">
        <w:r w:rsidR="00B46334">
          <w:rPr>
            <w:rStyle w:val="af"/>
            <w:color w:val="auto"/>
          </w:rPr>
          <w:t>九、当前需要解决的问题及改进举措</w:t>
        </w:r>
        <w:r w:rsidR="00B46334">
          <w:tab/>
        </w:r>
        <w:r>
          <w:fldChar w:fldCharType="begin"/>
        </w:r>
        <w:r w:rsidR="00B46334">
          <w:instrText xml:space="preserve"> PAGEREF _Toc534389265 \h </w:instrText>
        </w:r>
        <w:r>
          <w:fldChar w:fldCharType="separate"/>
        </w:r>
        <w:r w:rsidR="00B46334">
          <w:t>66</w:t>
        </w:r>
        <w:r>
          <w:fldChar w:fldCharType="end"/>
        </w:r>
      </w:hyperlink>
    </w:p>
    <w:p w:rsidR="00AD2CE7" w:rsidRDefault="00AD2CE7">
      <w:pPr>
        <w:pStyle w:val="21"/>
        <w:rPr>
          <w:rFonts w:eastAsiaTheme="minorEastAsia"/>
          <w:b w:val="0"/>
          <w:kern w:val="2"/>
          <w:sz w:val="21"/>
          <w:szCs w:val="22"/>
          <w:lang w:eastAsia="zh-CN" w:bidi="ar-SA"/>
        </w:rPr>
      </w:pPr>
      <w:hyperlink w:anchor="_Toc534389268" w:history="1">
        <w:r w:rsidR="00B46334">
          <w:rPr>
            <w:rStyle w:val="af"/>
            <w:color w:val="auto"/>
          </w:rPr>
          <w:t>附件本科教学质量报告支撑数据</w:t>
        </w:r>
        <w:r w:rsidR="00B46334">
          <w:tab/>
        </w:r>
        <w:r>
          <w:fldChar w:fldCharType="begin"/>
        </w:r>
        <w:r w:rsidR="00B46334">
          <w:instrText xml:space="preserve"> PAGEREF _Toc534389268 \h </w:instrText>
        </w:r>
        <w:r>
          <w:fldChar w:fldCharType="separate"/>
        </w:r>
        <w:r w:rsidR="00B46334">
          <w:t>68</w:t>
        </w:r>
        <w:r>
          <w:fldChar w:fldCharType="end"/>
        </w:r>
      </w:hyperlink>
    </w:p>
    <w:p w:rsidR="00AD2CE7" w:rsidRDefault="00AD2CE7">
      <w:pPr>
        <w:pStyle w:val="341"/>
        <w:ind w:left="440"/>
        <w:rPr>
          <w:rFonts w:cs="Times New Roman"/>
          <w:sz w:val="21"/>
          <w:szCs w:val="21"/>
          <w:lang w:eastAsia="zh-CN"/>
        </w:rPr>
      </w:pPr>
      <w:r>
        <w:rPr>
          <w:rFonts w:cs="Times New Roman"/>
          <w:lang w:eastAsia="zh-CN"/>
        </w:rPr>
        <w:fldChar w:fldCharType="end"/>
      </w:r>
    </w:p>
    <w:p w:rsidR="00AD2CE7" w:rsidRDefault="00AD2CE7">
      <w:pPr>
        <w:ind w:left="360" w:firstLine="0"/>
        <w:sectPr w:rsidR="00AD2CE7">
          <w:headerReference w:type="default" r:id="rId12"/>
          <w:footerReference w:type="default" r:id="rId13"/>
          <w:type w:val="oddPage"/>
          <w:pgSz w:w="11906" w:h="16838"/>
          <w:pgMar w:top="1588" w:right="1588" w:bottom="1588" w:left="1588" w:header="1021" w:footer="936" w:gutter="0"/>
          <w:pgNumType w:fmt="upperRoman" w:start="1"/>
          <w:cols w:space="720"/>
          <w:docGrid w:linePitch="312"/>
        </w:sectPr>
      </w:pPr>
    </w:p>
    <w:p w:rsidR="00AD2CE7" w:rsidRDefault="00B46334">
      <w:pPr>
        <w:pStyle w:val="D0"/>
        <w:spacing w:before="240" w:after="240" w:line="240" w:lineRule="auto"/>
      </w:pPr>
      <w:bookmarkStart w:id="46" w:name="_Toc472175917"/>
      <w:bookmarkStart w:id="47" w:name="_Toc477594950"/>
      <w:bookmarkStart w:id="48" w:name="_Toc534389228"/>
      <w:r>
        <w:lastRenderedPageBreak/>
        <w:t>学校概况</w:t>
      </w:r>
      <w:bookmarkEnd w:id="24"/>
      <w:bookmarkEnd w:id="46"/>
      <w:bookmarkEnd w:id="47"/>
      <w:bookmarkEnd w:id="48"/>
    </w:p>
    <w:p w:rsidR="00AD2CE7" w:rsidRDefault="00B46334">
      <w:pPr>
        <w:pStyle w:val="D2"/>
        <w:ind w:firstLine="560"/>
        <w:rPr>
          <w:lang w:eastAsia="zh-CN"/>
        </w:rPr>
      </w:pPr>
      <w:bookmarkStart w:id="49" w:name="_Toc477594951"/>
      <w:r>
        <w:rPr>
          <w:lang w:eastAsia="zh-CN"/>
        </w:rPr>
        <w:t>南昌大学是国家</w:t>
      </w:r>
      <w:r>
        <w:rPr>
          <w:lang w:eastAsia="zh-CN"/>
        </w:rPr>
        <w:t>“</w:t>
      </w:r>
      <w:r>
        <w:rPr>
          <w:lang w:eastAsia="zh-CN"/>
        </w:rPr>
        <w:t>双一流</w:t>
      </w:r>
      <w:r>
        <w:rPr>
          <w:lang w:eastAsia="zh-CN"/>
        </w:rPr>
        <w:t>”</w:t>
      </w:r>
      <w:r>
        <w:rPr>
          <w:lang w:eastAsia="zh-CN"/>
        </w:rPr>
        <w:t>计划世界一流学科建设高校，是江西省唯一的国家</w:t>
      </w:r>
      <w:r>
        <w:rPr>
          <w:lang w:eastAsia="zh-CN"/>
        </w:rPr>
        <w:t>“211</w:t>
      </w:r>
      <w:r>
        <w:rPr>
          <w:lang w:eastAsia="zh-CN"/>
        </w:rPr>
        <w:t>工程</w:t>
      </w:r>
      <w:r>
        <w:rPr>
          <w:lang w:eastAsia="zh-CN"/>
        </w:rPr>
        <w:t>”</w:t>
      </w:r>
      <w:r>
        <w:rPr>
          <w:lang w:eastAsia="zh-CN"/>
        </w:rPr>
        <w:t>重点建设高校，是教育部与江西省部省合建高校，是江西省高水平大学整体建设高校。</w:t>
      </w:r>
    </w:p>
    <w:p w:rsidR="00AD2CE7" w:rsidRDefault="00B46334">
      <w:pPr>
        <w:pStyle w:val="D2"/>
        <w:ind w:firstLine="560"/>
        <w:rPr>
          <w:lang w:eastAsia="zh-CN"/>
        </w:rPr>
      </w:pPr>
      <w:r>
        <w:rPr>
          <w:lang w:eastAsia="zh-CN"/>
        </w:rPr>
        <w:t>学校地处</w:t>
      </w:r>
      <w:r>
        <w:rPr>
          <w:lang w:eastAsia="zh-CN"/>
        </w:rPr>
        <w:t>“</w:t>
      </w:r>
      <w:r>
        <w:rPr>
          <w:lang w:eastAsia="zh-CN"/>
        </w:rPr>
        <w:t>英雄城</w:t>
      </w:r>
      <w:r>
        <w:rPr>
          <w:lang w:eastAsia="zh-CN"/>
        </w:rPr>
        <w:t>”</w:t>
      </w:r>
      <w:r>
        <w:rPr>
          <w:lang w:eastAsia="zh-CN"/>
        </w:rPr>
        <w:t>南昌市，拥有前湖、青山湖、东湖、鄱阳湖和抚州</w:t>
      </w:r>
      <w:r>
        <w:rPr>
          <w:lang w:eastAsia="zh-CN"/>
        </w:rPr>
        <w:t>5</w:t>
      </w:r>
      <w:r>
        <w:rPr>
          <w:lang w:eastAsia="zh-CN"/>
        </w:rPr>
        <w:t>个校区，其中前湖主校区占地面积</w:t>
      </w:r>
      <w:r>
        <w:rPr>
          <w:lang w:eastAsia="zh-CN"/>
        </w:rPr>
        <w:t>4520</w:t>
      </w:r>
      <w:r>
        <w:rPr>
          <w:lang w:eastAsia="zh-CN"/>
        </w:rPr>
        <w:t>亩，校舍建筑面积</w:t>
      </w:r>
      <w:r>
        <w:rPr>
          <w:lang w:eastAsia="zh-CN"/>
        </w:rPr>
        <w:t>130</w:t>
      </w:r>
      <w:r>
        <w:rPr>
          <w:lang w:eastAsia="zh-CN"/>
        </w:rPr>
        <w:t>万平方米。</w:t>
      </w:r>
    </w:p>
    <w:p w:rsidR="00AD2CE7" w:rsidRDefault="00B46334">
      <w:pPr>
        <w:pStyle w:val="D2"/>
        <w:ind w:firstLine="560"/>
        <w:rPr>
          <w:lang w:eastAsia="zh-CN"/>
        </w:rPr>
      </w:pPr>
      <w:r>
        <w:rPr>
          <w:lang w:eastAsia="zh-CN"/>
        </w:rPr>
        <w:t>学校办学始于</w:t>
      </w:r>
      <w:r>
        <w:rPr>
          <w:lang w:eastAsia="zh-CN"/>
        </w:rPr>
        <w:t>1921</w:t>
      </w:r>
      <w:r>
        <w:rPr>
          <w:lang w:eastAsia="zh-CN"/>
        </w:rPr>
        <w:t>年创办的江西公立医学专门学校和</w:t>
      </w:r>
      <w:r>
        <w:rPr>
          <w:lang w:eastAsia="zh-CN"/>
        </w:rPr>
        <w:t>1940</w:t>
      </w:r>
      <w:r>
        <w:rPr>
          <w:lang w:eastAsia="zh-CN"/>
        </w:rPr>
        <w:t>年创建的国立中正大学。</w:t>
      </w:r>
      <w:r>
        <w:rPr>
          <w:lang w:eastAsia="zh-CN"/>
        </w:rPr>
        <w:t>1993</w:t>
      </w:r>
      <w:r>
        <w:rPr>
          <w:lang w:eastAsia="zh-CN"/>
        </w:rPr>
        <w:t>年，江西大学与江西工业大学合并组建南昌大学，开创了全国高等教育体制改革的先河。</w:t>
      </w:r>
      <w:r>
        <w:rPr>
          <w:lang w:eastAsia="zh-CN"/>
        </w:rPr>
        <w:t>2005</w:t>
      </w:r>
      <w:r>
        <w:rPr>
          <w:lang w:eastAsia="zh-CN"/>
        </w:rPr>
        <w:t>年，南昌大学与江西医学院合并组建新南昌大学，揭开了学校改革发展的崭新一页。党和国家领导人、教育部和江西省委、省政府高度重视学校的建设与发展。</w:t>
      </w:r>
      <w:r>
        <w:rPr>
          <w:lang w:eastAsia="zh-CN"/>
        </w:rPr>
        <w:t>2008</w:t>
      </w:r>
      <w:r>
        <w:rPr>
          <w:lang w:eastAsia="zh-CN"/>
        </w:rPr>
        <w:t>年</w:t>
      </w:r>
      <w:r>
        <w:rPr>
          <w:lang w:eastAsia="zh-CN"/>
        </w:rPr>
        <w:t>10</w:t>
      </w:r>
      <w:r>
        <w:rPr>
          <w:lang w:eastAsia="zh-CN"/>
        </w:rPr>
        <w:t>月，习近平同志视察学校时深情寄语</w:t>
      </w:r>
      <w:r>
        <w:rPr>
          <w:lang w:eastAsia="zh-CN"/>
        </w:rPr>
        <w:t>“</w:t>
      </w:r>
      <w:r>
        <w:rPr>
          <w:lang w:eastAsia="zh-CN"/>
        </w:rPr>
        <w:t>南昌大学前景无</w:t>
      </w:r>
      <w:r>
        <w:rPr>
          <w:lang w:eastAsia="zh-CN"/>
        </w:rPr>
        <w:t>限</w:t>
      </w:r>
      <w:r>
        <w:rPr>
          <w:lang w:eastAsia="zh-CN"/>
        </w:rPr>
        <w:t>”</w:t>
      </w:r>
      <w:r>
        <w:rPr>
          <w:lang w:eastAsia="zh-CN"/>
        </w:rPr>
        <w:t>。</w:t>
      </w:r>
      <w:r>
        <w:rPr>
          <w:lang w:eastAsia="zh-CN"/>
        </w:rPr>
        <w:t>2016</w:t>
      </w:r>
      <w:r>
        <w:rPr>
          <w:lang w:eastAsia="zh-CN"/>
        </w:rPr>
        <w:t>年</w:t>
      </w:r>
      <w:r>
        <w:rPr>
          <w:lang w:eastAsia="zh-CN"/>
        </w:rPr>
        <w:t>2</w:t>
      </w:r>
      <w:r>
        <w:rPr>
          <w:lang w:eastAsia="zh-CN"/>
        </w:rPr>
        <w:t>月，习近平总书记再次亲临学校视察，就高校科研创新和人才培养发表重要讲话，并勉励学校走创新发展之路，希望当代大学生珍惜韶华，用青春铺路，让理想延伸。</w:t>
      </w:r>
    </w:p>
    <w:p w:rsidR="00AD2CE7" w:rsidRDefault="00B46334">
      <w:pPr>
        <w:pStyle w:val="D2"/>
        <w:ind w:firstLine="560"/>
        <w:rPr>
          <w:lang w:eastAsia="zh-CN"/>
        </w:rPr>
      </w:pPr>
      <w:r>
        <w:rPr>
          <w:lang w:eastAsia="zh-CN"/>
        </w:rPr>
        <w:t>学校现设有人文社科学部、理工学部和医学部，拥有</w:t>
      </w:r>
      <w:r>
        <w:rPr>
          <w:lang w:eastAsia="zh-CN"/>
        </w:rPr>
        <w:t>12</w:t>
      </w:r>
      <w:r>
        <w:rPr>
          <w:lang w:eastAsia="zh-CN"/>
        </w:rPr>
        <w:t>个学科门类的</w:t>
      </w:r>
      <w:r>
        <w:rPr>
          <w:lang w:eastAsia="zh-CN"/>
        </w:rPr>
        <w:t>100</w:t>
      </w:r>
      <w:r>
        <w:rPr>
          <w:lang w:eastAsia="zh-CN"/>
        </w:rPr>
        <w:t>多个本科专业，</w:t>
      </w:r>
      <w:r>
        <w:rPr>
          <w:lang w:eastAsia="zh-CN"/>
        </w:rPr>
        <w:t>3</w:t>
      </w:r>
      <w:r>
        <w:rPr>
          <w:lang w:eastAsia="zh-CN"/>
        </w:rPr>
        <w:t>个国家重点（培育）学科，</w:t>
      </w:r>
      <w:r>
        <w:rPr>
          <w:lang w:eastAsia="zh-CN"/>
        </w:rPr>
        <w:t xml:space="preserve"> 15</w:t>
      </w:r>
      <w:r>
        <w:rPr>
          <w:lang w:eastAsia="zh-CN"/>
        </w:rPr>
        <w:t>个博士学位授权一级学科</w:t>
      </w:r>
      <w:r>
        <w:rPr>
          <w:lang w:eastAsia="zh-CN"/>
        </w:rPr>
        <w:t>, 46</w:t>
      </w:r>
      <w:r>
        <w:rPr>
          <w:lang w:eastAsia="zh-CN"/>
        </w:rPr>
        <w:t>个硕士学位授权一级学科，</w:t>
      </w:r>
      <w:r>
        <w:rPr>
          <w:lang w:eastAsia="zh-CN"/>
        </w:rPr>
        <w:t>1</w:t>
      </w:r>
      <w:r>
        <w:rPr>
          <w:lang w:eastAsia="zh-CN"/>
        </w:rPr>
        <w:t>种博士专业学位授权和</w:t>
      </w:r>
      <w:r>
        <w:rPr>
          <w:lang w:eastAsia="zh-CN"/>
        </w:rPr>
        <w:t>23</w:t>
      </w:r>
      <w:r>
        <w:rPr>
          <w:lang w:eastAsia="zh-CN"/>
        </w:rPr>
        <w:t>种硕士专业学位授权（其中工程硕士有</w:t>
      </w:r>
      <w:r>
        <w:rPr>
          <w:lang w:eastAsia="zh-CN"/>
        </w:rPr>
        <w:t>20</w:t>
      </w:r>
      <w:r>
        <w:rPr>
          <w:lang w:eastAsia="zh-CN"/>
        </w:rPr>
        <w:t>个领域），</w:t>
      </w:r>
      <w:r>
        <w:rPr>
          <w:lang w:eastAsia="zh-CN"/>
        </w:rPr>
        <w:t>11</w:t>
      </w:r>
      <w:r>
        <w:rPr>
          <w:lang w:eastAsia="zh-CN"/>
        </w:rPr>
        <w:t>个博士后科研流动站。学校设有</w:t>
      </w:r>
      <w:r>
        <w:rPr>
          <w:lang w:eastAsia="zh-CN"/>
        </w:rPr>
        <w:t>5</w:t>
      </w:r>
      <w:r>
        <w:rPr>
          <w:lang w:eastAsia="zh-CN"/>
        </w:rPr>
        <w:t>所附属医院，共有</w:t>
      </w:r>
      <w:r>
        <w:rPr>
          <w:lang w:eastAsia="zh-CN"/>
        </w:rPr>
        <w:t>9</w:t>
      </w:r>
      <w:r>
        <w:rPr>
          <w:lang w:eastAsia="zh-CN"/>
        </w:rPr>
        <w:t>个国家临床重点专科。学校的化学、临床医学、农业科学（</w:t>
      </w:r>
      <w:r>
        <w:rPr>
          <w:lang w:eastAsia="zh-CN"/>
        </w:rPr>
        <w:t>食品科学与工程为主）、工程学、材料科学、药理学与毒理学六个学科已进入</w:t>
      </w:r>
      <w:r>
        <w:rPr>
          <w:lang w:eastAsia="zh-CN"/>
        </w:rPr>
        <w:t>ESI</w:t>
      </w:r>
      <w:r>
        <w:rPr>
          <w:lang w:eastAsia="zh-CN"/>
        </w:rPr>
        <w:t>全球排名前</w:t>
      </w:r>
      <w:r>
        <w:rPr>
          <w:lang w:eastAsia="zh-CN"/>
        </w:rPr>
        <w:t>1%</w:t>
      </w:r>
      <w:r>
        <w:rPr>
          <w:lang w:eastAsia="zh-CN"/>
        </w:rPr>
        <w:t>，其中农业科学（食品科学与工程为主）进入</w:t>
      </w:r>
      <w:r>
        <w:rPr>
          <w:lang w:eastAsia="zh-CN"/>
        </w:rPr>
        <w:t>ESI</w:t>
      </w:r>
      <w:r>
        <w:rPr>
          <w:lang w:eastAsia="zh-CN"/>
        </w:rPr>
        <w:t>世界排名前</w:t>
      </w:r>
      <w:r>
        <w:rPr>
          <w:lang w:eastAsia="zh-CN"/>
        </w:rPr>
        <w:t>2.2‰</w:t>
      </w:r>
      <w:r>
        <w:rPr>
          <w:lang w:eastAsia="zh-CN"/>
        </w:rPr>
        <w:t>，临床医学进入</w:t>
      </w:r>
      <w:r>
        <w:rPr>
          <w:lang w:eastAsia="zh-CN"/>
        </w:rPr>
        <w:t>ESI</w:t>
      </w:r>
      <w:r>
        <w:rPr>
          <w:lang w:eastAsia="zh-CN"/>
        </w:rPr>
        <w:t>世界排名前</w:t>
      </w:r>
      <w:r>
        <w:rPr>
          <w:lang w:eastAsia="zh-CN"/>
        </w:rPr>
        <w:t>4‰</w:t>
      </w:r>
      <w:r>
        <w:rPr>
          <w:lang w:eastAsia="zh-CN"/>
        </w:rPr>
        <w:t>。在全国第四轮学科整体水平评估中，食品科学与工程学科位列第</w:t>
      </w:r>
      <w:r>
        <w:rPr>
          <w:lang w:eastAsia="zh-CN"/>
        </w:rPr>
        <w:t>3</w:t>
      </w:r>
      <w:r>
        <w:rPr>
          <w:lang w:eastAsia="zh-CN"/>
        </w:rPr>
        <w:t>名。</w:t>
      </w:r>
    </w:p>
    <w:p w:rsidR="00AD2CE7" w:rsidRDefault="00B46334">
      <w:pPr>
        <w:pStyle w:val="D2"/>
        <w:widowControl/>
        <w:ind w:firstLine="560"/>
        <w:rPr>
          <w:lang w:eastAsia="zh-CN"/>
        </w:rPr>
      </w:pPr>
      <w:r>
        <w:rPr>
          <w:lang w:eastAsia="zh-CN"/>
        </w:rPr>
        <w:lastRenderedPageBreak/>
        <w:t>学校本部现有教职工</w:t>
      </w:r>
      <w:r>
        <w:rPr>
          <w:lang w:eastAsia="zh-CN"/>
        </w:rPr>
        <w:t>4481</w:t>
      </w:r>
      <w:r>
        <w:rPr>
          <w:lang w:eastAsia="zh-CN"/>
        </w:rPr>
        <w:t>人（其中专任教师</w:t>
      </w:r>
      <w:r>
        <w:rPr>
          <w:lang w:eastAsia="zh-CN"/>
        </w:rPr>
        <w:t>2460</w:t>
      </w:r>
      <w:r>
        <w:rPr>
          <w:lang w:eastAsia="zh-CN"/>
        </w:rPr>
        <w:t>人，正副教授</w:t>
      </w:r>
      <w:r>
        <w:rPr>
          <w:lang w:eastAsia="zh-CN"/>
        </w:rPr>
        <w:t>1420</w:t>
      </w:r>
      <w:r>
        <w:rPr>
          <w:lang w:eastAsia="zh-CN"/>
        </w:rPr>
        <w:t>人），其中</w:t>
      </w:r>
      <w:r>
        <w:rPr>
          <w:lang w:eastAsia="zh-CN"/>
        </w:rPr>
        <w:t>“</w:t>
      </w:r>
      <w:r>
        <w:rPr>
          <w:lang w:eastAsia="zh-CN"/>
        </w:rPr>
        <w:t>双聘</w:t>
      </w:r>
      <w:r>
        <w:rPr>
          <w:lang w:eastAsia="zh-CN"/>
        </w:rPr>
        <w:t>”</w:t>
      </w:r>
      <w:r>
        <w:rPr>
          <w:lang w:eastAsia="zh-CN"/>
        </w:rPr>
        <w:t>院士</w:t>
      </w:r>
      <w:r>
        <w:rPr>
          <w:lang w:eastAsia="zh-CN"/>
        </w:rPr>
        <w:t>4</w:t>
      </w:r>
      <w:r>
        <w:rPr>
          <w:lang w:eastAsia="zh-CN"/>
        </w:rPr>
        <w:t>人，国家</w:t>
      </w:r>
      <w:r>
        <w:rPr>
          <w:lang w:eastAsia="zh-CN"/>
        </w:rPr>
        <w:t>“973</w:t>
      </w:r>
      <w:r>
        <w:rPr>
          <w:lang w:eastAsia="zh-CN"/>
        </w:rPr>
        <w:t>计划</w:t>
      </w:r>
      <w:r>
        <w:rPr>
          <w:lang w:eastAsia="zh-CN"/>
        </w:rPr>
        <w:t>”</w:t>
      </w:r>
      <w:r>
        <w:rPr>
          <w:lang w:eastAsia="zh-CN"/>
        </w:rPr>
        <w:t>首席科学家</w:t>
      </w:r>
      <w:r>
        <w:rPr>
          <w:lang w:eastAsia="zh-CN"/>
        </w:rPr>
        <w:t>2</w:t>
      </w:r>
      <w:r>
        <w:rPr>
          <w:lang w:eastAsia="zh-CN"/>
        </w:rPr>
        <w:t>人，国家</w:t>
      </w:r>
      <w:r>
        <w:rPr>
          <w:lang w:eastAsia="zh-CN"/>
        </w:rPr>
        <w:t>“</w:t>
      </w:r>
      <w:r>
        <w:rPr>
          <w:lang w:eastAsia="zh-CN"/>
        </w:rPr>
        <w:t>万人计划</w:t>
      </w:r>
      <w:r>
        <w:rPr>
          <w:lang w:eastAsia="zh-CN"/>
        </w:rPr>
        <w:t>”</w:t>
      </w:r>
      <w:r>
        <w:rPr>
          <w:lang w:eastAsia="zh-CN"/>
        </w:rPr>
        <w:t>领军人才</w:t>
      </w:r>
      <w:r>
        <w:rPr>
          <w:lang w:eastAsia="zh-CN"/>
        </w:rPr>
        <w:t>8</w:t>
      </w:r>
      <w:r>
        <w:rPr>
          <w:lang w:eastAsia="zh-CN"/>
        </w:rPr>
        <w:t>人、青年拔尖人才</w:t>
      </w:r>
      <w:r>
        <w:rPr>
          <w:lang w:eastAsia="zh-CN"/>
        </w:rPr>
        <w:t>1</w:t>
      </w:r>
      <w:r>
        <w:rPr>
          <w:lang w:eastAsia="zh-CN"/>
        </w:rPr>
        <w:t>人，国家</w:t>
      </w:r>
      <w:r>
        <w:rPr>
          <w:lang w:eastAsia="zh-CN"/>
        </w:rPr>
        <w:t>“</w:t>
      </w:r>
      <w:r>
        <w:rPr>
          <w:lang w:eastAsia="zh-CN"/>
        </w:rPr>
        <w:t>杰出青年科学基金</w:t>
      </w:r>
      <w:r>
        <w:rPr>
          <w:lang w:eastAsia="zh-CN"/>
        </w:rPr>
        <w:t>”</w:t>
      </w:r>
      <w:r>
        <w:rPr>
          <w:lang w:eastAsia="zh-CN"/>
        </w:rPr>
        <w:t>获得者</w:t>
      </w:r>
      <w:r>
        <w:rPr>
          <w:lang w:eastAsia="zh-CN"/>
        </w:rPr>
        <w:t>6</w:t>
      </w:r>
      <w:r>
        <w:rPr>
          <w:lang w:eastAsia="zh-CN"/>
        </w:rPr>
        <w:t>人、</w:t>
      </w:r>
      <w:r>
        <w:rPr>
          <w:lang w:eastAsia="zh-CN"/>
        </w:rPr>
        <w:t>“</w:t>
      </w:r>
      <w:r>
        <w:rPr>
          <w:lang w:eastAsia="zh-CN"/>
        </w:rPr>
        <w:t>优秀青年科学基金</w:t>
      </w:r>
      <w:r>
        <w:rPr>
          <w:lang w:eastAsia="zh-CN"/>
        </w:rPr>
        <w:t>”</w:t>
      </w:r>
      <w:r>
        <w:rPr>
          <w:lang w:eastAsia="zh-CN"/>
        </w:rPr>
        <w:t>获得者</w:t>
      </w:r>
      <w:r>
        <w:rPr>
          <w:lang w:eastAsia="zh-CN"/>
        </w:rPr>
        <w:t>2</w:t>
      </w:r>
      <w:r>
        <w:rPr>
          <w:lang w:eastAsia="zh-CN"/>
        </w:rPr>
        <w:t>人，</w:t>
      </w:r>
      <w:r>
        <w:rPr>
          <w:lang w:eastAsia="zh-CN"/>
        </w:rPr>
        <w:t>“</w:t>
      </w:r>
      <w:r>
        <w:rPr>
          <w:lang w:eastAsia="zh-CN"/>
        </w:rPr>
        <w:t>长江学者</w:t>
      </w:r>
      <w:r>
        <w:rPr>
          <w:lang w:eastAsia="zh-CN"/>
        </w:rPr>
        <w:t>”</w:t>
      </w:r>
      <w:r>
        <w:rPr>
          <w:lang w:eastAsia="zh-CN"/>
        </w:rPr>
        <w:t>特聘教授</w:t>
      </w:r>
      <w:r>
        <w:rPr>
          <w:lang w:eastAsia="zh-CN"/>
        </w:rPr>
        <w:t>6</w:t>
      </w:r>
      <w:r>
        <w:rPr>
          <w:lang w:eastAsia="zh-CN"/>
        </w:rPr>
        <w:t>人，中科院</w:t>
      </w:r>
      <w:r>
        <w:rPr>
          <w:lang w:eastAsia="zh-CN"/>
        </w:rPr>
        <w:t>“</w:t>
      </w:r>
      <w:r>
        <w:rPr>
          <w:lang w:eastAsia="zh-CN"/>
        </w:rPr>
        <w:t>百人计划</w:t>
      </w:r>
      <w:r>
        <w:rPr>
          <w:lang w:eastAsia="zh-CN"/>
        </w:rPr>
        <w:t>”</w:t>
      </w:r>
      <w:r>
        <w:rPr>
          <w:lang w:eastAsia="zh-CN"/>
        </w:rPr>
        <w:t>人选</w:t>
      </w:r>
      <w:r>
        <w:rPr>
          <w:lang w:eastAsia="zh-CN"/>
        </w:rPr>
        <w:t>2</w:t>
      </w:r>
      <w:r>
        <w:rPr>
          <w:lang w:eastAsia="zh-CN"/>
        </w:rPr>
        <w:t>人，全国优秀博士学位论文指导教师</w:t>
      </w:r>
      <w:r>
        <w:rPr>
          <w:lang w:eastAsia="zh-CN"/>
        </w:rPr>
        <w:t>1</w:t>
      </w:r>
      <w:r>
        <w:rPr>
          <w:lang w:eastAsia="zh-CN"/>
        </w:rPr>
        <w:t>人，国家</w:t>
      </w:r>
      <w:r>
        <w:rPr>
          <w:lang w:eastAsia="zh-CN"/>
        </w:rPr>
        <w:t>“</w:t>
      </w:r>
      <w:r>
        <w:rPr>
          <w:lang w:eastAsia="zh-CN"/>
        </w:rPr>
        <w:t>百千万人才工程</w:t>
      </w:r>
      <w:r>
        <w:rPr>
          <w:lang w:eastAsia="zh-CN"/>
        </w:rPr>
        <w:t>”16</w:t>
      </w:r>
      <w:r>
        <w:rPr>
          <w:lang w:eastAsia="zh-CN"/>
        </w:rPr>
        <w:t>人，国际食品科学院院士</w:t>
      </w:r>
      <w:r>
        <w:rPr>
          <w:lang w:eastAsia="zh-CN"/>
        </w:rPr>
        <w:t>1</w:t>
      </w:r>
      <w:r>
        <w:rPr>
          <w:lang w:eastAsia="zh-CN"/>
        </w:rPr>
        <w:t>人，国务院学位委员会学科评议组成员</w:t>
      </w:r>
      <w:r>
        <w:rPr>
          <w:lang w:eastAsia="zh-CN"/>
        </w:rPr>
        <w:t>1</w:t>
      </w:r>
      <w:r>
        <w:rPr>
          <w:lang w:eastAsia="zh-CN"/>
        </w:rPr>
        <w:t>人，教育部科学技术委员会学部委员</w:t>
      </w:r>
      <w:r>
        <w:rPr>
          <w:lang w:eastAsia="zh-CN"/>
        </w:rPr>
        <w:t>2</w:t>
      </w:r>
      <w:r>
        <w:rPr>
          <w:lang w:eastAsia="zh-CN"/>
        </w:rPr>
        <w:t>人，国家科技部领军人才</w:t>
      </w:r>
      <w:r>
        <w:rPr>
          <w:lang w:eastAsia="zh-CN"/>
        </w:rPr>
        <w:t>3</w:t>
      </w:r>
      <w:r>
        <w:rPr>
          <w:lang w:eastAsia="zh-CN"/>
        </w:rPr>
        <w:t>人，教育部</w:t>
      </w:r>
      <w:r>
        <w:rPr>
          <w:lang w:eastAsia="zh-CN"/>
        </w:rPr>
        <w:t>“</w:t>
      </w:r>
      <w:r>
        <w:rPr>
          <w:lang w:eastAsia="zh-CN"/>
        </w:rPr>
        <w:t>新（跨）世纪优秀人才支持计划</w:t>
      </w:r>
      <w:r>
        <w:rPr>
          <w:lang w:eastAsia="zh-CN"/>
        </w:rPr>
        <w:t>”12</w:t>
      </w:r>
      <w:r>
        <w:rPr>
          <w:lang w:eastAsia="zh-CN"/>
        </w:rPr>
        <w:t>人。学校涌现了国际护理界最高荣誉奖</w:t>
      </w:r>
      <w:r>
        <w:rPr>
          <w:lang w:eastAsia="zh-CN"/>
        </w:rPr>
        <w:t>“</w:t>
      </w:r>
      <w:r>
        <w:rPr>
          <w:lang w:eastAsia="zh-CN"/>
        </w:rPr>
        <w:t>南丁格尔奖章</w:t>
      </w:r>
      <w:r>
        <w:rPr>
          <w:lang w:eastAsia="zh-CN"/>
        </w:rPr>
        <w:t>”</w:t>
      </w:r>
      <w:r>
        <w:rPr>
          <w:lang w:eastAsia="zh-CN"/>
        </w:rPr>
        <w:t>获得者邹德凤、全国优秀共产党员江风益等一批崇尚师德、爱岗敬业的典型。</w:t>
      </w:r>
    </w:p>
    <w:p w:rsidR="00AD2CE7" w:rsidRDefault="00B46334">
      <w:pPr>
        <w:pStyle w:val="D2"/>
        <w:ind w:firstLine="560"/>
        <w:rPr>
          <w:lang w:eastAsia="zh-CN"/>
        </w:rPr>
      </w:pPr>
      <w:r>
        <w:rPr>
          <w:lang w:eastAsia="zh-CN"/>
        </w:rPr>
        <w:t>学校本部现有全日制本科学生</w:t>
      </w:r>
      <w:r>
        <w:rPr>
          <w:lang w:eastAsia="zh-CN"/>
        </w:rPr>
        <w:t>35660</w:t>
      </w:r>
      <w:r>
        <w:rPr>
          <w:lang w:eastAsia="zh-CN"/>
        </w:rPr>
        <w:t>人，各类研究生</w:t>
      </w:r>
      <w:r>
        <w:rPr>
          <w:lang w:eastAsia="zh-CN"/>
        </w:rPr>
        <w:t>14864</w:t>
      </w:r>
      <w:r>
        <w:rPr>
          <w:lang w:eastAsia="zh-CN"/>
        </w:rPr>
        <w:t>人，国（境）外学生</w:t>
      </w:r>
      <w:r>
        <w:rPr>
          <w:lang w:eastAsia="zh-CN"/>
        </w:rPr>
        <w:t>963</w:t>
      </w:r>
      <w:r>
        <w:rPr>
          <w:lang w:eastAsia="zh-CN"/>
        </w:rPr>
        <w:t>人。学校积极探索拔尖创新人才培养新模式，成</w:t>
      </w:r>
      <w:r>
        <w:rPr>
          <w:lang w:eastAsia="zh-CN"/>
        </w:rPr>
        <w:t>立了</w:t>
      </w:r>
      <w:r>
        <w:rPr>
          <w:lang w:eastAsia="zh-CN"/>
        </w:rPr>
        <w:t>“</w:t>
      </w:r>
      <w:r>
        <w:rPr>
          <w:lang w:eastAsia="zh-CN"/>
        </w:rPr>
        <w:t>际銮书院</w:t>
      </w:r>
      <w:r>
        <w:rPr>
          <w:lang w:eastAsia="zh-CN"/>
        </w:rPr>
        <w:t>”</w:t>
      </w:r>
      <w:r>
        <w:rPr>
          <w:lang w:eastAsia="zh-CN"/>
        </w:rPr>
        <w:t>，推行跨学科、跨学院培养人才的改革。</w:t>
      </w:r>
      <w:r>
        <w:rPr>
          <w:lang w:eastAsia="zh-CN"/>
        </w:rPr>
        <w:t>2014</w:t>
      </w:r>
      <w:r>
        <w:rPr>
          <w:lang w:eastAsia="zh-CN"/>
        </w:rPr>
        <w:t>年，学校荣获国家级教学成果二等奖</w:t>
      </w:r>
      <w:r>
        <w:rPr>
          <w:lang w:eastAsia="zh-CN"/>
        </w:rPr>
        <w:t>3</w:t>
      </w:r>
      <w:r>
        <w:rPr>
          <w:lang w:eastAsia="zh-CN"/>
        </w:rPr>
        <w:t>项。建校以来，学校共培养了</w:t>
      </w:r>
      <w:r>
        <w:rPr>
          <w:lang w:eastAsia="zh-CN"/>
        </w:rPr>
        <w:t>40</w:t>
      </w:r>
      <w:r>
        <w:rPr>
          <w:lang w:eastAsia="zh-CN"/>
        </w:rPr>
        <w:t>多万优秀人才，为国家和地方经济社会发展作出了重要贡献。</w:t>
      </w:r>
    </w:p>
    <w:p w:rsidR="00AD2CE7" w:rsidRDefault="00B46334">
      <w:pPr>
        <w:pStyle w:val="D2"/>
        <w:ind w:firstLine="560"/>
        <w:rPr>
          <w:lang w:eastAsia="zh-CN"/>
        </w:rPr>
      </w:pPr>
      <w:r>
        <w:rPr>
          <w:lang w:eastAsia="zh-CN"/>
        </w:rPr>
        <w:t>学校是教育部普通高校本科教学工作水平评估优秀高校，顺利接受本科教学工作审核评估，具备扎实的办学基础。现有</w:t>
      </w:r>
      <w:r>
        <w:rPr>
          <w:lang w:eastAsia="zh-CN"/>
        </w:rPr>
        <w:t>1</w:t>
      </w:r>
      <w:r>
        <w:rPr>
          <w:lang w:eastAsia="zh-CN"/>
        </w:rPr>
        <w:t>名国家教学名师，</w:t>
      </w:r>
      <w:r>
        <w:rPr>
          <w:lang w:eastAsia="zh-CN"/>
        </w:rPr>
        <w:t>1</w:t>
      </w:r>
      <w:r>
        <w:rPr>
          <w:lang w:eastAsia="zh-CN"/>
        </w:rPr>
        <w:t>个国家级教学团队，</w:t>
      </w:r>
      <w:r>
        <w:rPr>
          <w:lang w:eastAsia="zh-CN"/>
        </w:rPr>
        <w:t>1</w:t>
      </w:r>
      <w:r>
        <w:rPr>
          <w:lang w:eastAsia="zh-CN"/>
        </w:rPr>
        <w:t>门国家级双语教学示范课程，</w:t>
      </w:r>
      <w:r>
        <w:rPr>
          <w:lang w:eastAsia="zh-CN"/>
        </w:rPr>
        <w:t>2</w:t>
      </w:r>
      <w:r>
        <w:rPr>
          <w:lang w:eastAsia="zh-CN"/>
        </w:rPr>
        <w:t>门国家级精品课程，</w:t>
      </w:r>
      <w:r>
        <w:rPr>
          <w:lang w:eastAsia="zh-CN"/>
        </w:rPr>
        <w:t>1</w:t>
      </w:r>
      <w:r>
        <w:rPr>
          <w:lang w:eastAsia="zh-CN"/>
        </w:rPr>
        <w:t>门国家级英语授课品牌课程，</w:t>
      </w:r>
      <w:r>
        <w:rPr>
          <w:lang w:eastAsia="zh-CN"/>
        </w:rPr>
        <w:t>4</w:t>
      </w:r>
      <w:r>
        <w:rPr>
          <w:lang w:eastAsia="zh-CN"/>
        </w:rPr>
        <w:t>门国家级精品视频公开课，</w:t>
      </w:r>
      <w:r>
        <w:rPr>
          <w:lang w:eastAsia="zh-CN"/>
        </w:rPr>
        <w:t>2</w:t>
      </w:r>
      <w:r>
        <w:rPr>
          <w:lang w:eastAsia="zh-CN"/>
        </w:rPr>
        <w:t>门国家级精品资源共享课，</w:t>
      </w:r>
      <w:r>
        <w:rPr>
          <w:lang w:eastAsia="zh-CN"/>
        </w:rPr>
        <w:t>3</w:t>
      </w:r>
      <w:r>
        <w:rPr>
          <w:lang w:eastAsia="zh-CN"/>
        </w:rPr>
        <w:t>门国家级精品在线开放课程，</w:t>
      </w:r>
      <w:r>
        <w:rPr>
          <w:lang w:eastAsia="zh-CN"/>
        </w:rPr>
        <w:t>3</w:t>
      </w:r>
      <w:r>
        <w:rPr>
          <w:lang w:eastAsia="zh-CN"/>
        </w:rPr>
        <w:t>个国家级专业综合改革试点项目，</w:t>
      </w:r>
      <w:r>
        <w:rPr>
          <w:lang w:eastAsia="zh-CN"/>
        </w:rPr>
        <w:t>9</w:t>
      </w:r>
      <w:r>
        <w:rPr>
          <w:lang w:eastAsia="zh-CN"/>
        </w:rPr>
        <w:t>种</w:t>
      </w:r>
      <w:r>
        <w:rPr>
          <w:lang w:eastAsia="zh-CN"/>
        </w:rPr>
        <w:t>“</w:t>
      </w:r>
      <w:r>
        <w:rPr>
          <w:lang w:eastAsia="zh-CN"/>
        </w:rPr>
        <w:t>十二五</w:t>
      </w:r>
      <w:r>
        <w:rPr>
          <w:lang w:eastAsia="zh-CN"/>
        </w:rPr>
        <w:t>”</w:t>
      </w:r>
      <w:r>
        <w:rPr>
          <w:lang w:eastAsia="zh-CN"/>
        </w:rPr>
        <w:t>国家级规划教材，</w:t>
      </w:r>
      <w:r>
        <w:rPr>
          <w:lang w:eastAsia="zh-CN"/>
        </w:rPr>
        <w:t>9</w:t>
      </w:r>
      <w:r>
        <w:rPr>
          <w:lang w:eastAsia="zh-CN"/>
        </w:rPr>
        <w:t>个国家级特色专业，</w:t>
      </w:r>
      <w:r>
        <w:rPr>
          <w:lang w:eastAsia="zh-CN"/>
        </w:rPr>
        <w:t>2</w:t>
      </w:r>
      <w:r>
        <w:rPr>
          <w:lang w:eastAsia="zh-CN"/>
        </w:rPr>
        <w:t>个国家级虚拟仿真实验教学中心，</w:t>
      </w:r>
      <w:r>
        <w:rPr>
          <w:lang w:eastAsia="zh-CN"/>
        </w:rPr>
        <w:t>5</w:t>
      </w:r>
      <w:r>
        <w:rPr>
          <w:lang w:eastAsia="zh-CN"/>
        </w:rPr>
        <w:t>个国家实验教学示范中心，</w:t>
      </w:r>
      <w:r>
        <w:rPr>
          <w:lang w:eastAsia="zh-CN"/>
        </w:rPr>
        <w:t>2</w:t>
      </w:r>
      <w:r>
        <w:rPr>
          <w:lang w:eastAsia="zh-CN"/>
        </w:rPr>
        <w:t>个国家级大学生校外实践教育基地，</w:t>
      </w:r>
      <w:r>
        <w:rPr>
          <w:lang w:eastAsia="zh-CN"/>
        </w:rPr>
        <w:t>4</w:t>
      </w:r>
      <w:r>
        <w:rPr>
          <w:lang w:eastAsia="zh-CN"/>
        </w:rPr>
        <w:t>个国家级工程实践教育中心，</w:t>
      </w:r>
      <w:r>
        <w:rPr>
          <w:lang w:eastAsia="zh-CN"/>
        </w:rPr>
        <w:t>14</w:t>
      </w:r>
      <w:r>
        <w:rPr>
          <w:lang w:eastAsia="zh-CN"/>
        </w:rPr>
        <w:t>个本科国家级卓越人才教育培养计划专业。学校是全国首批深化创新创业教育改革示范高校，是教育部中国教育和科研计算机网（</w:t>
      </w:r>
      <w:r>
        <w:rPr>
          <w:lang w:eastAsia="zh-CN"/>
        </w:rPr>
        <w:t>CERNET</w:t>
      </w:r>
      <w:r>
        <w:rPr>
          <w:lang w:eastAsia="zh-CN"/>
        </w:rPr>
        <w:t>）江西主节点单位，是江西唯一参与中国下一代互联网示范工程</w:t>
      </w:r>
      <w:r>
        <w:rPr>
          <w:lang w:eastAsia="zh-CN"/>
        </w:rPr>
        <w:t>CNGI</w:t>
      </w:r>
      <w:r>
        <w:rPr>
          <w:lang w:eastAsia="zh-CN"/>
        </w:rPr>
        <w:t>建设的高校。</w:t>
      </w:r>
    </w:p>
    <w:p w:rsidR="00AD2CE7" w:rsidRDefault="00B46334">
      <w:pPr>
        <w:pStyle w:val="D2"/>
        <w:widowControl/>
        <w:ind w:firstLine="560"/>
        <w:rPr>
          <w:lang w:eastAsia="zh-CN"/>
        </w:rPr>
      </w:pPr>
      <w:r>
        <w:rPr>
          <w:lang w:eastAsia="zh-CN"/>
        </w:rPr>
        <w:lastRenderedPageBreak/>
        <w:t>学校现有</w:t>
      </w:r>
      <w:r>
        <w:rPr>
          <w:lang w:eastAsia="zh-CN"/>
        </w:rPr>
        <w:t>1</w:t>
      </w:r>
      <w:r>
        <w:rPr>
          <w:lang w:eastAsia="zh-CN"/>
        </w:rPr>
        <w:t>个国家重点实验室，</w:t>
      </w:r>
      <w:r>
        <w:rPr>
          <w:lang w:eastAsia="zh-CN"/>
        </w:rPr>
        <w:t>1</w:t>
      </w:r>
      <w:r>
        <w:rPr>
          <w:lang w:eastAsia="zh-CN"/>
        </w:rPr>
        <w:t>个国家工程技术研究中心，</w:t>
      </w:r>
      <w:r>
        <w:rPr>
          <w:lang w:eastAsia="zh-CN"/>
        </w:rPr>
        <w:t>1</w:t>
      </w:r>
      <w:r>
        <w:rPr>
          <w:lang w:eastAsia="zh-CN"/>
        </w:rPr>
        <w:t>个国家地方联合工程研究中心，</w:t>
      </w:r>
      <w:r>
        <w:rPr>
          <w:lang w:eastAsia="zh-CN"/>
        </w:rPr>
        <w:t>1</w:t>
      </w:r>
      <w:r>
        <w:rPr>
          <w:lang w:eastAsia="zh-CN"/>
        </w:rPr>
        <w:t>个国家国际合作基地，</w:t>
      </w:r>
      <w:r>
        <w:rPr>
          <w:lang w:eastAsia="zh-CN"/>
        </w:rPr>
        <w:t>1</w:t>
      </w:r>
      <w:r>
        <w:rPr>
          <w:lang w:eastAsia="zh-CN"/>
        </w:rPr>
        <w:t>个教育部人文社会科学重点研究</w:t>
      </w:r>
      <w:r>
        <w:rPr>
          <w:lang w:eastAsia="zh-CN"/>
        </w:rPr>
        <w:t>基地，</w:t>
      </w:r>
      <w:r>
        <w:rPr>
          <w:lang w:eastAsia="zh-CN"/>
        </w:rPr>
        <w:t>1</w:t>
      </w:r>
      <w:r>
        <w:rPr>
          <w:lang w:eastAsia="zh-CN"/>
        </w:rPr>
        <w:t>个全国红色旅游创新发展研究基地，</w:t>
      </w:r>
      <w:r>
        <w:rPr>
          <w:lang w:eastAsia="zh-CN"/>
        </w:rPr>
        <w:t>2</w:t>
      </w:r>
      <w:r>
        <w:rPr>
          <w:lang w:eastAsia="zh-CN"/>
        </w:rPr>
        <w:t>个教育部重点实验室，</w:t>
      </w:r>
      <w:r>
        <w:rPr>
          <w:lang w:eastAsia="zh-CN"/>
        </w:rPr>
        <w:t>3</w:t>
      </w:r>
      <w:r>
        <w:rPr>
          <w:lang w:eastAsia="zh-CN"/>
        </w:rPr>
        <w:t>个教育部工程研究中心，</w:t>
      </w:r>
      <w:r>
        <w:rPr>
          <w:lang w:eastAsia="zh-CN"/>
        </w:rPr>
        <w:t>1</w:t>
      </w:r>
      <w:r>
        <w:rPr>
          <w:lang w:eastAsia="zh-CN"/>
        </w:rPr>
        <w:t>个国家级大学科技园，</w:t>
      </w:r>
      <w:r>
        <w:rPr>
          <w:lang w:eastAsia="zh-CN"/>
        </w:rPr>
        <w:t>9</w:t>
      </w:r>
      <w:r>
        <w:rPr>
          <w:lang w:eastAsia="zh-CN"/>
        </w:rPr>
        <w:t>个江西省协同创新中心。</w:t>
      </w:r>
      <w:r>
        <w:rPr>
          <w:lang w:eastAsia="zh-CN"/>
        </w:rPr>
        <w:t>2017</w:t>
      </w:r>
      <w:r>
        <w:rPr>
          <w:lang w:eastAsia="zh-CN"/>
        </w:rPr>
        <w:t>年</w:t>
      </w:r>
      <w:r>
        <w:rPr>
          <w:lang w:eastAsia="zh-CN"/>
        </w:rPr>
        <w:t>,</w:t>
      </w:r>
      <w:r>
        <w:rPr>
          <w:lang w:eastAsia="zh-CN"/>
        </w:rPr>
        <w:t>学校获批国家自然科学基金项目</w:t>
      </w:r>
      <w:r>
        <w:rPr>
          <w:lang w:eastAsia="zh-CN"/>
        </w:rPr>
        <w:t>273</w:t>
      </w:r>
      <w:r>
        <w:rPr>
          <w:lang w:eastAsia="zh-CN"/>
        </w:rPr>
        <w:t>项，直接经费首次突破</w:t>
      </w:r>
      <w:r>
        <w:rPr>
          <w:lang w:eastAsia="zh-CN"/>
        </w:rPr>
        <w:t>1</w:t>
      </w:r>
      <w:r>
        <w:rPr>
          <w:lang w:eastAsia="zh-CN"/>
        </w:rPr>
        <w:t>亿元，立项数位列全国第</w:t>
      </w:r>
      <w:r>
        <w:rPr>
          <w:lang w:eastAsia="zh-CN"/>
        </w:rPr>
        <w:t>22</w:t>
      </w:r>
      <w:r>
        <w:rPr>
          <w:lang w:eastAsia="zh-CN"/>
        </w:rPr>
        <w:t>位，获批国家社会科学基金项目</w:t>
      </w:r>
      <w:r>
        <w:rPr>
          <w:lang w:eastAsia="zh-CN"/>
        </w:rPr>
        <w:t>24</w:t>
      </w:r>
      <w:r>
        <w:rPr>
          <w:lang w:eastAsia="zh-CN"/>
        </w:rPr>
        <w:t>项，其中一次性中标国家社科基金重大项目</w:t>
      </w:r>
      <w:r>
        <w:rPr>
          <w:lang w:eastAsia="zh-CN"/>
        </w:rPr>
        <w:t>3</w:t>
      </w:r>
      <w:r>
        <w:rPr>
          <w:lang w:eastAsia="zh-CN"/>
        </w:rPr>
        <w:t>项，立项数并列全国高校第</w:t>
      </w:r>
      <w:r>
        <w:rPr>
          <w:lang w:eastAsia="zh-CN"/>
        </w:rPr>
        <w:t>26</w:t>
      </w:r>
      <w:r>
        <w:rPr>
          <w:lang w:eastAsia="zh-CN"/>
        </w:rPr>
        <w:t>位。</w:t>
      </w:r>
    </w:p>
    <w:p w:rsidR="00AD2CE7" w:rsidRDefault="00B46334">
      <w:pPr>
        <w:pStyle w:val="D2"/>
        <w:ind w:firstLine="560"/>
        <w:rPr>
          <w:lang w:eastAsia="zh-CN"/>
        </w:rPr>
      </w:pPr>
      <w:r>
        <w:rPr>
          <w:lang w:eastAsia="zh-CN"/>
        </w:rPr>
        <w:t>学校协同创新能力不断增强，取得了一批原创性、标志性、有特色的科研成果。江风益教授团队</w:t>
      </w:r>
      <w:r>
        <w:rPr>
          <w:lang w:eastAsia="zh-CN"/>
        </w:rPr>
        <w:t>“</w:t>
      </w:r>
      <w:r>
        <w:rPr>
          <w:lang w:eastAsia="zh-CN"/>
        </w:rPr>
        <w:t>硅衬底高光效</w:t>
      </w:r>
      <w:r>
        <w:rPr>
          <w:lang w:eastAsia="zh-CN"/>
        </w:rPr>
        <w:t>GaN</w:t>
      </w:r>
      <w:r>
        <w:rPr>
          <w:lang w:eastAsia="zh-CN"/>
        </w:rPr>
        <w:t>基蓝色发光二极管</w:t>
      </w:r>
      <w:r>
        <w:rPr>
          <w:lang w:eastAsia="zh-CN"/>
        </w:rPr>
        <w:t>”</w:t>
      </w:r>
      <w:r>
        <w:rPr>
          <w:lang w:eastAsia="zh-CN"/>
        </w:rPr>
        <w:t>项目摘得</w:t>
      </w:r>
      <w:r>
        <w:rPr>
          <w:lang w:eastAsia="zh-CN"/>
        </w:rPr>
        <w:t>2015</w:t>
      </w:r>
      <w:r>
        <w:rPr>
          <w:lang w:eastAsia="zh-CN"/>
        </w:rPr>
        <w:t>年度唯一国家技术发明一等奖，这是自国家科学</w:t>
      </w:r>
      <w:r>
        <w:rPr>
          <w:lang w:eastAsia="zh-CN"/>
        </w:rPr>
        <w:t>技术奖设立以来，首次由地方高校获得的一等奖，正助推江西打造</w:t>
      </w:r>
      <w:r>
        <w:rPr>
          <w:lang w:eastAsia="zh-CN"/>
        </w:rPr>
        <w:t>“</w:t>
      </w:r>
      <w:r>
        <w:rPr>
          <w:lang w:eastAsia="zh-CN"/>
        </w:rPr>
        <w:t>南昌光谷</w:t>
      </w:r>
      <w:r>
        <w:rPr>
          <w:lang w:eastAsia="zh-CN"/>
        </w:rPr>
        <w:t>”</w:t>
      </w:r>
      <w:r>
        <w:rPr>
          <w:lang w:eastAsia="zh-CN"/>
        </w:rPr>
        <w:t>。学校高水平科研论文取得突破，先后在</w:t>
      </w:r>
      <w:r>
        <w:rPr>
          <w:lang w:eastAsia="zh-CN"/>
        </w:rPr>
        <w:t>Science</w:t>
      </w:r>
      <w:r>
        <w:rPr>
          <w:lang w:eastAsia="zh-CN"/>
        </w:rPr>
        <w:t>、</w:t>
      </w:r>
      <w:r>
        <w:rPr>
          <w:lang w:eastAsia="zh-CN"/>
        </w:rPr>
        <w:t>Nature</w:t>
      </w:r>
      <w:r>
        <w:rPr>
          <w:lang w:eastAsia="zh-CN"/>
        </w:rPr>
        <w:t>子刊和</w:t>
      </w:r>
      <w:r>
        <w:rPr>
          <w:lang w:eastAsia="zh-CN"/>
        </w:rPr>
        <w:t>Cell Stem Cell</w:t>
      </w:r>
      <w:r>
        <w:rPr>
          <w:lang w:eastAsia="zh-CN"/>
        </w:rPr>
        <w:t>上发表。学校还与政府、企事业单位开展全方位、多层次合作，促进科技成果转化，推进政产学研用紧密结合。</w:t>
      </w:r>
    </w:p>
    <w:p w:rsidR="00AD2CE7" w:rsidRDefault="00B46334">
      <w:pPr>
        <w:pStyle w:val="D2"/>
        <w:ind w:firstLine="560"/>
        <w:rPr>
          <w:lang w:eastAsia="zh-CN"/>
        </w:rPr>
      </w:pPr>
      <w:r>
        <w:rPr>
          <w:lang w:eastAsia="zh-CN"/>
        </w:rPr>
        <w:t>学校重视国际化办学，先后与</w:t>
      </w:r>
      <w:r>
        <w:rPr>
          <w:lang w:eastAsia="zh-CN"/>
        </w:rPr>
        <w:t>30</w:t>
      </w:r>
      <w:r>
        <w:rPr>
          <w:lang w:eastAsia="zh-CN"/>
        </w:rPr>
        <w:t>多个国家（地区）的</w:t>
      </w:r>
      <w:r>
        <w:rPr>
          <w:lang w:eastAsia="zh-CN"/>
        </w:rPr>
        <w:t>100</w:t>
      </w:r>
      <w:r>
        <w:rPr>
          <w:lang w:eastAsia="zh-CN"/>
        </w:rPr>
        <w:t>余所高校、科研机构建立了稳定的交流与合作关系。在法国普瓦提埃大学、印尼哈山努丁大学和西班牙卡斯蒂利亚拉曼查大学建有孔子学院和孔子课堂。学校与加拿大农业与农业食品部合作共建食品科学与技术联合实</w:t>
      </w:r>
      <w:r>
        <w:rPr>
          <w:lang w:eastAsia="zh-CN"/>
        </w:rPr>
        <w:t>验室。</w:t>
      </w:r>
    </w:p>
    <w:p w:rsidR="00AD2CE7" w:rsidRDefault="00B46334">
      <w:pPr>
        <w:pStyle w:val="D2"/>
        <w:ind w:firstLine="560"/>
        <w:rPr>
          <w:lang w:eastAsia="zh-CN"/>
        </w:rPr>
      </w:pPr>
      <w:r>
        <w:rPr>
          <w:lang w:eastAsia="zh-CN"/>
        </w:rPr>
        <w:t>进入新时代，南昌大学坚持以立德树人为根本，创新引领、改革攻坚，奋力开启新时代高水平大学建设新征程，努力提升办学治校、服务国家地方新境界，开创</w:t>
      </w:r>
      <w:r>
        <w:rPr>
          <w:lang w:eastAsia="zh-CN"/>
        </w:rPr>
        <w:t>“</w:t>
      </w:r>
      <w:r>
        <w:rPr>
          <w:lang w:eastAsia="zh-CN"/>
        </w:rPr>
        <w:t>育人为本、创新驱动、实干兴校、拼争一流</w:t>
      </w:r>
      <w:r>
        <w:rPr>
          <w:lang w:eastAsia="zh-CN"/>
        </w:rPr>
        <w:t>”</w:t>
      </w:r>
      <w:r>
        <w:rPr>
          <w:lang w:eastAsia="zh-CN"/>
        </w:rPr>
        <w:t>新局面，书写创建高水平大学实现百年辉煌的奋进之笔。</w:t>
      </w:r>
    </w:p>
    <w:p w:rsidR="00AD2CE7" w:rsidRDefault="00B46334" w:rsidP="00F641E7">
      <w:pPr>
        <w:pStyle w:val="D2"/>
        <w:spacing w:beforeLines="50" w:line="372" w:lineRule="auto"/>
        <w:ind w:firstLine="562"/>
        <w:rPr>
          <w:lang w:eastAsia="zh-CN"/>
        </w:rPr>
      </w:pPr>
      <w:r>
        <w:rPr>
          <w:b/>
          <w:lang w:eastAsia="zh-CN"/>
        </w:rPr>
        <w:t>（说明：</w:t>
      </w:r>
      <w:r>
        <w:rPr>
          <w:b/>
          <w:lang w:val="zh-CN" w:eastAsia="zh-CN"/>
        </w:rPr>
        <w:t>本报告主要涵盖前湖、青山湖、东湖</w:t>
      </w:r>
      <w:r>
        <w:rPr>
          <w:b/>
          <w:lang w:val="zh-CN" w:eastAsia="zh-CN"/>
        </w:rPr>
        <w:t>3</w:t>
      </w:r>
      <w:r>
        <w:rPr>
          <w:b/>
          <w:lang w:val="zh-CN" w:eastAsia="zh-CN"/>
        </w:rPr>
        <w:t>个校区的本科教学质量情况。</w:t>
      </w:r>
      <w:r>
        <w:rPr>
          <w:b/>
          <w:lang w:eastAsia="zh-CN"/>
        </w:rPr>
        <w:t>鄱阳湖校区</w:t>
      </w:r>
      <w:r>
        <w:rPr>
          <w:b/>
          <w:lang w:val="zh-CN" w:eastAsia="zh-CN"/>
        </w:rPr>
        <w:t>是共青学院、高等职业技术教育办学基地，抚州校区是专科层次的医学教育及医学高等职业教育基地，其教学质量情况未包含在本报告中。本报告数据截至</w:t>
      </w:r>
      <w:r>
        <w:rPr>
          <w:b/>
          <w:lang w:val="zh-CN" w:eastAsia="zh-CN"/>
        </w:rPr>
        <w:t>2018</w:t>
      </w:r>
      <w:r>
        <w:rPr>
          <w:b/>
          <w:lang w:val="zh-CN" w:eastAsia="zh-CN"/>
        </w:rPr>
        <w:t>年</w:t>
      </w:r>
      <w:r>
        <w:rPr>
          <w:b/>
          <w:lang w:val="zh-CN" w:eastAsia="zh-CN"/>
        </w:rPr>
        <w:t>8</w:t>
      </w:r>
      <w:r>
        <w:rPr>
          <w:b/>
          <w:lang w:val="zh-CN" w:eastAsia="zh-CN"/>
        </w:rPr>
        <w:t>月</w:t>
      </w:r>
      <w:r>
        <w:rPr>
          <w:b/>
          <w:lang w:val="zh-CN" w:eastAsia="zh-CN"/>
        </w:rPr>
        <w:t>31</w:t>
      </w:r>
      <w:r>
        <w:rPr>
          <w:b/>
          <w:lang w:val="zh-CN" w:eastAsia="zh-CN"/>
        </w:rPr>
        <w:t>日）</w:t>
      </w:r>
    </w:p>
    <w:p w:rsidR="00AD2CE7" w:rsidRDefault="00B46334">
      <w:pPr>
        <w:pStyle w:val="D"/>
        <w:spacing w:line="336" w:lineRule="auto"/>
      </w:pPr>
      <w:bookmarkStart w:id="50" w:name="_Toc534389229"/>
      <w:r>
        <w:lastRenderedPageBreak/>
        <w:t>一、本科教育基本情况</w:t>
      </w:r>
      <w:bookmarkEnd w:id="49"/>
      <w:bookmarkEnd w:id="50"/>
    </w:p>
    <w:p w:rsidR="00AD2CE7" w:rsidRDefault="00B46334">
      <w:pPr>
        <w:pStyle w:val="D1"/>
        <w:spacing w:line="348" w:lineRule="auto"/>
        <w:ind w:firstLine="392"/>
      </w:pPr>
      <w:bookmarkStart w:id="51" w:name="_Toc477594952"/>
      <w:bookmarkStart w:id="52" w:name="_Toc534389230"/>
      <w:r>
        <w:t>（一）教育教学理念和人才培养目标</w:t>
      </w:r>
      <w:bookmarkEnd w:id="51"/>
      <w:bookmarkEnd w:id="52"/>
    </w:p>
    <w:p w:rsidR="00AD2CE7" w:rsidRDefault="00B46334">
      <w:pPr>
        <w:pStyle w:val="D2"/>
        <w:spacing w:line="348" w:lineRule="auto"/>
        <w:ind w:firstLine="560"/>
        <w:rPr>
          <w:lang w:eastAsia="zh-CN"/>
        </w:rPr>
      </w:pPr>
      <w:bookmarkStart w:id="53" w:name="_Toc477594953"/>
      <w:r>
        <w:rPr>
          <w:lang w:eastAsia="zh-CN"/>
        </w:rPr>
        <w:t>学校秉承创办之初江西公立医学专门学校</w:t>
      </w:r>
      <w:r>
        <w:rPr>
          <w:lang w:eastAsia="zh-CN"/>
        </w:rPr>
        <w:t>“</w:t>
      </w:r>
      <w:r>
        <w:rPr>
          <w:lang w:eastAsia="zh-CN"/>
        </w:rPr>
        <w:t>业精于勤，学在为人，服务于社会</w:t>
      </w:r>
      <w:r>
        <w:rPr>
          <w:lang w:eastAsia="zh-CN"/>
        </w:rPr>
        <w:t>”</w:t>
      </w:r>
      <w:r>
        <w:rPr>
          <w:lang w:eastAsia="zh-CN"/>
        </w:rPr>
        <w:t>和中正大学</w:t>
      </w:r>
      <w:r>
        <w:rPr>
          <w:lang w:eastAsia="zh-CN"/>
        </w:rPr>
        <w:t>“</w:t>
      </w:r>
      <w:r>
        <w:rPr>
          <w:lang w:eastAsia="zh-CN"/>
        </w:rPr>
        <w:t>科学救国、学以致用、独立创建、不仰外人</w:t>
      </w:r>
      <w:r>
        <w:rPr>
          <w:lang w:eastAsia="zh-CN"/>
        </w:rPr>
        <w:t>”</w:t>
      </w:r>
      <w:r>
        <w:rPr>
          <w:lang w:eastAsia="zh-CN"/>
        </w:rPr>
        <w:t>的办学思想，传承江西传统文化精华，践行</w:t>
      </w:r>
      <w:r>
        <w:rPr>
          <w:lang w:eastAsia="zh-CN"/>
        </w:rPr>
        <w:t>“</w:t>
      </w:r>
      <w:r>
        <w:rPr>
          <w:lang w:eastAsia="zh-CN"/>
        </w:rPr>
        <w:t>格物致新，厚德泽人</w:t>
      </w:r>
      <w:r>
        <w:rPr>
          <w:lang w:eastAsia="zh-CN"/>
        </w:rPr>
        <w:t>”</w:t>
      </w:r>
      <w:r>
        <w:rPr>
          <w:lang w:eastAsia="zh-CN"/>
        </w:rPr>
        <w:t>校训，积极策应国家和江西省重大战略部署，凝炼形成具有时代特征与自身特色的教育教学理念、价值追求和人才培养目标等。</w:t>
      </w:r>
    </w:p>
    <w:p w:rsidR="00AD2CE7" w:rsidRDefault="00B46334" w:rsidP="00F641E7">
      <w:pPr>
        <w:pStyle w:val="D2"/>
        <w:spacing w:line="348" w:lineRule="auto"/>
        <w:ind w:firstLine="562"/>
        <w:rPr>
          <w:lang w:eastAsia="zh-CN"/>
        </w:rPr>
      </w:pPr>
      <w:r>
        <w:rPr>
          <w:b/>
          <w:lang w:eastAsia="zh-CN"/>
        </w:rPr>
        <w:t>办学理念：</w:t>
      </w:r>
      <w:r>
        <w:rPr>
          <w:lang w:eastAsia="zh-CN"/>
        </w:rPr>
        <w:t>学术立校、人才强校、依法治校。</w:t>
      </w:r>
    </w:p>
    <w:p w:rsidR="00AD2CE7" w:rsidRDefault="00B46334" w:rsidP="00F641E7">
      <w:pPr>
        <w:pStyle w:val="D2"/>
        <w:spacing w:line="348" w:lineRule="auto"/>
        <w:ind w:firstLine="562"/>
        <w:rPr>
          <w:lang w:eastAsia="zh-CN"/>
        </w:rPr>
      </w:pPr>
      <w:r>
        <w:rPr>
          <w:b/>
          <w:lang w:eastAsia="zh-CN"/>
        </w:rPr>
        <w:t>育人理念：</w:t>
      </w:r>
      <w:r>
        <w:rPr>
          <w:lang w:eastAsia="zh-CN"/>
        </w:rPr>
        <w:t>人为本、德为先、学为上。</w:t>
      </w:r>
    </w:p>
    <w:p w:rsidR="00AD2CE7" w:rsidRDefault="00B46334" w:rsidP="00F641E7">
      <w:pPr>
        <w:pStyle w:val="D2"/>
        <w:spacing w:line="348" w:lineRule="auto"/>
        <w:ind w:firstLine="562"/>
        <w:rPr>
          <w:lang w:eastAsia="zh-CN"/>
        </w:rPr>
      </w:pPr>
      <w:r>
        <w:rPr>
          <w:b/>
          <w:lang w:eastAsia="zh-CN"/>
        </w:rPr>
        <w:t>理想追求：</w:t>
      </w:r>
      <w:r>
        <w:rPr>
          <w:lang w:eastAsia="zh-CN"/>
        </w:rPr>
        <w:t>学生成才、学者成功、学校成名。</w:t>
      </w:r>
    </w:p>
    <w:p w:rsidR="00AD2CE7" w:rsidRDefault="00B46334" w:rsidP="00F641E7">
      <w:pPr>
        <w:pStyle w:val="D2"/>
        <w:spacing w:line="348" w:lineRule="auto"/>
        <w:ind w:firstLine="562"/>
        <w:rPr>
          <w:lang w:eastAsia="zh-CN"/>
        </w:rPr>
      </w:pPr>
      <w:r>
        <w:rPr>
          <w:b/>
          <w:lang w:eastAsia="zh-CN"/>
        </w:rPr>
        <w:t>价值导向：</w:t>
      </w:r>
      <w:r>
        <w:rPr>
          <w:lang w:eastAsia="zh-CN"/>
        </w:rPr>
        <w:t>师生的幸福感、学校的成就感、社会的认同感。</w:t>
      </w:r>
    </w:p>
    <w:p w:rsidR="00AD2CE7" w:rsidRDefault="00B46334" w:rsidP="00F641E7">
      <w:pPr>
        <w:pStyle w:val="D2"/>
        <w:spacing w:line="348" w:lineRule="auto"/>
        <w:ind w:firstLine="562"/>
        <w:rPr>
          <w:bCs/>
          <w:lang w:eastAsia="zh-CN"/>
        </w:rPr>
      </w:pPr>
      <w:r>
        <w:rPr>
          <w:b/>
          <w:lang w:eastAsia="zh-CN"/>
        </w:rPr>
        <w:t>工作方针</w:t>
      </w:r>
      <w:r>
        <w:rPr>
          <w:b/>
          <w:lang w:eastAsia="zh-CN"/>
        </w:rPr>
        <w:t>：</w:t>
      </w:r>
      <w:r>
        <w:rPr>
          <w:bCs/>
          <w:lang w:eastAsia="zh-CN"/>
        </w:rPr>
        <w:t>育人为本、创新引领、合建驱动、改革攻坚、实干兴校、拼争一流。</w:t>
      </w:r>
    </w:p>
    <w:p w:rsidR="00AD2CE7" w:rsidRDefault="00B46334" w:rsidP="00F641E7">
      <w:pPr>
        <w:pStyle w:val="D2"/>
        <w:spacing w:line="348" w:lineRule="auto"/>
        <w:ind w:firstLine="562"/>
        <w:rPr>
          <w:lang w:eastAsia="zh-CN"/>
        </w:rPr>
      </w:pPr>
      <w:r>
        <w:rPr>
          <w:b/>
          <w:lang w:eastAsia="zh-CN"/>
        </w:rPr>
        <w:t>发展思路：</w:t>
      </w:r>
      <w:r>
        <w:rPr>
          <w:lang w:eastAsia="zh-CN"/>
        </w:rPr>
        <w:t>强学科、精管理、惠民生、兴实干。</w:t>
      </w:r>
    </w:p>
    <w:p w:rsidR="00AD2CE7" w:rsidRDefault="00B46334" w:rsidP="00F641E7">
      <w:pPr>
        <w:pStyle w:val="D2"/>
        <w:spacing w:line="348" w:lineRule="auto"/>
        <w:ind w:firstLine="562"/>
        <w:rPr>
          <w:lang w:eastAsia="zh-CN"/>
        </w:rPr>
      </w:pPr>
      <w:r>
        <w:rPr>
          <w:b/>
          <w:lang w:eastAsia="zh-CN"/>
        </w:rPr>
        <w:t>服务面向：</w:t>
      </w:r>
      <w:r>
        <w:rPr>
          <w:lang w:eastAsia="zh-CN"/>
        </w:rPr>
        <w:t>面向国家地方发展需求，面向经济建设主战场，面向国际学术前沿，坚持</w:t>
      </w:r>
      <w:r>
        <w:rPr>
          <w:lang w:eastAsia="zh-CN"/>
        </w:rPr>
        <w:t>“</w:t>
      </w:r>
      <w:r>
        <w:rPr>
          <w:lang w:eastAsia="zh-CN"/>
        </w:rPr>
        <w:t>为人民服务，为中国共产党治国理政服务，为巩固和发展中国特色社会主义制度服务，为改革开放和社会主义现代化建设服务</w:t>
      </w:r>
      <w:r>
        <w:rPr>
          <w:lang w:eastAsia="zh-CN"/>
        </w:rPr>
        <w:t>”</w:t>
      </w:r>
      <w:r>
        <w:rPr>
          <w:lang w:eastAsia="zh-CN"/>
        </w:rPr>
        <w:t>的宗旨，为江西省</w:t>
      </w:r>
      <w:r>
        <w:rPr>
          <w:lang w:eastAsia="zh-CN"/>
        </w:rPr>
        <w:t>“</w:t>
      </w:r>
      <w:r>
        <w:rPr>
          <w:lang w:eastAsia="zh-CN"/>
        </w:rPr>
        <w:t>创新引领、绿色崛起、实干担当、兴赣富民</w:t>
      </w:r>
      <w:r>
        <w:rPr>
          <w:lang w:eastAsia="zh-CN"/>
        </w:rPr>
        <w:t>”</w:t>
      </w:r>
      <w:r>
        <w:rPr>
          <w:lang w:eastAsia="zh-CN"/>
        </w:rPr>
        <w:t>提供人才、技术与智力支撑。</w:t>
      </w:r>
    </w:p>
    <w:p w:rsidR="00AD2CE7" w:rsidRDefault="00B46334" w:rsidP="00F641E7">
      <w:pPr>
        <w:pStyle w:val="D2"/>
        <w:spacing w:line="348" w:lineRule="auto"/>
        <w:ind w:firstLine="562"/>
        <w:rPr>
          <w:lang w:eastAsia="zh-CN"/>
        </w:rPr>
      </w:pPr>
      <w:r>
        <w:rPr>
          <w:b/>
          <w:lang w:eastAsia="zh-CN"/>
        </w:rPr>
        <w:t>人才培养目标：</w:t>
      </w:r>
      <w:r>
        <w:rPr>
          <w:lang w:eastAsia="zh-CN"/>
        </w:rPr>
        <w:t>培养具有坚定政治认同、强烈国家意识、勇担社会责任、坚守文化自信、健全人格养成、宽厚基础知识、扎实专业技能、开放创新思维、恪守科学精神、宽广国际视野的国家栋梁和社会精英。</w:t>
      </w:r>
    </w:p>
    <w:p w:rsidR="00AD2CE7" w:rsidRDefault="00B46334" w:rsidP="00F641E7">
      <w:pPr>
        <w:pStyle w:val="D2"/>
        <w:spacing w:line="348" w:lineRule="auto"/>
        <w:ind w:firstLine="562"/>
        <w:rPr>
          <w:bCs/>
          <w:lang w:eastAsia="zh-CN"/>
        </w:rPr>
      </w:pPr>
      <w:r>
        <w:rPr>
          <w:b/>
          <w:lang w:eastAsia="zh-CN"/>
        </w:rPr>
        <w:t>本科教育教学重点任务：</w:t>
      </w:r>
      <w:r>
        <w:rPr>
          <w:bCs/>
          <w:lang w:eastAsia="zh-CN"/>
        </w:rPr>
        <w:t>建设一流本科，做强一流专业，培养一流人才。</w:t>
      </w:r>
    </w:p>
    <w:p w:rsidR="00AD2CE7" w:rsidRDefault="00B46334" w:rsidP="00F641E7">
      <w:pPr>
        <w:pStyle w:val="D2"/>
        <w:widowControl/>
        <w:spacing w:line="348" w:lineRule="auto"/>
        <w:ind w:firstLine="562"/>
        <w:rPr>
          <w:lang w:eastAsia="zh-CN"/>
        </w:rPr>
      </w:pPr>
      <w:r>
        <w:rPr>
          <w:b/>
          <w:lang w:eastAsia="zh-CN"/>
        </w:rPr>
        <w:lastRenderedPageBreak/>
        <w:t>育人方针：</w:t>
      </w:r>
      <w:r>
        <w:rPr>
          <w:lang w:eastAsia="zh-CN"/>
        </w:rPr>
        <w:t>坚持</w:t>
      </w:r>
      <w:r>
        <w:rPr>
          <w:lang w:eastAsia="zh-CN"/>
        </w:rPr>
        <w:t>“</w:t>
      </w:r>
      <w:r>
        <w:rPr>
          <w:lang w:eastAsia="zh-CN"/>
        </w:rPr>
        <w:t>德育为先、能力为重、个性培养、全面发展</w:t>
      </w:r>
      <w:r>
        <w:rPr>
          <w:lang w:eastAsia="zh-CN"/>
        </w:rPr>
        <w:t>”</w:t>
      </w:r>
      <w:r>
        <w:rPr>
          <w:lang w:eastAsia="zh-CN"/>
        </w:rPr>
        <w:t>思路，做到三为了、三全、五结合、五加强（</w:t>
      </w:r>
      <w:r>
        <w:rPr>
          <w:lang w:eastAsia="zh-CN"/>
        </w:rPr>
        <w:t>“</w:t>
      </w:r>
      <w:r>
        <w:rPr>
          <w:lang w:eastAsia="zh-CN"/>
        </w:rPr>
        <w:t>三三五五</w:t>
      </w:r>
      <w:r>
        <w:rPr>
          <w:lang w:eastAsia="zh-CN"/>
        </w:rPr>
        <w:t>”</w:t>
      </w:r>
      <w:r>
        <w:rPr>
          <w:lang w:eastAsia="zh-CN"/>
        </w:rPr>
        <w:t>方针）。</w:t>
      </w:r>
    </w:p>
    <w:p w:rsidR="00AD2CE7" w:rsidRDefault="00B46334" w:rsidP="00F641E7">
      <w:pPr>
        <w:pStyle w:val="D2"/>
        <w:spacing w:line="348" w:lineRule="auto"/>
        <w:ind w:firstLine="562"/>
        <w:rPr>
          <w:lang w:eastAsia="zh-CN"/>
        </w:rPr>
      </w:pPr>
      <w:r>
        <w:rPr>
          <w:b/>
          <w:lang w:eastAsia="zh-CN"/>
        </w:rPr>
        <w:t>“</w:t>
      </w:r>
      <w:r>
        <w:rPr>
          <w:b/>
          <w:lang w:eastAsia="zh-CN"/>
        </w:rPr>
        <w:t>三为了</w:t>
      </w:r>
      <w:r>
        <w:rPr>
          <w:b/>
          <w:lang w:eastAsia="zh-CN"/>
        </w:rPr>
        <w:t>”</w:t>
      </w:r>
      <w:r>
        <w:rPr>
          <w:b/>
          <w:lang w:eastAsia="zh-CN"/>
        </w:rPr>
        <w:t>：</w:t>
      </w:r>
      <w:r>
        <w:rPr>
          <w:lang w:eastAsia="zh-CN"/>
        </w:rPr>
        <w:t>一切为了学生，为了一切学生、为了学生一切。</w:t>
      </w:r>
    </w:p>
    <w:p w:rsidR="00AD2CE7" w:rsidRDefault="00B46334" w:rsidP="00F641E7">
      <w:pPr>
        <w:pStyle w:val="D2"/>
        <w:spacing w:line="348" w:lineRule="auto"/>
        <w:ind w:firstLine="562"/>
        <w:rPr>
          <w:lang w:eastAsia="zh-CN"/>
        </w:rPr>
      </w:pPr>
      <w:r>
        <w:rPr>
          <w:b/>
          <w:lang w:eastAsia="zh-CN"/>
        </w:rPr>
        <w:t>“</w:t>
      </w:r>
      <w:r>
        <w:rPr>
          <w:b/>
          <w:lang w:eastAsia="zh-CN"/>
        </w:rPr>
        <w:t>三全</w:t>
      </w:r>
      <w:r>
        <w:rPr>
          <w:b/>
          <w:lang w:eastAsia="zh-CN"/>
        </w:rPr>
        <w:t>”</w:t>
      </w:r>
      <w:r>
        <w:rPr>
          <w:b/>
          <w:lang w:eastAsia="zh-CN"/>
        </w:rPr>
        <w:t>：</w:t>
      </w:r>
      <w:r>
        <w:rPr>
          <w:lang w:eastAsia="zh-CN"/>
        </w:rPr>
        <w:t>全员育人、全过程育人、全方位育人。</w:t>
      </w:r>
    </w:p>
    <w:p w:rsidR="00AD2CE7" w:rsidRDefault="00B46334" w:rsidP="00F641E7">
      <w:pPr>
        <w:pStyle w:val="D2"/>
        <w:widowControl/>
        <w:spacing w:line="348" w:lineRule="auto"/>
        <w:ind w:firstLine="562"/>
        <w:rPr>
          <w:lang w:eastAsia="zh-CN"/>
        </w:rPr>
      </w:pPr>
      <w:r>
        <w:rPr>
          <w:b/>
          <w:lang w:eastAsia="zh-CN"/>
        </w:rPr>
        <w:t>“</w:t>
      </w:r>
      <w:r>
        <w:rPr>
          <w:b/>
          <w:lang w:eastAsia="zh-CN"/>
        </w:rPr>
        <w:t>五结合</w:t>
      </w:r>
      <w:r>
        <w:rPr>
          <w:b/>
          <w:lang w:eastAsia="zh-CN"/>
        </w:rPr>
        <w:t>”“</w:t>
      </w:r>
      <w:r>
        <w:rPr>
          <w:b/>
          <w:lang w:eastAsia="zh-CN"/>
        </w:rPr>
        <w:t>五加强</w:t>
      </w:r>
      <w:r>
        <w:rPr>
          <w:b/>
          <w:lang w:eastAsia="zh-CN"/>
        </w:rPr>
        <w:t>”</w:t>
      </w:r>
      <w:r>
        <w:rPr>
          <w:b/>
          <w:lang w:eastAsia="zh-CN"/>
        </w:rPr>
        <w:t>：</w:t>
      </w:r>
      <w:r>
        <w:rPr>
          <w:lang w:eastAsia="zh-CN"/>
        </w:rPr>
        <w:t>专业教育与通识教育相结合，加强通识</w:t>
      </w:r>
      <w:r>
        <w:rPr>
          <w:lang w:eastAsia="zh-CN"/>
        </w:rPr>
        <w:t>教育；共性教育与个性教育相结合，加强个性教育；理论教学与实践教学相结合，加强实践教学；课内教学与课外教学相结合，加强课外教学；校内教学与校外教学相结合，加强校外教学。</w:t>
      </w:r>
    </w:p>
    <w:p w:rsidR="00AD2CE7" w:rsidRDefault="00B46334">
      <w:pPr>
        <w:pStyle w:val="D1"/>
        <w:spacing w:line="348" w:lineRule="auto"/>
        <w:ind w:firstLine="392"/>
      </w:pPr>
      <w:bookmarkStart w:id="54" w:name="_Toc534389231"/>
      <w:r>
        <w:t>（二）学科与专业设置</w:t>
      </w:r>
      <w:bookmarkEnd w:id="53"/>
      <w:bookmarkEnd w:id="54"/>
    </w:p>
    <w:p w:rsidR="00AD2CE7" w:rsidRDefault="00B46334">
      <w:pPr>
        <w:pStyle w:val="D2"/>
        <w:spacing w:line="348" w:lineRule="auto"/>
        <w:ind w:firstLine="560"/>
        <w:rPr>
          <w:lang w:eastAsia="zh-CN"/>
        </w:rPr>
      </w:pPr>
      <w:r>
        <w:rPr>
          <w:lang w:eastAsia="zh-CN"/>
        </w:rPr>
        <w:t>学校拥有哲学、经济学、法学、教育学、文学、历史学、理学、工学、农学、医学、管理学和艺术学</w:t>
      </w:r>
      <w:r>
        <w:rPr>
          <w:lang w:eastAsia="zh-CN"/>
        </w:rPr>
        <w:t>12</w:t>
      </w:r>
      <w:r>
        <w:rPr>
          <w:lang w:eastAsia="zh-CN"/>
        </w:rPr>
        <w:t>个学科门类，其中食品科学、材料物理与化学为国家重点学科，材料加工工程为国家重点培育学科，新材料技术学科群为世界一流学科，化学、临床医学、农业科学（食品科学与工程为主）、工程学、材料科学、药理学与毒理学六个学科已进入</w:t>
      </w:r>
      <w:r>
        <w:rPr>
          <w:lang w:eastAsia="zh-CN"/>
        </w:rPr>
        <w:t>ESI</w:t>
      </w:r>
      <w:r>
        <w:rPr>
          <w:lang w:eastAsia="zh-CN"/>
        </w:rPr>
        <w:t>全球排名前</w:t>
      </w:r>
      <w:r>
        <w:rPr>
          <w:lang w:eastAsia="zh-CN"/>
        </w:rPr>
        <w:t>1%</w:t>
      </w:r>
      <w:r>
        <w:rPr>
          <w:lang w:eastAsia="zh-CN"/>
        </w:rPr>
        <w:t>，其中农业科学（食品科学与工程为主）进入</w:t>
      </w:r>
      <w:r>
        <w:rPr>
          <w:lang w:eastAsia="zh-CN"/>
        </w:rPr>
        <w:t>ESI</w:t>
      </w:r>
      <w:r>
        <w:rPr>
          <w:lang w:eastAsia="zh-CN"/>
        </w:rPr>
        <w:t>世界排名前</w:t>
      </w:r>
      <w:r>
        <w:rPr>
          <w:lang w:eastAsia="zh-CN"/>
        </w:rPr>
        <w:t>2.2‰</w:t>
      </w:r>
      <w:r>
        <w:rPr>
          <w:lang w:eastAsia="zh-CN"/>
        </w:rPr>
        <w:t>，临床医学进入</w:t>
      </w:r>
      <w:r>
        <w:rPr>
          <w:lang w:eastAsia="zh-CN"/>
        </w:rPr>
        <w:t>ESI</w:t>
      </w:r>
      <w:r>
        <w:rPr>
          <w:lang w:eastAsia="zh-CN"/>
        </w:rPr>
        <w:t>世界排名前</w:t>
      </w:r>
      <w:r>
        <w:rPr>
          <w:lang w:eastAsia="zh-CN"/>
        </w:rPr>
        <w:t>4‰</w:t>
      </w:r>
      <w:r>
        <w:rPr>
          <w:lang w:eastAsia="zh-CN"/>
        </w:rPr>
        <w:t>。</w:t>
      </w:r>
      <w:r>
        <w:rPr>
          <w:lang w:eastAsia="zh-CN"/>
        </w:rPr>
        <w:t>15</w:t>
      </w:r>
      <w:r>
        <w:rPr>
          <w:lang w:eastAsia="zh-CN"/>
        </w:rPr>
        <w:t>个博士学位授权一级学科</w:t>
      </w:r>
      <w:r>
        <w:rPr>
          <w:lang w:eastAsia="zh-CN"/>
        </w:rPr>
        <w:t>, 46</w:t>
      </w:r>
      <w:r>
        <w:rPr>
          <w:lang w:eastAsia="zh-CN"/>
        </w:rPr>
        <w:t>个硕士学位授权一级学科，覆盖全部本科专业，有力支撑了本科教育的发展。</w:t>
      </w:r>
    </w:p>
    <w:p w:rsidR="00AD2CE7" w:rsidRDefault="00B46334">
      <w:pPr>
        <w:pStyle w:val="D2"/>
        <w:spacing w:line="348" w:lineRule="auto"/>
        <w:ind w:firstLine="576"/>
        <w:rPr>
          <w:spacing w:val="4"/>
          <w:lang w:eastAsia="zh-CN"/>
        </w:rPr>
      </w:pPr>
      <w:r>
        <w:rPr>
          <w:spacing w:val="4"/>
          <w:lang w:eastAsia="zh-CN"/>
        </w:rPr>
        <w:t>学校已建成布局合理、协调发展的本科专业体系。有新能源材料与器件等</w:t>
      </w:r>
      <w:r>
        <w:rPr>
          <w:spacing w:val="4"/>
          <w:lang w:eastAsia="zh-CN"/>
        </w:rPr>
        <w:t>14</w:t>
      </w:r>
      <w:r>
        <w:rPr>
          <w:spacing w:val="4"/>
          <w:lang w:eastAsia="zh-CN"/>
        </w:rPr>
        <w:t>个国家级卓越人才教育培养计划专业，电子信息工程等</w:t>
      </w:r>
      <w:r>
        <w:rPr>
          <w:spacing w:val="4"/>
          <w:lang w:eastAsia="zh-CN"/>
        </w:rPr>
        <w:t>3</w:t>
      </w:r>
      <w:r>
        <w:rPr>
          <w:spacing w:val="4"/>
          <w:lang w:eastAsia="zh-CN"/>
        </w:rPr>
        <w:t>个国家专业</w:t>
      </w:r>
      <w:r>
        <w:rPr>
          <w:spacing w:val="4"/>
          <w:lang w:eastAsia="zh-CN"/>
        </w:rPr>
        <w:t>“</w:t>
      </w:r>
      <w:r>
        <w:rPr>
          <w:spacing w:val="4"/>
          <w:lang w:eastAsia="zh-CN"/>
        </w:rPr>
        <w:t>综合改革试点</w:t>
      </w:r>
      <w:r>
        <w:rPr>
          <w:spacing w:val="4"/>
          <w:lang w:eastAsia="zh-CN"/>
        </w:rPr>
        <w:t>”</w:t>
      </w:r>
      <w:r>
        <w:rPr>
          <w:spacing w:val="4"/>
          <w:lang w:eastAsia="zh-CN"/>
        </w:rPr>
        <w:t>项目，生物科学等</w:t>
      </w:r>
      <w:r>
        <w:rPr>
          <w:spacing w:val="4"/>
          <w:lang w:eastAsia="zh-CN"/>
        </w:rPr>
        <w:t>9</w:t>
      </w:r>
      <w:r>
        <w:rPr>
          <w:spacing w:val="4"/>
          <w:lang w:eastAsia="zh-CN"/>
        </w:rPr>
        <w:t>个省级专业</w:t>
      </w:r>
      <w:r>
        <w:rPr>
          <w:spacing w:val="4"/>
          <w:lang w:eastAsia="zh-CN"/>
        </w:rPr>
        <w:t>“</w:t>
      </w:r>
      <w:r>
        <w:rPr>
          <w:spacing w:val="4"/>
          <w:lang w:eastAsia="zh-CN"/>
        </w:rPr>
        <w:t>综合改革试点</w:t>
      </w:r>
      <w:r>
        <w:rPr>
          <w:spacing w:val="4"/>
          <w:lang w:eastAsia="zh-CN"/>
        </w:rPr>
        <w:t>”</w:t>
      </w:r>
      <w:r>
        <w:rPr>
          <w:spacing w:val="4"/>
          <w:lang w:eastAsia="zh-CN"/>
        </w:rPr>
        <w:t>项目，材料成型及控制工程等</w:t>
      </w:r>
      <w:r>
        <w:rPr>
          <w:spacing w:val="4"/>
          <w:lang w:eastAsia="zh-CN"/>
        </w:rPr>
        <w:t>9</w:t>
      </w:r>
      <w:r>
        <w:rPr>
          <w:spacing w:val="4"/>
          <w:lang w:eastAsia="zh-CN"/>
        </w:rPr>
        <w:t>个国家级特色专业，自动化等</w:t>
      </w:r>
      <w:r>
        <w:rPr>
          <w:spacing w:val="4"/>
          <w:lang w:eastAsia="zh-CN"/>
        </w:rPr>
        <w:t>17</w:t>
      </w:r>
      <w:r>
        <w:rPr>
          <w:spacing w:val="4"/>
          <w:lang w:eastAsia="zh-CN"/>
        </w:rPr>
        <w:t>个省级特色专业，新闻学等</w:t>
      </w:r>
      <w:r>
        <w:rPr>
          <w:spacing w:val="4"/>
          <w:lang w:eastAsia="zh-CN"/>
        </w:rPr>
        <w:t>36</w:t>
      </w:r>
      <w:r>
        <w:rPr>
          <w:spacing w:val="4"/>
          <w:lang w:eastAsia="zh-CN"/>
        </w:rPr>
        <w:t>个省级品牌专业（详见表</w:t>
      </w:r>
      <w:r>
        <w:rPr>
          <w:spacing w:val="4"/>
          <w:lang w:eastAsia="zh-CN"/>
        </w:rPr>
        <w:t>1</w:t>
      </w:r>
      <w:r>
        <w:rPr>
          <w:spacing w:val="4"/>
          <w:lang w:eastAsia="zh-CN"/>
        </w:rPr>
        <w:t>和表</w:t>
      </w:r>
      <w:r>
        <w:rPr>
          <w:spacing w:val="4"/>
          <w:lang w:eastAsia="zh-CN"/>
        </w:rPr>
        <w:t>2</w:t>
      </w:r>
      <w:r>
        <w:rPr>
          <w:spacing w:val="4"/>
          <w:lang w:eastAsia="zh-CN"/>
        </w:rPr>
        <w:t>、表</w:t>
      </w:r>
      <w:r>
        <w:rPr>
          <w:spacing w:val="4"/>
          <w:lang w:eastAsia="zh-CN"/>
        </w:rPr>
        <w:t>3</w:t>
      </w:r>
      <w:r>
        <w:rPr>
          <w:spacing w:val="4"/>
          <w:lang w:eastAsia="zh-CN"/>
        </w:rPr>
        <w:t>、表</w:t>
      </w:r>
      <w:r>
        <w:rPr>
          <w:spacing w:val="4"/>
          <w:lang w:eastAsia="zh-CN"/>
        </w:rPr>
        <w:t>4</w:t>
      </w:r>
      <w:r>
        <w:rPr>
          <w:spacing w:val="4"/>
          <w:lang w:eastAsia="zh-CN"/>
        </w:rPr>
        <w:t>）。</w:t>
      </w:r>
    </w:p>
    <w:p w:rsidR="00AD2CE7" w:rsidRDefault="00B46334">
      <w:pPr>
        <w:ind w:firstLine="0"/>
        <w:rPr>
          <w:b/>
          <w:kern w:val="2"/>
          <w:sz w:val="24"/>
          <w:szCs w:val="24"/>
          <w:lang w:eastAsia="zh-CN" w:bidi="ar-SA"/>
        </w:rPr>
      </w:pPr>
      <w:r>
        <w:rPr>
          <w:lang w:eastAsia="zh-CN"/>
        </w:rPr>
        <w:br w:type="page"/>
      </w:r>
    </w:p>
    <w:p w:rsidR="00AD2CE7" w:rsidRDefault="00B46334">
      <w:pPr>
        <w:pStyle w:val="D3"/>
        <w:keepNext/>
        <w:keepLines/>
      </w:pPr>
      <w:r>
        <w:lastRenderedPageBreak/>
        <w:t>表</w:t>
      </w:r>
      <w:r>
        <w:t>1</w:t>
      </w:r>
      <w:r>
        <w:t xml:space="preserve">　南昌大学国家级、省级专业</w:t>
      </w:r>
      <w:r>
        <w:t>“</w:t>
      </w:r>
      <w:r>
        <w:t>综合改革试点</w:t>
      </w:r>
      <w:r>
        <w:t>”</w:t>
      </w:r>
      <w:r>
        <w:t>项目一览表</w:t>
      </w:r>
    </w:p>
    <w:tbl>
      <w:tblPr>
        <w:tblW w:w="8946" w:type="dxa"/>
        <w:tblBorders>
          <w:top w:val="single" w:sz="12" w:space="0" w:color="auto"/>
          <w:bottom w:val="single" w:sz="12" w:space="0" w:color="auto"/>
          <w:insideH w:val="single" w:sz="4" w:space="0" w:color="auto"/>
          <w:insideV w:val="single" w:sz="4" w:space="0" w:color="auto"/>
        </w:tblBorders>
        <w:tblLayout w:type="fixed"/>
        <w:tblCellMar>
          <w:left w:w="85" w:type="dxa"/>
          <w:right w:w="85" w:type="dxa"/>
        </w:tblCellMar>
        <w:tblLook w:val="04A0"/>
      </w:tblPr>
      <w:tblGrid>
        <w:gridCol w:w="1004"/>
        <w:gridCol w:w="3501"/>
        <w:gridCol w:w="1133"/>
        <w:gridCol w:w="3308"/>
      </w:tblGrid>
      <w:tr w:rsidR="00AD2CE7">
        <w:trPr>
          <w:trHeight w:val="425"/>
        </w:trPr>
        <w:tc>
          <w:tcPr>
            <w:tcW w:w="8946" w:type="dxa"/>
            <w:gridSpan w:val="4"/>
            <w:vAlign w:val="center"/>
          </w:tcPr>
          <w:p w:rsidR="00AD2CE7" w:rsidRDefault="00B46334">
            <w:pPr>
              <w:ind w:firstLine="0"/>
              <w:jc w:val="center"/>
              <w:rPr>
                <w:b/>
                <w:sz w:val="24"/>
                <w:szCs w:val="24"/>
                <w:lang w:eastAsia="zh-CN"/>
              </w:rPr>
            </w:pPr>
            <w:r>
              <w:rPr>
                <w:b/>
                <w:sz w:val="24"/>
                <w:szCs w:val="24"/>
                <w:lang w:eastAsia="zh-CN"/>
              </w:rPr>
              <w:t>国家级专业</w:t>
            </w:r>
            <w:r>
              <w:rPr>
                <w:b/>
                <w:sz w:val="24"/>
                <w:szCs w:val="24"/>
                <w:lang w:eastAsia="zh-CN"/>
              </w:rPr>
              <w:t>“</w:t>
            </w:r>
            <w:r>
              <w:rPr>
                <w:b/>
                <w:sz w:val="24"/>
                <w:szCs w:val="24"/>
                <w:lang w:eastAsia="zh-CN"/>
              </w:rPr>
              <w:t>综合改革试点</w:t>
            </w:r>
            <w:r>
              <w:rPr>
                <w:b/>
                <w:sz w:val="24"/>
                <w:szCs w:val="24"/>
                <w:lang w:eastAsia="zh-CN"/>
              </w:rPr>
              <w:t>”</w:t>
            </w:r>
            <w:r>
              <w:rPr>
                <w:b/>
                <w:sz w:val="24"/>
                <w:szCs w:val="24"/>
                <w:lang w:eastAsia="zh-CN"/>
              </w:rPr>
              <w:t>项目</w:t>
            </w:r>
          </w:p>
        </w:tc>
      </w:tr>
      <w:tr w:rsidR="00AD2CE7">
        <w:trPr>
          <w:trHeight w:val="425"/>
        </w:trPr>
        <w:tc>
          <w:tcPr>
            <w:tcW w:w="1004" w:type="dxa"/>
            <w:vAlign w:val="center"/>
          </w:tcPr>
          <w:p w:rsidR="00AD2CE7" w:rsidRDefault="00B46334">
            <w:pPr>
              <w:ind w:firstLine="0"/>
              <w:jc w:val="center"/>
              <w:rPr>
                <w:b/>
                <w:sz w:val="24"/>
                <w:szCs w:val="24"/>
                <w:lang w:eastAsia="zh-CN"/>
              </w:rPr>
            </w:pPr>
            <w:r>
              <w:rPr>
                <w:b/>
                <w:sz w:val="24"/>
                <w:szCs w:val="24"/>
                <w:lang w:eastAsia="zh-CN"/>
              </w:rPr>
              <w:t>序号</w:t>
            </w:r>
          </w:p>
        </w:tc>
        <w:tc>
          <w:tcPr>
            <w:tcW w:w="3501" w:type="dxa"/>
            <w:tcBorders>
              <w:top w:val="single" w:sz="4" w:space="0" w:color="auto"/>
              <w:bottom w:val="single" w:sz="4" w:space="0" w:color="auto"/>
              <w:right w:val="single" w:sz="12" w:space="0" w:color="auto"/>
            </w:tcBorders>
            <w:vAlign w:val="center"/>
          </w:tcPr>
          <w:p w:rsidR="00AD2CE7" w:rsidRDefault="00B46334">
            <w:pPr>
              <w:ind w:firstLine="0"/>
              <w:jc w:val="center"/>
              <w:rPr>
                <w:b/>
                <w:sz w:val="24"/>
                <w:szCs w:val="24"/>
                <w:lang w:eastAsia="zh-CN"/>
              </w:rPr>
            </w:pPr>
            <w:r>
              <w:rPr>
                <w:b/>
                <w:sz w:val="24"/>
                <w:szCs w:val="24"/>
                <w:lang w:eastAsia="zh-CN"/>
              </w:rPr>
              <w:t>专业</w:t>
            </w:r>
          </w:p>
        </w:tc>
        <w:tc>
          <w:tcPr>
            <w:tcW w:w="1133" w:type="dxa"/>
            <w:tcBorders>
              <w:left w:val="single" w:sz="12" w:space="0" w:color="auto"/>
            </w:tcBorders>
            <w:vAlign w:val="center"/>
          </w:tcPr>
          <w:p w:rsidR="00AD2CE7" w:rsidRDefault="00B46334">
            <w:pPr>
              <w:ind w:firstLine="0"/>
              <w:jc w:val="center"/>
              <w:rPr>
                <w:b/>
                <w:sz w:val="24"/>
                <w:szCs w:val="24"/>
                <w:lang w:eastAsia="zh-CN"/>
              </w:rPr>
            </w:pPr>
            <w:r>
              <w:rPr>
                <w:b/>
                <w:sz w:val="24"/>
                <w:szCs w:val="24"/>
                <w:lang w:eastAsia="zh-CN"/>
              </w:rPr>
              <w:t>序号</w:t>
            </w:r>
          </w:p>
        </w:tc>
        <w:tc>
          <w:tcPr>
            <w:tcW w:w="3308" w:type="dxa"/>
            <w:vAlign w:val="center"/>
          </w:tcPr>
          <w:p w:rsidR="00AD2CE7" w:rsidRDefault="00B46334">
            <w:pPr>
              <w:ind w:firstLine="0"/>
              <w:jc w:val="center"/>
              <w:rPr>
                <w:b/>
                <w:sz w:val="24"/>
                <w:szCs w:val="24"/>
                <w:lang w:eastAsia="zh-CN"/>
              </w:rPr>
            </w:pPr>
            <w:r>
              <w:rPr>
                <w:b/>
                <w:sz w:val="24"/>
                <w:szCs w:val="24"/>
                <w:lang w:eastAsia="zh-CN"/>
              </w:rPr>
              <w:t>专业</w:t>
            </w:r>
          </w:p>
        </w:tc>
      </w:tr>
      <w:tr w:rsidR="00AD2CE7">
        <w:trPr>
          <w:trHeight w:val="425"/>
        </w:trPr>
        <w:tc>
          <w:tcPr>
            <w:tcW w:w="1004" w:type="dxa"/>
            <w:tcBorders>
              <w:bottom w:val="single" w:sz="4" w:space="0" w:color="auto"/>
            </w:tcBorders>
            <w:vAlign w:val="center"/>
          </w:tcPr>
          <w:p w:rsidR="00AD2CE7" w:rsidRDefault="00B46334">
            <w:pPr>
              <w:pStyle w:val="D10"/>
              <w:spacing w:before="0" w:after="0"/>
              <w:rPr>
                <w:szCs w:val="24"/>
              </w:rPr>
            </w:pPr>
            <w:r>
              <w:rPr>
                <w:szCs w:val="24"/>
              </w:rPr>
              <w:t>1</w:t>
            </w:r>
          </w:p>
        </w:tc>
        <w:tc>
          <w:tcPr>
            <w:tcW w:w="3501" w:type="dxa"/>
            <w:tcBorders>
              <w:top w:val="single" w:sz="4" w:space="0" w:color="auto"/>
              <w:bottom w:val="single" w:sz="4" w:space="0" w:color="auto"/>
              <w:right w:val="single" w:sz="12" w:space="0" w:color="auto"/>
            </w:tcBorders>
            <w:vAlign w:val="center"/>
          </w:tcPr>
          <w:p w:rsidR="00AD2CE7" w:rsidRDefault="00B46334">
            <w:pPr>
              <w:ind w:firstLine="0"/>
              <w:jc w:val="center"/>
              <w:rPr>
                <w:kern w:val="2"/>
                <w:sz w:val="24"/>
                <w:szCs w:val="24"/>
                <w:lang w:eastAsia="zh-CN" w:bidi="ar-SA"/>
              </w:rPr>
            </w:pPr>
            <w:r>
              <w:rPr>
                <w:kern w:val="2"/>
                <w:sz w:val="24"/>
                <w:szCs w:val="24"/>
                <w:lang w:bidi="ar-SA"/>
              </w:rPr>
              <w:t>电子信息工程</w:t>
            </w:r>
          </w:p>
        </w:tc>
        <w:tc>
          <w:tcPr>
            <w:tcW w:w="1133" w:type="dxa"/>
            <w:tcBorders>
              <w:left w:val="single" w:sz="12" w:space="0" w:color="auto"/>
              <w:bottom w:val="single" w:sz="4" w:space="0" w:color="auto"/>
            </w:tcBorders>
            <w:vAlign w:val="center"/>
          </w:tcPr>
          <w:p w:rsidR="00AD2CE7" w:rsidRDefault="00B46334">
            <w:pPr>
              <w:pStyle w:val="D10"/>
              <w:spacing w:before="0" w:after="0"/>
              <w:rPr>
                <w:szCs w:val="24"/>
                <w:lang w:eastAsia="en-US"/>
              </w:rPr>
            </w:pPr>
            <w:r>
              <w:rPr>
                <w:szCs w:val="24"/>
                <w:lang w:eastAsia="en-US"/>
              </w:rPr>
              <w:t>3</w:t>
            </w:r>
          </w:p>
        </w:tc>
        <w:tc>
          <w:tcPr>
            <w:tcW w:w="3308" w:type="dxa"/>
            <w:tcBorders>
              <w:bottom w:val="single" w:sz="4" w:space="0" w:color="auto"/>
            </w:tcBorders>
            <w:vAlign w:val="center"/>
          </w:tcPr>
          <w:p w:rsidR="00AD2CE7" w:rsidRDefault="00B46334">
            <w:pPr>
              <w:ind w:firstLine="0"/>
              <w:jc w:val="center"/>
              <w:rPr>
                <w:kern w:val="2"/>
                <w:sz w:val="24"/>
                <w:szCs w:val="24"/>
                <w:lang w:eastAsia="zh-CN" w:bidi="ar-SA"/>
              </w:rPr>
            </w:pPr>
            <w:r>
              <w:rPr>
                <w:kern w:val="2"/>
                <w:sz w:val="24"/>
                <w:szCs w:val="24"/>
                <w:lang w:bidi="ar-SA"/>
              </w:rPr>
              <w:t>新闻学</w:t>
            </w:r>
          </w:p>
        </w:tc>
      </w:tr>
      <w:tr w:rsidR="00AD2CE7">
        <w:trPr>
          <w:trHeight w:val="425"/>
        </w:trPr>
        <w:tc>
          <w:tcPr>
            <w:tcW w:w="1004" w:type="dxa"/>
            <w:tcBorders>
              <w:top w:val="single" w:sz="4" w:space="0" w:color="auto"/>
              <w:bottom w:val="single" w:sz="4" w:space="0" w:color="auto"/>
            </w:tcBorders>
            <w:vAlign w:val="center"/>
          </w:tcPr>
          <w:p w:rsidR="00AD2CE7" w:rsidRDefault="00B46334">
            <w:pPr>
              <w:pStyle w:val="D10"/>
              <w:spacing w:before="0" w:after="0"/>
              <w:rPr>
                <w:szCs w:val="24"/>
              </w:rPr>
            </w:pPr>
            <w:r>
              <w:rPr>
                <w:szCs w:val="24"/>
              </w:rPr>
              <w:t>2</w:t>
            </w:r>
          </w:p>
        </w:tc>
        <w:tc>
          <w:tcPr>
            <w:tcW w:w="3501" w:type="dxa"/>
            <w:tcBorders>
              <w:top w:val="single" w:sz="4" w:space="0" w:color="auto"/>
              <w:bottom w:val="single" w:sz="4" w:space="0" w:color="auto"/>
              <w:right w:val="single" w:sz="12" w:space="0" w:color="auto"/>
            </w:tcBorders>
            <w:vAlign w:val="center"/>
          </w:tcPr>
          <w:p w:rsidR="00AD2CE7" w:rsidRDefault="00B46334">
            <w:pPr>
              <w:ind w:firstLine="0"/>
              <w:jc w:val="center"/>
              <w:rPr>
                <w:kern w:val="2"/>
                <w:sz w:val="24"/>
                <w:szCs w:val="24"/>
                <w:lang w:eastAsia="zh-CN" w:bidi="ar-SA"/>
              </w:rPr>
            </w:pPr>
            <w:r>
              <w:rPr>
                <w:kern w:val="2"/>
                <w:sz w:val="24"/>
                <w:szCs w:val="24"/>
                <w:lang w:bidi="ar-SA"/>
              </w:rPr>
              <w:t>麻醉学</w:t>
            </w:r>
          </w:p>
        </w:tc>
        <w:tc>
          <w:tcPr>
            <w:tcW w:w="1133" w:type="dxa"/>
            <w:tcBorders>
              <w:top w:val="single" w:sz="4" w:space="0" w:color="auto"/>
              <w:left w:val="single" w:sz="12" w:space="0" w:color="auto"/>
              <w:bottom w:val="single" w:sz="4" w:space="0" w:color="auto"/>
            </w:tcBorders>
            <w:vAlign w:val="center"/>
          </w:tcPr>
          <w:p w:rsidR="00AD2CE7" w:rsidRDefault="00AD2CE7">
            <w:pPr>
              <w:pStyle w:val="D10"/>
              <w:spacing w:before="0" w:after="0"/>
              <w:rPr>
                <w:szCs w:val="24"/>
                <w:lang w:eastAsia="en-US"/>
              </w:rPr>
            </w:pPr>
          </w:p>
        </w:tc>
        <w:tc>
          <w:tcPr>
            <w:tcW w:w="3308" w:type="dxa"/>
            <w:tcBorders>
              <w:top w:val="single" w:sz="4" w:space="0" w:color="auto"/>
              <w:bottom w:val="single" w:sz="4" w:space="0" w:color="auto"/>
            </w:tcBorders>
            <w:vAlign w:val="center"/>
          </w:tcPr>
          <w:p w:rsidR="00AD2CE7" w:rsidRDefault="00AD2CE7">
            <w:pPr>
              <w:spacing w:line="270" w:lineRule="atLeast"/>
              <w:ind w:firstLine="0"/>
              <w:jc w:val="center"/>
              <w:rPr>
                <w:kern w:val="2"/>
                <w:sz w:val="24"/>
                <w:szCs w:val="24"/>
                <w:lang w:bidi="ar-SA"/>
              </w:rPr>
            </w:pPr>
          </w:p>
        </w:tc>
      </w:tr>
      <w:tr w:rsidR="00AD2CE7">
        <w:trPr>
          <w:trHeight w:val="425"/>
        </w:trPr>
        <w:tc>
          <w:tcPr>
            <w:tcW w:w="8946" w:type="dxa"/>
            <w:gridSpan w:val="4"/>
            <w:tcBorders>
              <w:top w:val="single" w:sz="4" w:space="0" w:color="auto"/>
            </w:tcBorders>
            <w:vAlign w:val="center"/>
          </w:tcPr>
          <w:p w:rsidR="00AD2CE7" w:rsidRDefault="00B46334">
            <w:pPr>
              <w:ind w:firstLine="0"/>
              <w:jc w:val="center"/>
              <w:rPr>
                <w:b/>
                <w:sz w:val="24"/>
                <w:szCs w:val="24"/>
                <w:lang w:eastAsia="zh-CN"/>
              </w:rPr>
            </w:pPr>
            <w:r>
              <w:rPr>
                <w:b/>
                <w:sz w:val="24"/>
                <w:szCs w:val="24"/>
                <w:lang w:eastAsia="zh-CN"/>
              </w:rPr>
              <w:t>省级专业</w:t>
            </w:r>
            <w:r>
              <w:rPr>
                <w:b/>
                <w:sz w:val="24"/>
                <w:szCs w:val="24"/>
                <w:lang w:eastAsia="zh-CN"/>
              </w:rPr>
              <w:t>“</w:t>
            </w:r>
            <w:r>
              <w:rPr>
                <w:b/>
                <w:sz w:val="24"/>
                <w:szCs w:val="24"/>
                <w:lang w:eastAsia="zh-CN"/>
              </w:rPr>
              <w:t>综合改革试点</w:t>
            </w:r>
            <w:r>
              <w:rPr>
                <w:b/>
                <w:sz w:val="24"/>
                <w:szCs w:val="24"/>
                <w:lang w:eastAsia="zh-CN"/>
              </w:rPr>
              <w:t>”</w:t>
            </w:r>
            <w:r>
              <w:rPr>
                <w:b/>
                <w:sz w:val="24"/>
                <w:szCs w:val="24"/>
                <w:lang w:eastAsia="zh-CN"/>
              </w:rPr>
              <w:t>项目</w:t>
            </w:r>
          </w:p>
        </w:tc>
      </w:tr>
      <w:tr w:rsidR="00AD2CE7">
        <w:trPr>
          <w:trHeight w:val="425"/>
        </w:trPr>
        <w:tc>
          <w:tcPr>
            <w:tcW w:w="1004" w:type="dxa"/>
            <w:vAlign w:val="center"/>
          </w:tcPr>
          <w:p w:rsidR="00AD2CE7" w:rsidRDefault="00B46334">
            <w:pPr>
              <w:ind w:firstLine="0"/>
              <w:jc w:val="center"/>
              <w:rPr>
                <w:b/>
                <w:sz w:val="24"/>
                <w:szCs w:val="24"/>
                <w:lang w:eastAsia="zh-CN"/>
              </w:rPr>
            </w:pPr>
            <w:r>
              <w:rPr>
                <w:b/>
                <w:sz w:val="24"/>
                <w:szCs w:val="24"/>
                <w:lang w:eastAsia="zh-CN"/>
              </w:rPr>
              <w:t>序号</w:t>
            </w:r>
          </w:p>
        </w:tc>
        <w:tc>
          <w:tcPr>
            <w:tcW w:w="3501" w:type="dxa"/>
            <w:tcBorders>
              <w:top w:val="single" w:sz="4" w:space="0" w:color="auto"/>
              <w:bottom w:val="single" w:sz="4" w:space="0" w:color="auto"/>
              <w:right w:val="single" w:sz="12" w:space="0" w:color="auto"/>
            </w:tcBorders>
            <w:vAlign w:val="center"/>
          </w:tcPr>
          <w:p w:rsidR="00AD2CE7" w:rsidRDefault="00B46334">
            <w:pPr>
              <w:ind w:firstLine="0"/>
              <w:jc w:val="center"/>
              <w:rPr>
                <w:b/>
                <w:sz w:val="24"/>
                <w:szCs w:val="24"/>
                <w:lang w:eastAsia="zh-CN"/>
              </w:rPr>
            </w:pPr>
            <w:r>
              <w:rPr>
                <w:b/>
                <w:sz w:val="24"/>
                <w:szCs w:val="24"/>
                <w:lang w:eastAsia="zh-CN"/>
              </w:rPr>
              <w:t>专业</w:t>
            </w:r>
          </w:p>
        </w:tc>
        <w:tc>
          <w:tcPr>
            <w:tcW w:w="1133" w:type="dxa"/>
            <w:tcBorders>
              <w:left w:val="single" w:sz="12" w:space="0" w:color="auto"/>
            </w:tcBorders>
            <w:vAlign w:val="center"/>
          </w:tcPr>
          <w:p w:rsidR="00AD2CE7" w:rsidRDefault="00B46334">
            <w:pPr>
              <w:ind w:firstLine="0"/>
              <w:jc w:val="center"/>
              <w:rPr>
                <w:b/>
                <w:sz w:val="24"/>
                <w:szCs w:val="24"/>
                <w:lang w:eastAsia="zh-CN"/>
              </w:rPr>
            </w:pPr>
            <w:r>
              <w:rPr>
                <w:b/>
                <w:sz w:val="24"/>
                <w:szCs w:val="24"/>
                <w:lang w:eastAsia="zh-CN"/>
              </w:rPr>
              <w:t>序号</w:t>
            </w:r>
          </w:p>
        </w:tc>
        <w:tc>
          <w:tcPr>
            <w:tcW w:w="3308" w:type="dxa"/>
            <w:vAlign w:val="center"/>
          </w:tcPr>
          <w:p w:rsidR="00AD2CE7" w:rsidRDefault="00B46334">
            <w:pPr>
              <w:ind w:firstLine="0"/>
              <w:jc w:val="center"/>
              <w:rPr>
                <w:b/>
                <w:sz w:val="24"/>
                <w:szCs w:val="24"/>
                <w:lang w:eastAsia="zh-CN"/>
              </w:rPr>
            </w:pPr>
            <w:r>
              <w:rPr>
                <w:b/>
                <w:sz w:val="24"/>
                <w:szCs w:val="24"/>
                <w:lang w:eastAsia="zh-CN"/>
              </w:rPr>
              <w:t>专业</w:t>
            </w:r>
          </w:p>
        </w:tc>
      </w:tr>
      <w:tr w:rsidR="00AD2CE7">
        <w:trPr>
          <w:trHeight w:val="425"/>
        </w:trPr>
        <w:tc>
          <w:tcPr>
            <w:tcW w:w="1004" w:type="dxa"/>
            <w:vAlign w:val="center"/>
          </w:tcPr>
          <w:p w:rsidR="00AD2CE7" w:rsidRDefault="00B46334">
            <w:pPr>
              <w:pStyle w:val="D10"/>
              <w:spacing w:before="0" w:after="0"/>
              <w:rPr>
                <w:szCs w:val="24"/>
              </w:rPr>
            </w:pPr>
            <w:r>
              <w:rPr>
                <w:szCs w:val="24"/>
              </w:rPr>
              <w:t>1</w:t>
            </w:r>
          </w:p>
        </w:tc>
        <w:tc>
          <w:tcPr>
            <w:tcW w:w="3501" w:type="dxa"/>
            <w:tcBorders>
              <w:top w:val="single" w:sz="4" w:space="0" w:color="auto"/>
              <w:bottom w:val="single" w:sz="4" w:space="0" w:color="auto"/>
              <w:right w:val="single" w:sz="12" w:space="0" w:color="auto"/>
            </w:tcBorders>
            <w:vAlign w:val="center"/>
          </w:tcPr>
          <w:p w:rsidR="00AD2CE7" w:rsidRDefault="00B46334">
            <w:pPr>
              <w:ind w:firstLine="0"/>
              <w:jc w:val="center"/>
              <w:rPr>
                <w:kern w:val="2"/>
                <w:sz w:val="24"/>
                <w:szCs w:val="24"/>
                <w:lang w:eastAsia="zh-CN" w:bidi="ar-SA"/>
              </w:rPr>
            </w:pPr>
            <w:r>
              <w:rPr>
                <w:kern w:val="2"/>
                <w:sz w:val="24"/>
                <w:szCs w:val="24"/>
                <w:lang w:bidi="ar-SA"/>
              </w:rPr>
              <w:t>生物科学</w:t>
            </w:r>
          </w:p>
        </w:tc>
        <w:tc>
          <w:tcPr>
            <w:tcW w:w="1133" w:type="dxa"/>
            <w:tcBorders>
              <w:left w:val="single" w:sz="12" w:space="0" w:color="auto"/>
            </w:tcBorders>
            <w:vAlign w:val="center"/>
          </w:tcPr>
          <w:p w:rsidR="00AD2CE7" w:rsidRDefault="00B46334">
            <w:pPr>
              <w:ind w:firstLine="0"/>
              <w:jc w:val="center"/>
              <w:rPr>
                <w:kern w:val="2"/>
                <w:sz w:val="24"/>
                <w:szCs w:val="24"/>
                <w:lang w:bidi="ar-SA"/>
              </w:rPr>
            </w:pPr>
            <w:r>
              <w:rPr>
                <w:kern w:val="2"/>
                <w:sz w:val="24"/>
                <w:szCs w:val="24"/>
                <w:lang w:bidi="ar-SA"/>
              </w:rPr>
              <w:t>6</w:t>
            </w:r>
          </w:p>
        </w:tc>
        <w:tc>
          <w:tcPr>
            <w:tcW w:w="3308" w:type="dxa"/>
            <w:vAlign w:val="center"/>
          </w:tcPr>
          <w:p w:rsidR="00AD2CE7" w:rsidRDefault="00B46334">
            <w:pPr>
              <w:ind w:firstLine="0"/>
              <w:jc w:val="center"/>
              <w:rPr>
                <w:kern w:val="2"/>
                <w:sz w:val="24"/>
                <w:szCs w:val="24"/>
                <w:lang w:bidi="ar-SA"/>
              </w:rPr>
            </w:pPr>
            <w:r>
              <w:rPr>
                <w:kern w:val="2"/>
                <w:sz w:val="24"/>
                <w:szCs w:val="24"/>
                <w:lang w:bidi="ar-SA"/>
              </w:rPr>
              <w:t>数学与应用数学</w:t>
            </w:r>
          </w:p>
        </w:tc>
      </w:tr>
      <w:tr w:rsidR="00AD2CE7">
        <w:trPr>
          <w:trHeight w:val="425"/>
        </w:trPr>
        <w:tc>
          <w:tcPr>
            <w:tcW w:w="1004" w:type="dxa"/>
            <w:vAlign w:val="center"/>
          </w:tcPr>
          <w:p w:rsidR="00AD2CE7" w:rsidRDefault="00B46334">
            <w:pPr>
              <w:pStyle w:val="D10"/>
              <w:spacing w:before="0" w:after="0"/>
              <w:rPr>
                <w:szCs w:val="24"/>
              </w:rPr>
            </w:pPr>
            <w:r>
              <w:rPr>
                <w:szCs w:val="24"/>
              </w:rPr>
              <w:t>2</w:t>
            </w:r>
          </w:p>
        </w:tc>
        <w:tc>
          <w:tcPr>
            <w:tcW w:w="3501" w:type="dxa"/>
            <w:tcBorders>
              <w:top w:val="single" w:sz="4" w:space="0" w:color="auto"/>
              <w:bottom w:val="single" w:sz="4" w:space="0" w:color="auto"/>
              <w:right w:val="single" w:sz="12" w:space="0" w:color="auto"/>
            </w:tcBorders>
            <w:vAlign w:val="center"/>
          </w:tcPr>
          <w:p w:rsidR="00AD2CE7" w:rsidRDefault="00B46334">
            <w:pPr>
              <w:ind w:firstLine="0"/>
              <w:jc w:val="center"/>
              <w:rPr>
                <w:kern w:val="2"/>
                <w:sz w:val="24"/>
                <w:szCs w:val="24"/>
                <w:lang w:eastAsia="zh-CN" w:bidi="ar-SA"/>
              </w:rPr>
            </w:pPr>
            <w:r>
              <w:rPr>
                <w:kern w:val="2"/>
                <w:sz w:val="24"/>
                <w:szCs w:val="24"/>
                <w:lang w:bidi="ar-SA"/>
              </w:rPr>
              <w:t>经济学</w:t>
            </w:r>
          </w:p>
        </w:tc>
        <w:tc>
          <w:tcPr>
            <w:tcW w:w="1133" w:type="dxa"/>
            <w:tcBorders>
              <w:left w:val="single" w:sz="12" w:space="0" w:color="auto"/>
            </w:tcBorders>
            <w:vAlign w:val="center"/>
          </w:tcPr>
          <w:p w:rsidR="00AD2CE7" w:rsidRDefault="00B46334">
            <w:pPr>
              <w:ind w:firstLine="0"/>
              <w:jc w:val="center"/>
              <w:rPr>
                <w:kern w:val="2"/>
                <w:sz w:val="24"/>
                <w:szCs w:val="24"/>
                <w:lang w:bidi="ar-SA"/>
              </w:rPr>
            </w:pPr>
            <w:r>
              <w:rPr>
                <w:kern w:val="2"/>
                <w:sz w:val="24"/>
                <w:szCs w:val="24"/>
                <w:lang w:bidi="ar-SA"/>
              </w:rPr>
              <w:t>7</w:t>
            </w:r>
          </w:p>
        </w:tc>
        <w:tc>
          <w:tcPr>
            <w:tcW w:w="3308" w:type="dxa"/>
            <w:vAlign w:val="center"/>
          </w:tcPr>
          <w:p w:rsidR="00AD2CE7" w:rsidRDefault="00B46334">
            <w:pPr>
              <w:ind w:firstLine="0"/>
              <w:jc w:val="center"/>
              <w:rPr>
                <w:kern w:val="2"/>
                <w:sz w:val="24"/>
                <w:szCs w:val="24"/>
                <w:lang w:bidi="ar-SA"/>
              </w:rPr>
            </w:pPr>
            <w:r>
              <w:rPr>
                <w:kern w:val="2"/>
                <w:sz w:val="24"/>
                <w:szCs w:val="24"/>
                <w:lang w:bidi="ar-SA"/>
              </w:rPr>
              <w:t>能源与动力工程</w:t>
            </w:r>
          </w:p>
        </w:tc>
      </w:tr>
      <w:tr w:rsidR="00AD2CE7">
        <w:trPr>
          <w:trHeight w:val="425"/>
        </w:trPr>
        <w:tc>
          <w:tcPr>
            <w:tcW w:w="1004" w:type="dxa"/>
            <w:vAlign w:val="center"/>
          </w:tcPr>
          <w:p w:rsidR="00AD2CE7" w:rsidRDefault="00B46334">
            <w:pPr>
              <w:pStyle w:val="D10"/>
              <w:spacing w:before="0" w:after="0"/>
              <w:rPr>
                <w:szCs w:val="24"/>
              </w:rPr>
            </w:pPr>
            <w:r>
              <w:rPr>
                <w:szCs w:val="24"/>
              </w:rPr>
              <w:t>3</w:t>
            </w:r>
          </w:p>
        </w:tc>
        <w:tc>
          <w:tcPr>
            <w:tcW w:w="3501" w:type="dxa"/>
            <w:tcBorders>
              <w:top w:val="single" w:sz="4" w:space="0" w:color="auto"/>
              <w:bottom w:val="single" w:sz="4" w:space="0" w:color="auto"/>
              <w:right w:val="single" w:sz="12" w:space="0" w:color="auto"/>
            </w:tcBorders>
            <w:vAlign w:val="center"/>
          </w:tcPr>
          <w:p w:rsidR="00AD2CE7" w:rsidRDefault="00B46334">
            <w:pPr>
              <w:ind w:firstLine="0"/>
              <w:jc w:val="center"/>
              <w:rPr>
                <w:kern w:val="2"/>
                <w:sz w:val="24"/>
                <w:szCs w:val="24"/>
                <w:lang w:eastAsia="zh-CN" w:bidi="ar-SA"/>
              </w:rPr>
            </w:pPr>
            <w:r>
              <w:rPr>
                <w:kern w:val="2"/>
                <w:sz w:val="24"/>
                <w:szCs w:val="24"/>
                <w:lang w:bidi="ar-SA"/>
              </w:rPr>
              <w:t>材料成形及控制工程</w:t>
            </w:r>
          </w:p>
        </w:tc>
        <w:tc>
          <w:tcPr>
            <w:tcW w:w="1133" w:type="dxa"/>
            <w:tcBorders>
              <w:left w:val="single" w:sz="12" w:space="0" w:color="auto"/>
            </w:tcBorders>
            <w:vAlign w:val="center"/>
          </w:tcPr>
          <w:p w:rsidR="00AD2CE7" w:rsidRDefault="00B46334">
            <w:pPr>
              <w:ind w:firstLine="0"/>
              <w:jc w:val="center"/>
              <w:rPr>
                <w:kern w:val="2"/>
                <w:sz w:val="24"/>
                <w:szCs w:val="24"/>
                <w:lang w:bidi="ar-SA"/>
              </w:rPr>
            </w:pPr>
            <w:r>
              <w:rPr>
                <w:kern w:val="2"/>
                <w:sz w:val="24"/>
                <w:szCs w:val="24"/>
                <w:lang w:bidi="ar-SA"/>
              </w:rPr>
              <w:t>8</w:t>
            </w:r>
          </w:p>
        </w:tc>
        <w:tc>
          <w:tcPr>
            <w:tcW w:w="3308" w:type="dxa"/>
            <w:vAlign w:val="center"/>
          </w:tcPr>
          <w:p w:rsidR="00AD2CE7" w:rsidRDefault="00B46334">
            <w:pPr>
              <w:ind w:firstLine="0"/>
              <w:jc w:val="center"/>
              <w:rPr>
                <w:kern w:val="2"/>
                <w:sz w:val="24"/>
                <w:szCs w:val="24"/>
                <w:lang w:bidi="ar-SA"/>
              </w:rPr>
            </w:pPr>
            <w:r>
              <w:rPr>
                <w:kern w:val="2"/>
                <w:sz w:val="24"/>
                <w:szCs w:val="24"/>
                <w:lang w:bidi="ar-SA"/>
              </w:rPr>
              <w:t>旅游管理</w:t>
            </w:r>
          </w:p>
        </w:tc>
      </w:tr>
      <w:tr w:rsidR="00AD2CE7">
        <w:trPr>
          <w:trHeight w:val="425"/>
        </w:trPr>
        <w:tc>
          <w:tcPr>
            <w:tcW w:w="1004" w:type="dxa"/>
            <w:vAlign w:val="center"/>
          </w:tcPr>
          <w:p w:rsidR="00AD2CE7" w:rsidRDefault="00B46334">
            <w:pPr>
              <w:pStyle w:val="D10"/>
              <w:spacing w:before="0" w:after="0"/>
              <w:rPr>
                <w:szCs w:val="24"/>
              </w:rPr>
            </w:pPr>
            <w:r>
              <w:rPr>
                <w:szCs w:val="24"/>
              </w:rPr>
              <w:t>4</w:t>
            </w:r>
          </w:p>
        </w:tc>
        <w:tc>
          <w:tcPr>
            <w:tcW w:w="3501" w:type="dxa"/>
            <w:tcBorders>
              <w:top w:val="single" w:sz="4" w:space="0" w:color="auto"/>
              <w:bottom w:val="single" w:sz="4" w:space="0" w:color="auto"/>
              <w:right w:val="single" w:sz="12" w:space="0" w:color="auto"/>
            </w:tcBorders>
            <w:vAlign w:val="center"/>
          </w:tcPr>
          <w:p w:rsidR="00AD2CE7" w:rsidRDefault="00B46334">
            <w:pPr>
              <w:ind w:firstLine="0"/>
              <w:jc w:val="center"/>
              <w:rPr>
                <w:kern w:val="2"/>
                <w:sz w:val="24"/>
                <w:szCs w:val="24"/>
                <w:lang w:eastAsia="zh-CN" w:bidi="ar-SA"/>
              </w:rPr>
            </w:pPr>
            <w:r>
              <w:rPr>
                <w:kern w:val="2"/>
                <w:sz w:val="24"/>
                <w:szCs w:val="24"/>
                <w:lang w:bidi="ar-SA"/>
              </w:rPr>
              <w:t>汉语言文学</w:t>
            </w:r>
          </w:p>
        </w:tc>
        <w:tc>
          <w:tcPr>
            <w:tcW w:w="1133" w:type="dxa"/>
            <w:tcBorders>
              <w:left w:val="single" w:sz="12" w:space="0" w:color="auto"/>
            </w:tcBorders>
            <w:vAlign w:val="center"/>
          </w:tcPr>
          <w:p w:rsidR="00AD2CE7" w:rsidRDefault="00B46334">
            <w:pPr>
              <w:ind w:firstLine="0"/>
              <w:jc w:val="center"/>
              <w:rPr>
                <w:kern w:val="2"/>
                <w:sz w:val="24"/>
                <w:szCs w:val="24"/>
                <w:lang w:bidi="ar-SA"/>
              </w:rPr>
            </w:pPr>
            <w:r>
              <w:rPr>
                <w:kern w:val="2"/>
                <w:sz w:val="24"/>
                <w:szCs w:val="24"/>
                <w:lang w:bidi="ar-SA"/>
              </w:rPr>
              <w:t>9</w:t>
            </w:r>
          </w:p>
        </w:tc>
        <w:tc>
          <w:tcPr>
            <w:tcW w:w="3308" w:type="dxa"/>
            <w:vAlign w:val="center"/>
          </w:tcPr>
          <w:p w:rsidR="00AD2CE7" w:rsidRDefault="00B46334">
            <w:pPr>
              <w:ind w:firstLine="0"/>
              <w:jc w:val="center"/>
              <w:rPr>
                <w:kern w:val="2"/>
                <w:sz w:val="24"/>
                <w:szCs w:val="24"/>
                <w:lang w:bidi="ar-SA"/>
              </w:rPr>
            </w:pPr>
            <w:r>
              <w:rPr>
                <w:kern w:val="2"/>
                <w:sz w:val="24"/>
                <w:szCs w:val="24"/>
                <w:lang w:bidi="ar-SA"/>
              </w:rPr>
              <w:t>通信工程</w:t>
            </w:r>
          </w:p>
        </w:tc>
      </w:tr>
      <w:tr w:rsidR="00AD2CE7">
        <w:trPr>
          <w:trHeight w:val="425"/>
        </w:trPr>
        <w:tc>
          <w:tcPr>
            <w:tcW w:w="1004" w:type="dxa"/>
            <w:vAlign w:val="center"/>
          </w:tcPr>
          <w:p w:rsidR="00AD2CE7" w:rsidRDefault="00B46334">
            <w:pPr>
              <w:pStyle w:val="D10"/>
              <w:spacing w:before="0" w:after="0"/>
              <w:rPr>
                <w:szCs w:val="24"/>
              </w:rPr>
            </w:pPr>
            <w:r>
              <w:rPr>
                <w:szCs w:val="24"/>
              </w:rPr>
              <w:t>5</w:t>
            </w:r>
          </w:p>
        </w:tc>
        <w:tc>
          <w:tcPr>
            <w:tcW w:w="3501" w:type="dxa"/>
            <w:tcBorders>
              <w:top w:val="single" w:sz="4" w:space="0" w:color="auto"/>
              <w:bottom w:val="single" w:sz="12" w:space="0" w:color="auto"/>
              <w:right w:val="single" w:sz="12" w:space="0" w:color="auto"/>
            </w:tcBorders>
            <w:vAlign w:val="center"/>
          </w:tcPr>
          <w:p w:rsidR="00AD2CE7" w:rsidRDefault="00B46334">
            <w:pPr>
              <w:ind w:firstLine="0"/>
              <w:jc w:val="center"/>
              <w:rPr>
                <w:kern w:val="2"/>
                <w:sz w:val="24"/>
                <w:szCs w:val="24"/>
                <w:lang w:eastAsia="zh-CN" w:bidi="ar-SA"/>
              </w:rPr>
            </w:pPr>
            <w:r>
              <w:rPr>
                <w:kern w:val="2"/>
                <w:sz w:val="24"/>
                <w:szCs w:val="24"/>
                <w:lang w:bidi="ar-SA"/>
              </w:rPr>
              <w:t>环境科学与工程</w:t>
            </w:r>
          </w:p>
        </w:tc>
        <w:tc>
          <w:tcPr>
            <w:tcW w:w="1133" w:type="dxa"/>
            <w:tcBorders>
              <w:left w:val="single" w:sz="12" w:space="0" w:color="auto"/>
            </w:tcBorders>
            <w:vAlign w:val="center"/>
          </w:tcPr>
          <w:p w:rsidR="00AD2CE7" w:rsidRDefault="00AD2CE7">
            <w:pPr>
              <w:ind w:firstLine="0"/>
              <w:jc w:val="center"/>
              <w:rPr>
                <w:kern w:val="2"/>
                <w:sz w:val="24"/>
                <w:szCs w:val="24"/>
                <w:lang w:bidi="ar-SA"/>
              </w:rPr>
            </w:pPr>
          </w:p>
        </w:tc>
        <w:tc>
          <w:tcPr>
            <w:tcW w:w="3308" w:type="dxa"/>
            <w:vAlign w:val="center"/>
          </w:tcPr>
          <w:p w:rsidR="00AD2CE7" w:rsidRDefault="00AD2CE7">
            <w:pPr>
              <w:ind w:firstLine="0"/>
              <w:jc w:val="center"/>
              <w:rPr>
                <w:kern w:val="2"/>
                <w:sz w:val="24"/>
                <w:szCs w:val="24"/>
                <w:lang w:bidi="ar-SA"/>
              </w:rPr>
            </w:pPr>
          </w:p>
        </w:tc>
      </w:tr>
    </w:tbl>
    <w:p w:rsidR="00AD2CE7" w:rsidRDefault="00B46334">
      <w:pPr>
        <w:pStyle w:val="D3"/>
        <w:spacing w:before="240"/>
      </w:pPr>
      <w:r>
        <w:t>表</w:t>
      </w:r>
      <w:r>
        <w:t xml:space="preserve">2 </w:t>
      </w:r>
      <w:r>
        <w:t>南昌大学国家级、省级特色专业一览表</w:t>
      </w:r>
    </w:p>
    <w:tbl>
      <w:tblPr>
        <w:tblW w:w="8946"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004"/>
        <w:gridCol w:w="3501"/>
        <w:gridCol w:w="1133"/>
        <w:gridCol w:w="3308"/>
      </w:tblGrid>
      <w:tr w:rsidR="00AD2CE7">
        <w:trPr>
          <w:cantSplit/>
          <w:trHeight w:val="397"/>
          <w:jc w:val="center"/>
        </w:trPr>
        <w:tc>
          <w:tcPr>
            <w:tcW w:w="8946" w:type="dxa"/>
            <w:gridSpan w:val="4"/>
            <w:vAlign w:val="center"/>
          </w:tcPr>
          <w:p w:rsidR="00AD2CE7" w:rsidRDefault="00B46334">
            <w:pPr>
              <w:ind w:firstLine="0"/>
              <w:jc w:val="center"/>
              <w:rPr>
                <w:b/>
                <w:sz w:val="24"/>
                <w:szCs w:val="24"/>
                <w:lang w:eastAsia="zh-CN"/>
              </w:rPr>
            </w:pPr>
            <w:r>
              <w:rPr>
                <w:b/>
                <w:sz w:val="24"/>
                <w:szCs w:val="24"/>
                <w:lang w:eastAsia="zh-CN"/>
              </w:rPr>
              <w:t>国家级特色专业</w:t>
            </w:r>
          </w:p>
        </w:tc>
      </w:tr>
      <w:tr w:rsidR="00AD2CE7">
        <w:trPr>
          <w:cantSplit/>
          <w:trHeight w:val="397"/>
          <w:jc w:val="center"/>
        </w:trPr>
        <w:tc>
          <w:tcPr>
            <w:tcW w:w="1004" w:type="dxa"/>
            <w:vAlign w:val="center"/>
          </w:tcPr>
          <w:p w:rsidR="00AD2CE7" w:rsidRDefault="00B46334">
            <w:pPr>
              <w:ind w:firstLine="0"/>
              <w:jc w:val="center"/>
              <w:rPr>
                <w:b/>
                <w:sz w:val="24"/>
                <w:szCs w:val="24"/>
                <w:lang w:eastAsia="zh-CN"/>
              </w:rPr>
            </w:pPr>
            <w:r>
              <w:rPr>
                <w:b/>
                <w:sz w:val="24"/>
                <w:szCs w:val="24"/>
                <w:lang w:eastAsia="zh-CN"/>
              </w:rPr>
              <w:t>序号</w:t>
            </w:r>
          </w:p>
        </w:tc>
        <w:tc>
          <w:tcPr>
            <w:tcW w:w="3501" w:type="dxa"/>
            <w:tcBorders>
              <w:top w:val="single" w:sz="4" w:space="0" w:color="auto"/>
              <w:bottom w:val="single" w:sz="4" w:space="0" w:color="auto"/>
              <w:right w:val="single" w:sz="12" w:space="0" w:color="auto"/>
            </w:tcBorders>
            <w:vAlign w:val="center"/>
          </w:tcPr>
          <w:p w:rsidR="00AD2CE7" w:rsidRDefault="00B46334">
            <w:pPr>
              <w:ind w:firstLine="0"/>
              <w:jc w:val="center"/>
              <w:rPr>
                <w:b/>
                <w:sz w:val="24"/>
                <w:szCs w:val="24"/>
                <w:lang w:eastAsia="zh-CN"/>
              </w:rPr>
            </w:pPr>
            <w:r>
              <w:rPr>
                <w:b/>
                <w:sz w:val="24"/>
                <w:szCs w:val="24"/>
                <w:lang w:eastAsia="zh-CN"/>
              </w:rPr>
              <w:t>专业</w:t>
            </w:r>
          </w:p>
        </w:tc>
        <w:tc>
          <w:tcPr>
            <w:tcW w:w="1133" w:type="dxa"/>
            <w:tcBorders>
              <w:left w:val="single" w:sz="12" w:space="0" w:color="auto"/>
            </w:tcBorders>
            <w:vAlign w:val="center"/>
          </w:tcPr>
          <w:p w:rsidR="00AD2CE7" w:rsidRDefault="00B46334">
            <w:pPr>
              <w:ind w:firstLine="0"/>
              <w:jc w:val="center"/>
              <w:rPr>
                <w:b/>
                <w:sz w:val="24"/>
                <w:szCs w:val="24"/>
                <w:lang w:eastAsia="zh-CN"/>
              </w:rPr>
            </w:pPr>
            <w:r>
              <w:rPr>
                <w:b/>
                <w:sz w:val="24"/>
                <w:szCs w:val="24"/>
                <w:lang w:eastAsia="zh-CN"/>
              </w:rPr>
              <w:t>序号</w:t>
            </w:r>
          </w:p>
        </w:tc>
        <w:tc>
          <w:tcPr>
            <w:tcW w:w="3308" w:type="dxa"/>
            <w:vAlign w:val="center"/>
          </w:tcPr>
          <w:p w:rsidR="00AD2CE7" w:rsidRDefault="00B46334">
            <w:pPr>
              <w:ind w:firstLine="0"/>
              <w:jc w:val="center"/>
              <w:rPr>
                <w:b/>
                <w:sz w:val="24"/>
                <w:szCs w:val="24"/>
                <w:lang w:eastAsia="zh-CN"/>
              </w:rPr>
            </w:pPr>
            <w:r>
              <w:rPr>
                <w:b/>
                <w:sz w:val="24"/>
                <w:szCs w:val="24"/>
                <w:lang w:eastAsia="zh-CN"/>
              </w:rPr>
              <w:t>专业</w:t>
            </w:r>
          </w:p>
        </w:tc>
      </w:tr>
      <w:tr w:rsidR="00AD2CE7">
        <w:trPr>
          <w:cantSplit/>
          <w:trHeight w:val="397"/>
          <w:jc w:val="center"/>
        </w:trPr>
        <w:tc>
          <w:tcPr>
            <w:tcW w:w="1004" w:type="dxa"/>
            <w:vAlign w:val="center"/>
          </w:tcPr>
          <w:p w:rsidR="00AD2CE7" w:rsidRDefault="00B46334">
            <w:pPr>
              <w:pStyle w:val="D10"/>
              <w:rPr>
                <w:szCs w:val="24"/>
              </w:rPr>
            </w:pPr>
            <w:r>
              <w:rPr>
                <w:szCs w:val="24"/>
              </w:rPr>
              <w:t>1</w:t>
            </w:r>
          </w:p>
        </w:tc>
        <w:tc>
          <w:tcPr>
            <w:tcW w:w="3501" w:type="dxa"/>
            <w:tcBorders>
              <w:top w:val="single" w:sz="4" w:space="0" w:color="auto"/>
              <w:bottom w:val="single" w:sz="4" w:space="0" w:color="auto"/>
              <w:right w:val="single" w:sz="12" w:space="0" w:color="auto"/>
            </w:tcBorders>
            <w:vAlign w:val="center"/>
          </w:tcPr>
          <w:p w:rsidR="00AD2CE7" w:rsidRDefault="00B46334" w:rsidP="00F641E7">
            <w:pPr>
              <w:ind w:leftChars="-5" w:left="-1" w:hangingChars="4" w:hanging="10"/>
              <w:rPr>
                <w:kern w:val="2"/>
                <w:sz w:val="24"/>
                <w:szCs w:val="24"/>
                <w:lang w:bidi="ar-SA"/>
              </w:rPr>
            </w:pPr>
            <w:r>
              <w:rPr>
                <w:kern w:val="2"/>
                <w:sz w:val="24"/>
                <w:szCs w:val="24"/>
                <w:lang w:bidi="ar-SA"/>
              </w:rPr>
              <w:t>材料成型及控制工程</w:t>
            </w:r>
          </w:p>
        </w:tc>
        <w:tc>
          <w:tcPr>
            <w:tcW w:w="1133" w:type="dxa"/>
            <w:tcBorders>
              <w:left w:val="single" w:sz="12" w:space="0" w:color="auto"/>
            </w:tcBorders>
            <w:vAlign w:val="center"/>
          </w:tcPr>
          <w:p w:rsidR="00AD2CE7" w:rsidRDefault="00B46334">
            <w:pPr>
              <w:rPr>
                <w:kern w:val="2"/>
                <w:sz w:val="24"/>
                <w:szCs w:val="24"/>
                <w:lang w:bidi="ar-SA"/>
              </w:rPr>
            </w:pPr>
            <w:r>
              <w:rPr>
                <w:kern w:val="2"/>
                <w:sz w:val="24"/>
                <w:szCs w:val="24"/>
                <w:lang w:bidi="ar-SA"/>
              </w:rPr>
              <w:t>6</w:t>
            </w:r>
          </w:p>
        </w:tc>
        <w:tc>
          <w:tcPr>
            <w:tcW w:w="3308" w:type="dxa"/>
            <w:vAlign w:val="center"/>
          </w:tcPr>
          <w:p w:rsidR="00AD2CE7" w:rsidRDefault="00B46334">
            <w:pPr>
              <w:ind w:firstLine="0"/>
              <w:rPr>
                <w:kern w:val="2"/>
                <w:sz w:val="24"/>
                <w:szCs w:val="24"/>
                <w:lang w:bidi="ar-SA"/>
              </w:rPr>
            </w:pPr>
            <w:r>
              <w:rPr>
                <w:kern w:val="2"/>
                <w:sz w:val="24"/>
                <w:szCs w:val="24"/>
                <w:lang w:bidi="ar-SA"/>
              </w:rPr>
              <w:t>计算机科学与技术</w:t>
            </w:r>
          </w:p>
        </w:tc>
      </w:tr>
      <w:tr w:rsidR="00AD2CE7">
        <w:trPr>
          <w:cantSplit/>
          <w:trHeight w:val="397"/>
          <w:jc w:val="center"/>
        </w:trPr>
        <w:tc>
          <w:tcPr>
            <w:tcW w:w="1004" w:type="dxa"/>
            <w:vAlign w:val="center"/>
          </w:tcPr>
          <w:p w:rsidR="00AD2CE7" w:rsidRDefault="00B46334">
            <w:pPr>
              <w:pStyle w:val="D10"/>
              <w:rPr>
                <w:szCs w:val="24"/>
              </w:rPr>
            </w:pPr>
            <w:r>
              <w:rPr>
                <w:szCs w:val="24"/>
              </w:rPr>
              <w:t>2</w:t>
            </w:r>
          </w:p>
        </w:tc>
        <w:tc>
          <w:tcPr>
            <w:tcW w:w="3501" w:type="dxa"/>
            <w:tcBorders>
              <w:top w:val="single" w:sz="4" w:space="0" w:color="auto"/>
              <w:bottom w:val="single" w:sz="4" w:space="0" w:color="auto"/>
              <w:right w:val="single" w:sz="12" w:space="0" w:color="auto"/>
            </w:tcBorders>
            <w:vAlign w:val="center"/>
          </w:tcPr>
          <w:p w:rsidR="00AD2CE7" w:rsidRDefault="00B46334" w:rsidP="00F641E7">
            <w:pPr>
              <w:ind w:leftChars="-5" w:left="-1" w:hangingChars="4" w:hanging="10"/>
              <w:rPr>
                <w:kern w:val="2"/>
                <w:sz w:val="24"/>
                <w:szCs w:val="24"/>
                <w:lang w:bidi="ar-SA"/>
              </w:rPr>
            </w:pPr>
            <w:r>
              <w:rPr>
                <w:kern w:val="2"/>
                <w:sz w:val="24"/>
                <w:szCs w:val="24"/>
                <w:lang w:bidi="ar-SA"/>
              </w:rPr>
              <w:t>通信工程</w:t>
            </w:r>
          </w:p>
        </w:tc>
        <w:tc>
          <w:tcPr>
            <w:tcW w:w="1133" w:type="dxa"/>
            <w:tcBorders>
              <w:left w:val="single" w:sz="12" w:space="0" w:color="auto"/>
            </w:tcBorders>
            <w:vAlign w:val="center"/>
          </w:tcPr>
          <w:p w:rsidR="00AD2CE7" w:rsidRDefault="00B46334">
            <w:pPr>
              <w:rPr>
                <w:kern w:val="2"/>
                <w:sz w:val="24"/>
                <w:szCs w:val="24"/>
                <w:lang w:bidi="ar-SA"/>
              </w:rPr>
            </w:pPr>
            <w:r>
              <w:rPr>
                <w:kern w:val="2"/>
                <w:sz w:val="24"/>
                <w:szCs w:val="24"/>
                <w:lang w:bidi="ar-SA"/>
              </w:rPr>
              <w:t>7</w:t>
            </w:r>
          </w:p>
        </w:tc>
        <w:tc>
          <w:tcPr>
            <w:tcW w:w="3308" w:type="dxa"/>
            <w:vAlign w:val="center"/>
          </w:tcPr>
          <w:p w:rsidR="00AD2CE7" w:rsidRDefault="00B46334">
            <w:pPr>
              <w:ind w:firstLine="0"/>
              <w:rPr>
                <w:kern w:val="2"/>
                <w:sz w:val="24"/>
                <w:szCs w:val="24"/>
                <w:lang w:bidi="ar-SA"/>
              </w:rPr>
            </w:pPr>
            <w:r>
              <w:rPr>
                <w:kern w:val="2"/>
                <w:sz w:val="24"/>
                <w:szCs w:val="24"/>
                <w:lang w:bidi="ar-SA"/>
              </w:rPr>
              <w:t>工商管理</w:t>
            </w:r>
          </w:p>
        </w:tc>
      </w:tr>
      <w:tr w:rsidR="00AD2CE7">
        <w:trPr>
          <w:cantSplit/>
          <w:trHeight w:val="397"/>
          <w:jc w:val="center"/>
        </w:trPr>
        <w:tc>
          <w:tcPr>
            <w:tcW w:w="1004" w:type="dxa"/>
            <w:vAlign w:val="center"/>
          </w:tcPr>
          <w:p w:rsidR="00AD2CE7" w:rsidRDefault="00B46334">
            <w:pPr>
              <w:pStyle w:val="D10"/>
              <w:rPr>
                <w:szCs w:val="24"/>
              </w:rPr>
            </w:pPr>
            <w:r>
              <w:rPr>
                <w:szCs w:val="24"/>
              </w:rPr>
              <w:t>3</w:t>
            </w:r>
          </w:p>
        </w:tc>
        <w:tc>
          <w:tcPr>
            <w:tcW w:w="3501" w:type="dxa"/>
            <w:tcBorders>
              <w:top w:val="single" w:sz="4" w:space="0" w:color="auto"/>
              <w:bottom w:val="single" w:sz="4" w:space="0" w:color="auto"/>
              <w:right w:val="single" w:sz="12" w:space="0" w:color="auto"/>
            </w:tcBorders>
            <w:vAlign w:val="center"/>
          </w:tcPr>
          <w:p w:rsidR="00AD2CE7" w:rsidRDefault="00B46334" w:rsidP="00F641E7">
            <w:pPr>
              <w:ind w:leftChars="-5" w:left="-1" w:hangingChars="4" w:hanging="10"/>
              <w:rPr>
                <w:kern w:val="2"/>
                <w:sz w:val="24"/>
                <w:szCs w:val="24"/>
                <w:lang w:bidi="ar-SA"/>
              </w:rPr>
            </w:pPr>
            <w:r>
              <w:rPr>
                <w:kern w:val="2"/>
                <w:sz w:val="24"/>
                <w:szCs w:val="24"/>
                <w:lang w:bidi="ar-SA"/>
              </w:rPr>
              <w:t>医学影像学</w:t>
            </w:r>
          </w:p>
        </w:tc>
        <w:tc>
          <w:tcPr>
            <w:tcW w:w="1133" w:type="dxa"/>
            <w:tcBorders>
              <w:left w:val="single" w:sz="12" w:space="0" w:color="auto"/>
            </w:tcBorders>
            <w:vAlign w:val="center"/>
          </w:tcPr>
          <w:p w:rsidR="00AD2CE7" w:rsidRDefault="00B46334">
            <w:pPr>
              <w:rPr>
                <w:kern w:val="2"/>
                <w:sz w:val="24"/>
                <w:szCs w:val="24"/>
                <w:lang w:bidi="ar-SA"/>
              </w:rPr>
            </w:pPr>
            <w:r>
              <w:rPr>
                <w:kern w:val="2"/>
                <w:sz w:val="24"/>
                <w:szCs w:val="24"/>
                <w:lang w:bidi="ar-SA"/>
              </w:rPr>
              <w:t>8</w:t>
            </w:r>
          </w:p>
        </w:tc>
        <w:tc>
          <w:tcPr>
            <w:tcW w:w="3308" w:type="dxa"/>
            <w:vAlign w:val="center"/>
          </w:tcPr>
          <w:p w:rsidR="00AD2CE7" w:rsidRDefault="00B46334">
            <w:pPr>
              <w:ind w:firstLine="0"/>
              <w:rPr>
                <w:kern w:val="2"/>
                <w:sz w:val="24"/>
                <w:szCs w:val="24"/>
                <w:lang w:bidi="ar-SA"/>
              </w:rPr>
            </w:pPr>
            <w:r>
              <w:rPr>
                <w:kern w:val="2"/>
                <w:sz w:val="24"/>
                <w:szCs w:val="24"/>
                <w:lang w:bidi="ar-SA"/>
              </w:rPr>
              <w:t>食品科学与工程</w:t>
            </w:r>
          </w:p>
        </w:tc>
      </w:tr>
      <w:tr w:rsidR="00AD2CE7">
        <w:trPr>
          <w:cantSplit/>
          <w:trHeight w:val="397"/>
          <w:jc w:val="center"/>
        </w:trPr>
        <w:tc>
          <w:tcPr>
            <w:tcW w:w="1004" w:type="dxa"/>
            <w:vAlign w:val="center"/>
          </w:tcPr>
          <w:p w:rsidR="00AD2CE7" w:rsidRDefault="00B46334">
            <w:pPr>
              <w:pStyle w:val="D10"/>
              <w:rPr>
                <w:szCs w:val="24"/>
              </w:rPr>
            </w:pPr>
            <w:r>
              <w:rPr>
                <w:szCs w:val="24"/>
              </w:rPr>
              <w:t>4</w:t>
            </w:r>
          </w:p>
        </w:tc>
        <w:tc>
          <w:tcPr>
            <w:tcW w:w="3501" w:type="dxa"/>
            <w:tcBorders>
              <w:top w:val="single" w:sz="4" w:space="0" w:color="auto"/>
              <w:bottom w:val="single" w:sz="4" w:space="0" w:color="auto"/>
              <w:right w:val="single" w:sz="12" w:space="0" w:color="auto"/>
            </w:tcBorders>
            <w:vAlign w:val="center"/>
          </w:tcPr>
          <w:p w:rsidR="00AD2CE7" w:rsidRDefault="00B46334" w:rsidP="00F641E7">
            <w:pPr>
              <w:ind w:leftChars="-5" w:left="-1" w:hangingChars="4" w:hanging="10"/>
              <w:rPr>
                <w:kern w:val="2"/>
                <w:sz w:val="24"/>
                <w:szCs w:val="24"/>
                <w:lang w:bidi="ar-SA"/>
              </w:rPr>
            </w:pPr>
            <w:r>
              <w:rPr>
                <w:kern w:val="2"/>
                <w:sz w:val="24"/>
                <w:szCs w:val="24"/>
                <w:lang w:bidi="ar-SA"/>
              </w:rPr>
              <w:t>汉语言文学</w:t>
            </w:r>
          </w:p>
        </w:tc>
        <w:tc>
          <w:tcPr>
            <w:tcW w:w="1133" w:type="dxa"/>
            <w:tcBorders>
              <w:left w:val="single" w:sz="12" w:space="0" w:color="auto"/>
            </w:tcBorders>
            <w:vAlign w:val="center"/>
          </w:tcPr>
          <w:p w:rsidR="00AD2CE7" w:rsidRDefault="00B46334">
            <w:pPr>
              <w:rPr>
                <w:kern w:val="2"/>
                <w:sz w:val="24"/>
                <w:szCs w:val="24"/>
                <w:lang w:bidi="ar-SA"/>
              </w:rPr>
            </w:pPr>
            <w:r>
              <w:rPr>
                <w:kern w:val="2"/>
                <w:sz w:val="24"/>
                <w:szCs w:val="24"/>
                <w:lang w:bidi="ar-SA"/>
              </w:rPr>
              <w:t>9</w:t>
            </w:r>
          </w:p>
        </w:tc>
        <w:tc>
          <w:tcPr>
            <w:tcW w:w="3308" w:type="dxa"/>
            <w:vAlign w:val="center"/>
          </w:tcPr>
          <w:p w:rsidR="00AD2CE7" w:rsidRDefault="00B46334">
            <w:pPr>
              <w:ind w:firstLine="0"/>
              <w:rPr>
                <w:kern w:val="2"/>
                <w:sz w:val="24"/>
                <w:szCs w:val="24"/>
                <w:lang w:bidi="ar-SA"/>
              </w:rPr>
            </w:pPr>
            <w:r>
              <w:rPr>
                <w:kern w:val="2"/>
                <w:sz w:val="24"/>
                <w:szCs w:val="24"/>
                <w:lang w:bidi="ar-SA"/>
              </w:rPr>
              <w:t>软件工程</w:t>
            </w:r>
          </w:p>
        </w:tc>
      </w:tr>
      <w:tr w:rsidR="00AD2CE7">
        <w:trPr>
          <w:cantSplit/>
          <w:trHeight w:val="397"/>
          <w:jc w:val="center"/>
        </w:trPr>
        <w:tc>
          <w:tcPr>
            <w:tcW w:w="1004" w:type="dxa"/>
            <w:tcBorders>
              <w:bottom w:val="single" w:sz="4" w:space="0" w:color="auto"/>
            </w:tcBorders>
            <w:vAlign w:val="center"/>
          </w:tcPr>
          <w:p w:rsidR="00AD2CE7" w:rsidRDefault="00B46334">
            <w:pPr>
              <w:pStyle w:val="D10"/>
              <w:rPr>
                <w:szCs w:val="24"/>
              </w:rPr>
            </w:pPr>
            <w:r>
              <w:rPr>
                <w:szCs w:val="24"/>
              </w:rPr>
              <w:t>5</w:t>
            </w:r>
          </w:p>
        </w:tc>
        <w:tc>
          <w:tcPr>
            <w:tcW w:w="3501" w:type="dxa"/>
            <w:tcBorders>
              <w:top w:val="single" w:sz="4" w:space="0" w:color="auto"/>
              <w:bottom w:val="single" w:sz="4" w:space="0" w:color="auto"/>
              <w:right w:val="single" w:sz="12" w:space="0" w:color="auto"/>
            </w:tcBorders>
            <w:vAlign w:val="center"/>
          </w:tcPr>
          <w:p w:rsidR="00AD2CE7" w:rsidRDefault="00B46334" w:rsidP="00F641E7">
            <w:pPr>
              <w:ind w:leftChars="-5" w:left="-1" w:hangingChars="4" w:hanging="10"/>
              <w:rPr>
                <w:kern w:val="2"/>
                <w:sz w:val="24"/>
                <w:szCs w:val="24"/>
                <w:lang w:bidi="ar-SA"/>
              </w:rPr>
            </w:pPr>
            <w:r>
              <w:rPr>
                <w:kern w:val="2"/>
                <w:sz w:val="24"/>
                <w:szCs w:val="24"/>
                <w:lang w:bidi="ar-SA"/>
              </w:rPr>
              <w:t>生物科学</w:t>
            </w:r>
          </w:p>
        </w:tc>
        <w:tc>
          <w:tcPr>
            <w:tcW w:w="1133" w:type="dxa"/>
            <w:tcBorders>
              <w:left w:val="single" w:sz="12" w:space="0" w:color="auto"/>
              <w:bottom w:val="single" w:sz="4" w:space="0" w:color="auto"/>
            </w:tcBorders>
            <w:vAlign w:val="center"/>
          </w:tcPr>
          <w:p w:rsidR="00AD2CE7" w:rsidRDefault="00AD2CE7">
            <w:pPr>
              <w:rPr>
                <w:kern w:val="2"/>
                <w:sz w:val="24"/>
                <w:szCs w:val="24"/>
                <w:lang w:eastAsia="zh-CN" w:bidi="ar-SA"/>
              </w:rPr>
            </w:pPr>
          </w:p>
        </w:tc>
        <w:tc>
          <w:tcPr>
            <w:tcW w:w="3308" w:type="dxa"/>
            <w:tcBorders>
              <w:bottom w:val="single" w:sz="4" w:space="0" w:color="auto"/>
            </w:tcBorders>
            <w:vAlign w:val="center"/>
          </w:tcPr>
          <w:p w:rsidR="00AD2CE7" w:rsidRDefault="00AD2CE7">
            <w:pPr>
              <w:rPr>
                <w:kern w:val="2"/>
                <w:sz w:val="24"/>
                <w:szCs w:val="24"/>
                <w:lang w:bidi="ar-SA"/>
              </w:rPr>
            </w:pPr>
          </w:p>
        </w:tc>
      </w:tr>
      <w:tr w:rsidR="00AD2CE7">
        <w:trPr>
          <w:cantSplit/>
          <w:trHeight w:val="397"/>
          <w:jc w:val="center"/>
        </w:trPr>
        <w:tc>
          <w:tcPr>
            <w:tcW w:w="8946" w:type="dxa"/>
            <w:gridSpan w:val="4"/>
            <w:tcBorders>
              <w:top w:val="single" w:sz="4" w:space="0" w:color="auto"/>
              <w:bottom w:val="single" w:sz="4" w:space="0" w:color="auto"/>
            </w:tcBorders>
            <w:vAlign w:val="center"/>
          </w:tcPr>
          <w:p w:rsidR="00AD2CE7" w:rsidRDefault="00B46334">
            <w:pPr>
              <w:ind w:firstLine="0"/>
              <w:jc w:val="center"/>
              <w:rPr>
                <w:b/>
                <w:sz w:val="24"/>
                <w:szCs w:val="24"/>
                <w:lang w:eastAsia="zh-CN"/>
              </w:rPr>
            </w:pPr>
            <w:r>
              <w:rPr>
                <w:b/>
                <w:sz w:val="24"/>
                <w:szCs w:val="24"/>
                <w:lang w:eastAsia="zh-CN"/>
              </w:rPr>
              <w:t>省级特色专业</w:t>
            </w:r>
          </w:p>
        </w:tc>
      </w:tr>
      <w:tr w:rsidR="00AD2CE7">
        <w:trPr>
          <w:cantSplit/>
          <w:trHeight w:val="397"/>
          <w:jc w:val="center"/>
        </w:trPr>
        <w:tc>
          <w:tcPr>
            <w:tcW w:w="1004" w:type="dxa"/>
            <w:tcBorders>
              <w:top w:val="single" w:sz="4" w:space="0" w:color="auto"/>
            </w:tcBorders>
            <w:vAlign w:val="center"/>
          </w:tcPr>
          <w:p w:rsidR="00AD2CE7" w:rsidRDefault="00B46334">
            <w:pPr>
              <w:ind w:firstLine="0"/>
              <w:jc w:val="center"/>
              <w:rPr>
                <w:b/>
                <w:sz w:val="24"/>
                <w:szCs w:val="24"/>
                <w:lang w:eastAsia="zh-CN"/>
              </w:rPr>
            </w:pPr>
            <w:r>
              <w:rPr>
                <w:b/>
                <w:sz w:val="24"/>
                <w:szCs w:val="24"/>
                <w:lang w:eastAsia="zh-CN"/>
              </w:rPr>
              <w:t>序号</w:t>
            </w:r>
          </w:p>
        </w:tc>
        <w:tc>
          <w:tcPr>
            <w:tcW w:w="3501" w:type="dxa"/>
            <w:tcBorders>
              <w:top w:val="single" w:sz="4" w:space="0" w:color="auto"/>
              <w:bottom w:val="single" w:sz="4" w:space="0" w:color="auto"/>
              <w:right w:val="single" w:sz="12" w:space="0" w:color="auto"/>
            </w:tcBorders>
            <w:vAlign w:val="center"/>
          </w:tcPr>
          <w:p w:rsidR="00AD2CE7" w:rsidRDefault="00B46334">
            <w:pPr>
              <w:ind w:firstLine="0"/>
              <w:jc w:val="center"/>
              <w:rPr>
                <w:b/>
                <w:sz w:val="24"/>
                <w:szCs w:val="24"/>
                <w:lang w:eastAsia="zh-CN"/>
              </w:rPr>
            </w:pPr>
            <w:r>
              <w:rPr>
                <w:b/>
                <w:sz w:val="24"/>
                <w:szCs w:val="24"/>
                <w:lang w:eastAsia="zh-CN"/>
              </w:rPr>
              <w:t>专业</w:t>
            </w:r>
          </w:p>
        </w:tc>
        <w:tc>
          <w:tcPr>
            <w:tcW w:w="1133" w:type="dxa"/>
            <w:tcBorders>
              <w:top w:val="single" w:sz="4" w:space="0" w:color="auto"/>
              <w:left w:val="single" w:sz="12" w:space="0" w:color="auto"/>
            </w:tcBorders>
            <w:vAlign w:val="center"/>
          </w:tcPr>
          <w:p w:rsidR="00AD2CE7" w:rsidRDefault="00B46334">
            <w:pPr>
              <w:ind w:firstLine="0"/>
              <w:jc w:val="center"/>
              <w:rPr>
                <w:b/>
                <w:sz w:val="24"/>
                <w:szCs w:val="24"/>
                <w:lang w:eastAsia="zh-CN"/>
              </w:rPr>
            </w:pPr>
            <w:r>
              <w:rPr>
                <w:b/>
                <w:sz w:val="24"/>
                <w:szCs w:val="24"/>
                <w:lang w:eastAsia="zh-CN"/>
              </w:rPr>
              <w:t>序号</w:t>
            </w:r>
          </w:p>
        </w:tc>
        <w:tc>
          <w:tcPr>
            <w:tcW w:w="3308" w:type="dxa"/>
            <w:tcBorders>
              <w:top w:val="single" w:sz="4" w:space="0" w:color="auto"/>
            </w:tcBorders>
            <w:vAlign w:val="center"/>
          </w:tcPr>
          <w:p w:rsidR="00AD2CE7" w:rsidRDefault="00B46334">
            <w:pPr>
              <w:ind w:firstLine="0"/>
              <w:jc w:val="center"/>
              <w:rPr>
                <w:b/>
                <w:sz w:val="24"/>
                <w:szCs w:val="24"/>
                <w:lang w:eastAsia="zh-CN"/>
              </w:rPr>
            </w:pPr>
            <w:r>
              <w:rPr>
                <w:b/>
                <w:sz w:val="24"/>
                <w:szCs w:val="24"/>
                <w:lang w:eastAsia="zh-CN"/>
              </w:rPr>
              <w:t>专业</w:t>
            </w:r>
          </w:p>
        </w:tc>
      </w:tr>
      <w:tr w:rsidR="00AD2CE7">
        <w:trPr>
          <w:cantSplit/>
          <w:trHeight w:val="397"/>
          <w:jc w:val="center"/>
        </w:trPr>
        <w:tc>
          <w:tcPr>
            <w:tcW w:w="1004" w:type="dxa"/>
            <w:vAlign w:val="center"/>
          </w:tcPr>
          <w:p w:rsidR="00AD2CE7" w:rsidRDefault="00B46334">
            <w:pPr>
              <w:pStyle w:val="D10"/>
              <w:rPr>
                <w:szCs w:val="24"/>
              </w:rPr>
            </w:pPr>
            <w:r>
              <w:rPr>
                <w:szCs w:val="24"/>
              </w:rPr>
              <w:t>1</w:t>
            </w:r>
          </w:p>
        </w:tc>
        <w:tc>
          <w:tcPr>
            <w:tcW w:w="3501" w:type="dxa"/>
            <w:tcBorders>
              <w:top w:val="single" w:sz="4" w:space="0" w:color="auto"/>
              <w:bottom w:val="single" w:sz="4" w:space="0" w:color="auto"/>
              <w:right w:val="single" w:sz="12" w:space="0" w:color="auto"/>
            </w:tcBorders>
            <w:vAlign w:val="center"/>
          </w:tcPr>
          <w:p w:rsidR="00AD2CE7" w:rsidRDefault="00B46334">
            <w:pPr>
              <w:pStyle w:val="D10"/>
              <w:jc w:val="left"/>
              <w:rPr>
                <w:szCs w:val="24"/>
              </w:rPr>
            </w:pPr>
            <w:r>
              <w:rPr>
                <w:szCs w:val="24"/>
              </w:rPr>
              <w:t>自动化</w:t>
            </w:r>
          </w:p>
        </w:tc>
        <w:tc>
          <w:tcPr>
            <w:tcW w:w="1133" w:type="dxa"/>
            <w:tcBorders>
              <w:left w:val="single" w:sz="12" w:space="0" w:color="auto"/>
            </w:tcBorders>
            <w:vAlign w:val="center"/>
          </w:tcPr>
          <w:p w:rsidR="00AD2CE7" w:rsidRDefault="00B46334">
            <w:pPr>
              <w:rPr>
                <w:kern w:val="2"/>
                <w:sz w:val="24"/>
                <w:szCs w:val="24"/>
                <w:lang w:bidi="ar-SA"/>
              </w:rPr>
            </w:pPr>
            <w:r>
              <w:rPr>
                <w:kern w:val="2"/>
                <w:sz w:val="24"/>
                <w:szCs w:val="24"/>
                <w:lang w:bidi="ar-SA"/>
              </w:rPr>
              <w:t>10</w:t>
            </w:r>
          </w:p>
        </w:tc>
        <w:tc>
          <w:tcPr>
            <w:tcW w:w="3308" w:type="dxa"/>
            <w:vAlign w:val="center"/>
          </w:tcPr>
          <w:p w:rsidR="00AD2CE7" w:rsidRDefault="00B46334">
            <w:pPr>
              <w:pStyle w:val="D10"/>
              <w:jc w:val="left"/>
              <w:rPr>
                <w:szCs w:val="24"/>
              </w:rPr>
            </w:pPr>
            <w:r>
              <w:rPr>
                <w:szCs w:val="24"/>
              </w:rPr>
              <w:t>新闻学</w:t>
            </w:r>
          </w:p>
        </w:tc>
      </w:tr>
      <w:tr w:rsidR="00AD2CE7">
        <w:trPr>
          <w:cantSplit/>
          <w:trHeight w:val="397"/>
          <w:jc w:val="center"/>
        </w:trPr>
        <w:tc>
          <w:tcPr>
            <w:tcW w:w="1004" w:type="dxa"/>
            <w:vAlign w:val="center"/>
          </w:tcPr>
          <w:p w:rsidR="00AD2CE7" w:rsidRDefault="00B46334">
            <w:pPr>
              <w:pStyle w:val="D10"/>
              <w:rPr>
                <w:szCs w:val="24"/>
              </w:rPr>
            </w:pPr>
            <w:r>
              <w:rPr>
                <w:szCs w:val="24"/>
              </w:rPr>
              <w:t>2</w:t>
            </w:r>
          </w:p>
        </w:tc>
        <w:tc>
          <w:tcPr>
            <w:tcW w:w="3501" w:type="dxa"/>
            <w:tcBorders>
              <w:top w:val="single" w:sz="4" w:space="0" w:color="auto"/>
              <w:bottom w:val="single" w:sz="4" w:space="0" w:color="auto"/>
              <w:right w:val="single" w:sz="12" w:space="0" w:color="auto"/>
            </w:tcBorders>
            <w:vAlign w:val="center"/>
          </w:tcPr>
          <w:p w:rsidR="00AD2CE7" w:rsidRDefault="00B46334">
            <w:pPr>
              <w:pStyle w:val="D10"/>
              <w:jc w:val="left"/>
              <w:rPr>
                <w:szCs w:val="24"/>
              </w:rPr>
            </w:pPr>
            <w:r>
              <w:rPr>
                <w:szCs w:val="24"/>
              </w:rPr>
              <w:t>机械设计制造及其自动化</w:t>
            </w:r>
          </w:p>
        </w:tc>
        <w:tc>
          <w:tcPr>
            <w:tcW w:w="1133" w:type="dxa"/>
            <w:tcBorders>
              <w:left w:val="single" w:sz="12" w:space="0" w:color="auto"/>
            </w:tcBorders>
            <w:vAlign w:val="center"/>
          </w:tcPr>
          <w:p w:rsidR="00AD2CE7" w:rsidRDefault="00B46334">
            <w:pPr>
              <w:rPr>
                <w:kern w:val="2"/>
                <w:sz w:val="24"/>
                <w:szCs w:val="24"/>
                <w:lang w:bidi="ar-SA"/>
              </w:rPr>
            </w:pPr>
            <w:r>
              <w:rPr>
                <w:kern w:val="2"/>
                <w:sz w:val="24"/>
                <w:szCs w:val="24"/>
                <w:lang w:bidi="ar-SA"/>
              </w:rPr>
              <w:t>11</w:t>
            </w:r>
          </w:p>
        </w:tc>
        <w:tc>
          <w:tcPr>
            <w:tcW w:w="3308" w:type="dxa"/>
            <w:vAlign w:val="center"/>
          </w:tcPr>
          <w:p w:rsidR="00AD2CE7" w:rsidRDefault="00B46334">
            <w:pPr>
              <w:pStyle w:val="D10"/>
              <w:jc w:val="left"/>
              <w:rPr>
                <w:szCs w:val="24"/>
              </w:rPr>
            </w:pPr>
            <w:r>
              <w:rPr>
                <w:szCs w:val="24"/>
              </w:rPr>
              <w:t>数学与应用数学</w:t>
            </w:r>
          </w:p>
        </w:tc>
      </w:tr>
      <w:tr w:rsidR="00AD2CE7">
        <w:trPr>
          <w:cantSplit/>
          <w:trHeight w:val="397"/>
          <w:jc w:val="center"/>
        </w:trPr>
        <w:tc>
          <w:tcPr>
            <w:tcW w:w="1004" w:type="dxa"/>
            <w:vAlign w:val="center"/>
          </w:tcPr>
          <w:p w:rsidR="00AD2CE7" w:rsidRDefault="00B46334">
            <w:pPr>
              <w:pStyle w:val="D10"/>
              <w:rPr>
                <w:szCs w:val="24"/>
              </w:rPr>
            </w:pPr>
            <w:r>
              <w:rPr>
                <w:szCs w:val="24"/>
              </w:rPr>
              <w:t>3</w:t>
            </w:r>
          </w:p>
        </w:tc>
        <w:tc>
          <w:tcPr>
            <w:tcW w:w="3501" w:type="dxa"/>
            <w:tcBorders>
              <w:top w:val="single" w:sz="4" w:space="0" w:color="auto"/>
              <w:bottom w:val="single" w:sz="4" w:space="0" w:color="auto"/>
              <w:right w:val="single" w:sz="12" w:space="0" w:color="auto"/>
            </w:tcBorders>
            <w:vAlign w:val="center"/>
          </w:tcPr>
          <w:p w:rsidR="00AD2CE7" w:rsidRDefault="00B46334">
            <w:pPr>
              <w:pStyle w:val="D10"/>
              <w:jc w:val="left"/>
              <w:rPr>
                <w:szCs w:val="24"/>
              </w:rPr>
            </w:pPr>
            <w:r>
              <w:rPr>
                <w:szCs w:val="24"/>
              </w:rPr>
              <w:t>麻醉学</w:t>
            </w:r>
          </w:p>
        </w:tc>
        <w:tc>
          <w:tcPr>
            <w:tcW w:w="1133" w:type="dxa"/>
            <w:tcBorders>
              <w:left w:val="single" w:sz="12" w:space="0" w:color="auto"/>
            </w:tcBorders>
            <w:vAlign w:val="center"/>
          </w:tcPr>
          <w:p w:rsidR="00AD2CE7" w:rsidRDefault="00B46334">
            <w:pPr>
              <w:rPr>
                <w:kern w:val="2"/>
                <w:sz w:val="24"/>
                <w:szCs w:val="24"/>
                <w:lang w:bidi="ar-SA"/>
              </w:rPr>
            </w:pPr>
            <w:r>
              <w:rPr>
                <w:kern w:val="2"/>
                <w:sz w:val="24"/>
                <w:szCs w:val="24"/>
                <w:lang w:bidi="ar-SA"/>
              </w:rPr>
              <w:t>12</w:t>
            </w:r>
          </w:p>
        </w:tc>
        <w:tc>
          <w:tcPr>
            <w:tcW w:w="3308" w:type="dxa"/>
            <w:vAlign w:val="center"/>
          </w:tcPr>
          <w:p w:rsidR="00AD2CE7" w:rsidRDefault="00B46334">
            <w:pPr>
              <w:pStyle w:val="D10"/>
              <w:jc w:val="left"/>
              <w:rPr>
                <w:szCs w:val="24"/>
              </w:rPr>
            </w:pPr>
            <w:r>
              <w:rPr>
                <w:szCs w:val="24"/>
              </w:rPr>
              <w:t>水产养殖学</w:t>
            </w:r>
          </w:p>
        </w:tc>
      </w:tr>
      <w:tr w:rsidR="00AD2CE7">
        <w:trPr>
          <w:cantSplit/>
          <w:trHeight w:val="397"/>
          <w:jc w:val="center"/>
        </w:trPr>
        <w:tc>
          <w:tcPr>
            <w:tcW w:w="1004" w:type="dxa"/>
            <w:vAlign w:val="center"/>
          </w:tcPr>
          <w:p w:rsidR="00AD2CE7" w:rsidRDefault="00B46334">
            <w:pPr>
              <w:pStyle w:val="D10"/>
              <w:rPr>
                <w:szCs w:val="24"/>
              </w:rPr>
            </w:pPr>
            <w:r>
              <w:rPr>
                <w:szCs w:val="24"/>
              </w:rPr>
              <w:t>4</w:t>
            </w:r>
          </w:p>
        </w:tc>
        <w:tc>
          <w:tcPr>
            <w:tcW w:w="3501" w:type="dxa"/>
            <w:tcBorders>
              <w:top w:val="single" w:sz="4" w:space="0" w:color="auto"/>
              <w:bottom w:val="single" w:sz="4" w:space="0" w:color="auto"/>
              <w:right w:val="single" w:sz="12" w:space="0" w:color="auto"/>
            </w:tcBorders>
            <w:vAlign w:val="center"/>
          </w:tcPr>
          <w:p w:rsidR="00AD2CE7" w:rsidRDefault="00B46334">
            <w:pPr>
              <w:pStyle w:val="D10"/>
              <w:jc w:val="left"/>
              <w:rPr>
                <w:szCs w:val="24"/>
              </w:rPr>
            </w:pPr>
            <w:r>
              <w:rPr>
                <w:szCs w:val="24"/>
              </w:rPr>
              <w:t>材料科学与工程</w:t>
            </w:r>
          </w:p>
        </w:tc>
        <w:tc>
          <w:tcPr>
            <w:tcW w:w="1133" w:type="dxa"/>
            <w:tcBorders>
              <w:left w:val="single" w:sz="12" w:space="0" w:color="auto"/>
            </w:tcBorders>
            <w:vAlign w:val="center"/>
          </w:tcPr>
          <w:p w:rsidR="00AD2CE7" w:rsidRDefault="00B46334">
            <w:pPr>
              <w:rPr>
                <w:kern w:val="2"/>
                <w:sz w:val="24"/>
                <w:szCs w:val="24"/>
                <w:lang w:bidi="ar-SA"/>
              </w:rPr>
            </w:pPr>
            <w:r>
              <w:rPr>
                <w:kern w:val="2"/>
                <w:sz w:val="24"/>
                <w:szCs w:val="24"/>
                <w:lang w:bidi="ar-SA"/>
              </w:rPr>
              <w:t>13</w:t>
            </w:r>
          </w:p>
        </w:tc>
        <w:tc>
          <w:tcPr>
            <w:tcW w:w="3308" w:type="dxa"/>
            <w:vAlign w:val="center"/>
          </w:tcPr>
          <w:p w:rsidR="00AD2CE7" w:rsidRDefault="00B46334">
            <w:pPr>
              <w:pStyle w:val="D10"/>
              <w:jc w:val="left"/>
              <w:rPr>
                <w:szCs w:val="24"/>
              </w:rPr>
            </w:pPr>
            <w:r>
              <w:rPr>
                <w:szCs w:val="24"/>
              </w:rPr>
              <w:t>高分子材料与工程</w:t>
            </w:r>
          </w:p>
        </w:tc>
      </w:tr>
      <w:tr w:rsidR="00AD2CE7">
        <w:trPr>
          <w:cantSplit/>
          <w:trHeight w:val="397"/>
          <w:jc w:val="center"/>
        </w:trPr>
        <w:tc>
          <w:tcPr>
            <w:tcW w:w="1004" w:type="dxa"/>
            <w:vAlign w:val="center"/>
          </w:tcPr>
          <w:p w:rsidR="00AD2CE7" w:rsidRDefault="00B46334">
            <w:pPr>
              <w:pStyle w:val="D10"/>
              <w:rPr>
                <w:szCs w:val="24"/>
              </w:rPr>
            </w:pPr>
            <w:r>
              <w:rPr>
                <w:szCs w:val="24"/>
              </w:rPr>
              <w:t>5</w:t>
            </w:r>
          </w:p>
        </w:tc>
        <w:tc>
          <w:tcPr>
            <w:tcW w:w="3501" w:type="dxa"/>
            <w:tcBorders>
              <w:top w:val="single" w:sz="4" w:space="0" w:color="auto"/>
              <w:bottom w:val="single" w:sz="4" w:space="0" w:color="auto"/>
              <w:right w:val="single" w:sz="12" w:space="0" w:color="auto"/>
            </w:tcBorders>
            <w:vAlign w:val="center"/>
          </w:tcPr>
          <w:p w:rsidR="00AD2CE7" w:rsidRDefault="00B46334">
            <w:pPr>
              <w:pStyle w:val="D10"/>
              <w:jc w:val="left"/>
              <w:rPr>
                <w:szCs w:val="24"/>
              </w:rPr>
            </w:pPr>
            <w:r>
              <w:rPr>
                <w:szCs w:val="24"/>
              </w:rPr>
              <w:t>化学工程与工艺</w:t>
            </w:r>
          </w:p>
        </w:tc>
        <w:tc>
          <w:tcPr>
            <w:tcW w:w="1133" w:type="dxa"/>
            <w:tcBorders>
              <w:left w:val="single" w:sz="12" w:space="0" w:color="auto"/>
            </w:tcBorders>
            <w:vAlign w:val="center"/>
          </w:tcPr>
          <w:p w:rsidR="00AD2CE7" w:rsidRDefault="00B46334">
            <w:pPr>
              <w:rPr>
                <w:kern w:val="2"/>
                <w:sz w:val="24"/>
                <w:szCs w:val="24"/>
                <w:lang w:bidi="ar-SA"/>
              </w:rPr>
            </w:pPr>
            <w:r>
              <w:rPr>
                <w:kern w:val="2"/>
                <w:sz w:val="24"/>
                <w:szCs w:val="24"/>
                <w:lang w:bidi="ar-SA"/>
              </w:rPr>
              <w:t>14</w:t>
            </w:r>
          </w:p>
        </w:tc>
        <w:tc>
          <w:tcPr>
            <w:tcW w:w="3308" w:type="dxa"/>
            <w:vAlign w:val="center"/>
          </w:tcPr>
          <w:p w:rsidR="00AD2CE7" w:rsidRDefault="00B46334">
            <w:pPr>
              <w:pStyle w:val="D10"/>
              <w:jc w:val="left"/>
              <w:rPr>
                <w:szCs w:val="24"/>
              </w:rPr>
            </w:pPr>
            <w:r>
              <w:rPr>
                <w:szCs w:val="24"/>
              </w:rPr>
              <w:t>环境工程</w:t>
            </w:r>
          </w:p>
        </w:tc>
      </w:tr>
      <w:tr w:rsidR="00AD2CE7">
        <w:trPr>
          <w:cantSplit/>
          <w:trHeight w:val="397"/>
          <w:jc w:val="center"/>
        </w:trPr>
        <w:tc>
          <w:tcPr>
            <w:tcW w:w="1004" w:type="dxa"/>
            <w:vAlign w:val="center"/>
          </w:tcPr>
          <w:p w:rsidR="00AD2CE7" w:rsidRDefault="00B46334">
            <w:pPr>
              <w:pStyle w:val="D10"/>
              <w:rPr>
                <w:szCs w:val="24"/>
              </w:rPr>
            </w:pPr>
            <w:r>
              <w:rPr>
                <w:szCs w:val="24"/>
              </w:rPr>
              <w:t>6</w:t>
            </w:r>
          </w:p>
        </w:tc>
        <w:tc>
          <w:tcPr>
            <w:tcW w:w="3501" w:type="dxa"/>
            <w:tcBorders>
              <w:top w:val="single" w:sz="4" w:space="0" w:color="auto"/>
              <w:bottom w:val="single" w:sz="4" w:space="0" w:color="auto"/>
              <w:right w:val="single" w:sz="12" w:space="0" w:color="auto"/>
            </w:tcBorders>
            <w:vAlign w:val="center"/>
          </w:tcPr>
          <w:p w:rsidR="00AD2CE7" w:rsidRDefault="00B46334">
            <w:pPr>
              <w:pStyle w:val="D10"/>
              <w:jc w:val="left"/>
              <w:rPr>
                <w:szCs w:val="24"/>
              </w:rPr>
            </w:pPr>
            <w:r>
              <w:rPr>
                <w:szCs w:val="24"/>
              </w:rPr>
              <w:t>土木工程</w:t>
            </w:r>
          </w:p>
        </w:tc>
        <w:tc>
          <w:tcPr>
            <w:tcW w:w="1133" w:type="dxa"/>
            <w:tcBorders>
              <w:left w:val="single" w:sz="12" w:space="0" w:color="auto"/>
            </w:tcBorders>
            <w:vAlign w:val="center"/>
          </w:tcPr>
          <w:p w:rsidR="00AD2CE7" w:rsidRDefault="00B46334">
            <w:pPr>
              <w:rPr>
                <w:kern w:val="2"/>
                <w:sz w:val="24"/>
                <w:szCs w:val="24"/>
                <w:lang w:bidi="ar-SA"/>
              </w:rPr>
            </w:pPr>
            <w:r>
              <w:rPr>
                <w:kern w:val="2"/>
                <w:sz w:val="24"/>
                <w:szCs w:val="24"/>
                <w:lang w:bidi="ar-SA"/>
              </w:rPr>
              <w:t>15</w:t>
            </w:r>
          </w:p>
        </w:tc>
        <w:tc>
          <w:tcPr>
            <w:tcW w:w="3308" w:type="dxa"/>
            <w:vAlign w:val="center"/>
          </w:tcPr>
          <w:p w:rsidR="00AD2CE7" w:rsidRDefault="00B46334">
            <w:pPr>
              <w:pStyle w:val="D10"/>
              <w:jc w:val="left"/>
              <w:rPr>
                <w:szCs w:val="24"/>
              </w:rPr>
            </w:pPr>
            <w:r>
              <w:rPr>
                <w:szCs w:val="24"/>
              </w:rPr>
              <w:t>能源与动力工程</w:t>
            </w:r>
          </w:p>
        </w:tc>
      </w:tr>
      <w:tr w:rsidR="00AD2CE7">
        <w:trPr>
          <w:cantSplit/>
          <w:trHeight w:val="397"/>
          <w:jc w:val="center"/>
        </w:trPr>
        <w:tc>
          <w:tcPr>
            <w:tcW w:w="1004" w:type="dxa"/>
            <w:vAlign w:val="center"/>
          </w:tcPr>
          <w:p w:rsidR="00AD2CE7" w:rsidRDefault="00B46334">
            <w:pPr>
              <w:pStyle w:val="D10"/>
              <w:rPr>
                <w:szCs w:val="24"/>
              </w:rPr>
            </w:pPr>
            <w:r>
              <w:rPr>
                <w:szCs w:val="24"/>
              </w:rPr>
              <w:t>7</w:t>
            </w:r>
          </w:p>
        </w:tc>
        <w:tc>
          <w:tcPr>
            <w:tcW w:w="3501" w:type="dxa"/>
            <w:tcBorders>
              <w:top w:val="single" w:sz="4" w:space="0" w:color="auto"/>
              <w:bottom w:val="single" w:sz="4" w:space="0" w:color="auto"/>
              <w:right w:val="single" w:sz="12" w:space="0" w:color="auto"/>
            </w:tcBorders>
            <w:vAlign w:val="center"/>
          </w:tcPr>
          <w:p w:rsidR="00AD2CE7" w:rsidRDefault="00B46334">
            <w:pPr>
              <w:pStyle w:val="D10"/>
              <w:jc w:val="left"/>
              <w:rPr>
                <w:szCs w:val="24"/>
              </w:rPr>
            </w:pPr>
            <w:r>
              <w:rPr>
                <w:szCs w:val="24"/>
              </w:rPr>
              <w:t>预防医学</w:t>
            </w:r>
          </w:p>
        </w:tc>
        <w:tc>
          <w:tcPr>
            <w:tcW w:w="1133" w:type="dxa"/>
            <w:tcBorders>
              <w:left w:val="single" w:sz="12" w:space="0" w:color="auto"/>
            </w:tcBorders>
            <w:vAlign w:val="center"/>
          </w:tcPr>
          <w:p w:rsidR="00AD2CE7" w:rsidRDefault="00B46334">
            <w:pPr>
              <w:rPr>
                <w:kern w:val="2"/>
                <w:sz w:val="24"/>
                <w:szCs w:val="24"/>
                <w:lang w:bidi="ar-SA"/>
              </w:rPr>
            </w:pPr>
            <w:r>
              <w:rPr>
                <w:kern w:val="2"/>
                <w:sz w:val="24"/>
                <w:szCs w:val="24"/>
                <w:lang w:bidi="ar-SA"/>
              </w:rPr>
              <w:t>16</w:t>
            </w:r>
          </w:p>
        </w:tc>
        <w:tc>
          <w:tcPr>
            <w:tcW w:w="3308" w:type="dxa"/>
            <w:vAlign w:val="center"/>
          </w:tcPr>
          <w:p w:rsidR="00AD2CE7" w:rsidRDefault="00B46334">
            <w:pPr>
              <w:pStyle w:val="D10"/>
              <w:jc w:val="left"/>
              <w:rPr>
                <w:szCs w:val="24"/>
              </w:rPr>
            </w:pPr>
            <w:r>
              <w:rPr>
                <w:szCs w:val="24"/>
              </w:rPr>
              <w:t>口腔医学</w:t>
            </w:r>
          </w:p>
        </w:tc>
      </w:tr>
      <w:tr w:rsidR="00AD2CE7">
        <w:trPr>
          <w:cantSplit/>
          <w:trHeight w:val="397"/>
          <w:jc w:val="center"/>
        </w:trPr>
        <w:tc>
          <w:tcPr>
            <w:tcW w:w="1004" w:type="dxa"/>
            <w:vAlign w:val="center"/>
          </w:tcPr>
          <w:p w:rsidR="00AD2CE7" w:rsidRDefault="00B46334">
            <w:pPr>
              <w:pStyle w:val="D10"/>
              <w:rPr>
                <w:szCs w:val="24"/>
              </w:rPr>
            </w:pPr>
            <w:r>
              <w:rPr>
                <w:szCs w:val="24"/>
              </w:rPr>
              <w:t>8</w:t>
            </w:r>
          </w:p>
        </w:tc>
        <w:tc>
          <w:tcPr>
            <w:tcW w:w="3501" w:type="dxa"/>
            <w:tcBorders>
              <w:top w:val="single" w:sz="4" w:space="0" w:color="auto"/>
              <w:bottom w:val="single" w:sz="4" w:space="0" w:color="auto"/>
              <w:right w:val="single" w:sz="12" w:space="0" w:color="auto"/>
            </w:tcBorders>
            <w:vAlign w:val="center"/>
          </w:tcPr>
          <w:p w:rsidR="00AD2CE7" w:rsidRDefault="00B46334">
            <w:pPr>
              <w:pStyle w:val="D10"/>
              <w:jc w:val="left"/>
              <w:rPr>
                <w:szCs w:val="24"/>
              </w:rPr>
            </w:pPr>
            <w:r>
              <w:rPr>
                <w:szCs w:val="24"/>
              </w:rPr>
              <w:t>化学</w:t>
            </w:r>
          </w:p>
        </w:tc>
        <w:tc>
          <w:tcPr>
            <w:tcW w:w="1133" w:type="dxa"/>
            <w:tcBorders>
              <w:left w:val="single" w:sz="12" w:space="0" w:color="auto"/>
            </w:tcBorders>
            <w:vAlign w:val="center"/>
          </w:tcPr>
          <w:p w:rsidR="00AD2CE7" w:rsidRDefault="00B46334">
            <w:pPr>
              <w:rPr>
                <w:kern w:val="2"/>
                <w:sz w:val="24"/>
                <w:szCs w:val="24"/>
                <w:lang w:bidi="ar-SA"/>
              </w:rPr>
            </w:pPr>
            <w:r>
              <w:rPr>
                <w:kern w:val="2"/>
                <w:sz w:val="24"/>
                <w:szCs w:val="24"/>
                <w:lang w:bidi="ar-SA"/>
              </w:rPr>
              <w:t>17</w:t>
            </w:r>
          </w:p>
        </w:tc>
        <w:tc>
          <w:tcPr>
            <w:tcW w:w="3308" w:type="dxa"/>
            <w:vAlign w:val="center"/>
          </w:tcPr>
          <w:p w:rsidR="00AD2CE7" w:rsidRDefault="00B46334">
            <w:pPr>
              <w:pStyle w:val="D10"/>
              <w:jc w:val="left"/>
              <w:rPr>
                <w:szCs w:val="24"/>
              </w:rPr>
            </w:pPr>
            <w:r>
              <w:rPr>
                <w:szCs w:val="24"/>
              </w:rPr>
              <w:t>行政管理</w:t>
            </w:r>
          </w:p>
        </w:tc>
      </w:tr>
      <w:tr w:rsidR="00AD2CE7">
        <w:trPr>
          <w:cantSplit/>
          <w:trHeight w:val="397"/>
          <w:jc w:val="center"/>
        </w:trPr>
        <w:tc>
          <w:tcPr>
            <w:tcW w:w="1004" w:type="dxa"/>
            <w:vAlign w:val="center"/>
          </w:tcPr>
          <w:p w:rsidR="00AD2CE7" w:rsidRDefault="00B46334">
            <w:pPr>
              <w:pStyle w:val="D10"/>
              <w:rPr>
                <w:szCs w:val="24"/>
              </w:rPr>
            </w:pPr>
            <w:r>
              <w:rPr>
                <w:szCs w:val="24"/>
              </w:rPr>
              <w:t>9</w:t>
            </w:r>
          </w:p>
        </w:tc>
        <w:tc>
          <w:tcPr>
            <w:tcW w:w="3501" w:type="dxa"/>
            <w:tcBorders>
              <w:top w:val="single" w:sz="4" w:space="0" w:color="auto"/>
              <w:bottom w:val="single" w:sz="12" w:space="0" w:color="auto"/>
              <w:right w:val="single" w:sz="12" w:space="0" w:color="auto"/>
            </w:tcBorders>
            <w:vAlign w:val="center"/>
          </w:tcPr>
          <w:p w:rsidR="00AD2CE7" w:rsidRDefault="00B46334">
            <w:pPr>
              <w:pStyle w:val="D10"/>
              <w:jc w:val="left"/>
              <w:rPr>
                <w:szCs w:val="24"/>
              </w:rPr>
            </w:pPr>
            <w:r>
              <w:rPr>
                <w:szCs w:val="24"/>
              </w:rPr>
              <w:t>食品科学与工程</w:t>
            </w:r>
          </w:p>
        </w:tc>
        <w:tc>
          <w:tcPr>
            <w:tcW w:w="1133" w:type="dxa"/>
            <w:tcBorders>
              <w:left w:val="single" w:sz="12" w:space="0" w:color="auto"/>
            </w:tcBorders>
            <w:vAlign w:val="center"/>
          </w:tcPr>
          <w:p w:rsidR="00AD2CE7" w:rsidRDefault="00AD2CE7">
            <w:pPr>
              <w:rPr>
                <w:kern w:val="2"/>
                <w:sz w:val="24"/>
                <w:szCs w:val="24"/>
                <w:lang w:eastAsia="zh-CN" w:bidi="ar-SA"/>
              </w:rPr>
            </w:pPr>
          </w:p>
        </w:tc>
        <w:tc>
          <w:tcPr>
            <w:tcW w:w="3308" w:type="dxa"/>
            <w:vAlign w:val="center"/>
          </w:tcPr>
          <w:p w:rsidR="00AD2CE7" w:rsidRDefault="00AD2CE7">
            <w:pPr>
              <w:pStyle w:val="D10"/>
              <w:jc w:val="left"/>
              <w:rPr>
                <w:szCs w:val="24"/>
              </w:rPr>
            </w:pPr>
          </w:p>
        </w:tc>
      </w:tr>
    </w:tbl>
    <w:p w:rsidR="00AD2CE7" w:rsidRDefault="00B46334">
      <w:pPr>
        <w:pStyle w:val="D3"/>
      </w:pPr>
      <w:r>
        <w:lastRenderedPageBreak/>
        <w:t>表</w:t>
      </w:r>
      <w:r>
        <w:t xml:space="preserve">3  </w:t>
      </w:r>
      <w:r>
        <w:t>南昌大学国家级</w:t>
      </w:r>
      <w:r>
        <w:t>“</w:t>
      </w:r>
      <w:r>
        <w:t>卓越工程师、农林人才、医生教育培养计划</w:t>
      </w:r>
      <w:r>
        <w:t>”</w:t>
      </w:r>
      <w:r>
        <w:t>专业一览表</w:t>
      </w:r>
    </w:p>
    <w:tbl>
      <w:tblPr>
        <w:tblW w:w="8946"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004"/>
        <w:gridCol w:w="3501"/>
        <w:gridCol w:w="1133"/>
        <w:gridCol w:w="3308"/>
      </w:tblGrid>
      <w:tr w:rsidR="00AD2CE7">
        <w:trPr>
          <w:cantSplit/>
          <w:trHeight w:val="397"/>
          <w:jc w:val="center"/>
        </w:trPr>
        <w:tc>
          <w:tcPr>
            <w:tcW w:w="1004" w:type="dxa"/>
            <w:tcBorders>
              <w:top w:val="single" w:sz="12" w:space="0" w:color="auto"/>
              <w:bottom w:val="single" w:sz="4" w:space="0" w:color="auto"/>
            </w:tcBorders>
            <w:vAlign w:val="center"/>
          </w:tcPr>
          <w:p w:rsidR="00AD2CE7" w:rsidRDefault="00B46334">
            <w:pPr>
              <w:ind w:firstLine="0"/>
              <w:jc w:val="center"/>
              <w:rPr>
                <w:b/>
                <w:sz w:val="24"/>
                <w:szCs w:val="24"/>
                <w:lang w:eastAsia="zh-CN"/>
              </w:rPr>
            </w:pPr>
            <w:r>
              <w:rPr>
                <w:b/>
                <w:sz w:val="24"/>
                <w:szCs w:val="24"/>
                <w:lang w:eastAsia="zh-CN"/>
              </w:rPr>
              <w:t>序号</w:t>
            </w:r>
          </w:p>
        </w:tc>
        <w:tc>
          <w:tcPr>
            <w:tcW w:w="3501" w:type="dxa"/>
            <w:tcBorders>
              <w:top w:val="single" w:sz="12" w:space="0" w:color="auto"/>
              <w:bottom w:val="single" w:sz="4" w:space="0" w:color="auto"/>
              <w:right w:val="single" w:sz="12" w:space="0" w:color="auto"/>
            </w:tcBorders>
            <w:vAlign w:val="center"/>
          </w:tcPr>
          <w:p w:rsidR="00AD2CE7" w:rsidRDefault="00B46334">
            <w:pPr>
              <w:ind w:firstLine="0"/>
              <w:jc w:val="center"/>
              <w:rPr>
                <w:b/>
                <w:sz w:val="24"/>
                <w:szCs w:val="24"/>
                <w:lang w:eastAsia="zh-CN"/>
              </w:rPr>
            </w:pPr>
            <w:r>
              <w:rPr>
                <w:b/>
                <w:sz w:val="24"/>
                <w:szCs w:val="24"/>
                <w:lang w:eastAsia="zh-CN"/>
              </w:rPr>
              <w:t>专业</w:t>
            </w:r>
          </w:p>
        </w:tc>
        <w:tc>
          <w:tcPr>
            <w:tcW w:w="1133" w:type="dxa"/>
            <w:tcBorders>
              <w:top w:val="single" w:sz="12" w:space="0" w:color="auto"/>
              <w:left w:val="single" w:sz="12" w:space="0" w:color="auto"/>
              <w:bottom w:val="single" w:sz="4" w:space="0" w:color="auto"/>
            </w:tcBorders>
            <w:vAlign w:val="center"/>
          </w:tcPr>
          <w:p w:rsidR="00AD2CE7" w:rsidRDefault="00B46334">
            <w:pPr>
              <w:ind w:firstLine="0"/>
              <w:jc w:val="center"/>
              <w:rPr>
                <w:b/>
                <w:sz w:val="24"/>
                <w:szCs w:val="24"/>
                <w:lang w:eastAsia="zh-CN"/>
              </w:rPr>
            </w:pPr>
            <w:r>
              <w:rPr>
                <w:b/>
                <w:sz w:val="24"/>
                <w:szCs w:val="24"/>
                <w:lang w:eastAsia="zh-CN"/>
              </w:rPr>
              <w:t>序号</w:t>
            </w:r>
          </w:p>
        </w:tc>
        <w:tc>
          <w:tcPr>
            <w:tcW w:w="3308" w:type="dxa"/>
            <w:tcBorders>
              <w:top w:val="single" w:sz="12" w:space="0" w:color="auto"/>
              <w:bottom w:val="single" w:sz="4" w:space="0" w:color="auto"/>
            </w:tcBorders>
            <w:vAlign w:val="center"/>
          </w:tcPr>
          <w:p w:rsidR="00AD2CE7" w:rsidRDefault="00B46334">
            <w:pPr>
              <w:ind w:firstLine="0"/>
              <w:jc w:val="center"/>
              <w:rPr>
                <w:b/>
                <w:sz w:val="24"/>
                <w:szCs w:val="24"/>
                <w:lang w:eastAsia="zh-CN"/>
              </w:rPr>
            </w:pPr>
            <w:r>
              <w:rPr>
                <w:b/>
                <w:sz w:val="24"/>
                <w:szCs w:val="24"/>
                <w:lang w:eastAsia="zh-CN"/>
              </w:rPr>
              <w:t>专业</w:t>
            </w:r>
          </w:p>
        </w:tc>
      </w:tr>
      <w:tr w:rsidR="00AD2CE7">
        <w:trPr>
          <w:cantSplit/>
          <w:trHeight w:val="397"/>
          <w:jc w:val="center"/>
        </w:trPr>
        <w:tc>
          <w:tcPr>
            <w:tcW w:w="1004" w:type="dxa"/>
            <w:tcBorders>
              <w:top w:val="single" w:sz="4" w:space="0" w:color="auto"/>
            </w:tcBorders>
            <w:vAlign w:val="center"/>
          </w:tcPr>
          <w:p w:rsidR="00AD2CE7" w:rsidRDefault="00B46334">
            <w:pPr>
              <w:pStyle w:val="D10"/>
              <w:rPr>
                <w:szCs w:val="24"/>
              </w:rPr>
            </w:pPr>
            <w:r>
              <w:rPr>
                <w:szCs w:val="24"/>
              </w:rPr>
              <w:t>1</w:t>
            </w:r>
          </w:p>
        </w:tc>
        <w:tc>
          <w:tcPr>
            <w:tcW w:w="3501" w:type="dxa"/>
            <w:tcBorders>
              <w:top w:val="single" w:sz="4" w:space="0" w:color="auto"/>
              <w:bottom w:val="single" w:sz="4" w:space="0" w:color="auto"/>
              <w:right w:val="single" w:sz="12" w:space="0" w:color="auto"/>
            </w:tcBorders>
            <w:vAlign w:val="center"/>
          </w:tcPr>
          <w:p w:rsidR="00AD2CE7" w:rsidRDefault="00B46334">
            <w:pPr>
              <w:pStyle w:val="D10"/>
              <w:jc w:val="left"/>
              <w:rPr>
                <w:szCs w:val="24"/>
              </w:rPr>
            </w:pPr>
            <w:r>
              <w:rPr>
                <w:szCs w:val="24"/>
              </w:rPr>
              <w:t>新能源材料与器件</w:t>
            </w:r>
          </w:p>
        </w:tc>
        <w:tc>
          <w:tcPr>
            <w:tcW w:w="1133" w:type="dxa"/>
            <w:tcBorders>
              <w:top w:val="single" w:sz="4" w:space="0" w:color="auto"/>
              <w:left w:val="single" w:sz="12" w:space="0" w:color="auto"/>
            </w:tcBorders>
            <w:vAlign w:val="center"/>
          </w:tcPr>
          <w:p w:rsidR="00AD2CE7" w:rsidRDefault="00B46334">
            <w:pPr>
              <w:rPr>
                <w:kern w:val="2"/>
                <w:sz w:val="24"/>
                <w:szCs w:val="24"/>
                <w:lang w:bidi="ar-SA"/>
              </w:rPr>
            </w:pPr>
            <w:r>
              <w:rPr>
                <w:kern w:val="2"/>
                <w:sz w:val="24"/>
                <w:szCs w:val="24"/>
                <w:lang w:bidi="ar-SA"/>
              </w:rPr>
              <w:t>8</w:t>
            </w:r>
          </w:p>
        </w:tc>
        <w:tc>
          <w:tcPr>
            <w:tcW w:w="3308" w:type="dxa"/>
            <w:tcBorders>
              <w:top w:val="single" w:sz="4" w:space="0" w:color="auto"/>
            </w:tcBorders>
            <w:vAlign w:val="center"/>
          </w:tcPr>
          <w:p w:rsidR="00AD2CE7" w:rsidRDefault="00B46334">
            <w:pPr>
              <w:pStyle w:val="D10"/>
              <w:jc w:val="left"/>
              <w:rPr>
                <w:szCs w:val="24"/>
              </w:rPr>
            </w:pPr>
            <w:r>
              <w:rPr>
                <w:szCs w:val="24"/>
              </w:rPr>
              <w:t>通信工程</w:t>
            </w:r>
          </w:p>
        </w:tc>
      </w:tr>
      <w:tr w:rsidR="00AD2CE7">
        <w:trPr>
          <w:cantSplit/>
          <w:trHeight w:val="397"/>
          <w:jc w:val="center"/>
        </w:trPr>
        <w:tc>
          <w:tcPr>
            <w:tcW w:w="1004" w:type="dxa"/>
            <w:vAlign w:val="center"/>
          </w:tcPr>
          <w:p w:rsidR="00AD2CE7" w:rsidRDefault="00B46334">
            <w:pPr>
              <w:pStyle w:val="D10"/>
              <w:rPr>
                <w:szCs w:val="24"/>
              </w:rPr>
            </w:pPr>
            <w:r>
              <w:rPr>
                <w:szCs w:val="24"/>
              </w:rPr>
              <w:t>2</w:t>
            </w:r>
          </w:p>
        </w:tc>
        <w:tc>
          <w:tcPr>
            <w:tcW w:w="3501" w:type="dxa"/>
            <w:tcBorders>
              <w:top w:val="single" w:sz="4" w:space="0" w:color="auto"/>
              <w:bottom w:val="single" w:sz="4" w:space="0" w:color="auto"/>
              <w:right w:val="single" w:sz="12" w:space="0" w:color="auto"/>
            </w:tcBorders>
            <w:vAlign w:val="center"/>
          </w:tcPr>
          <w:p w:rsidR="00AD2CE7" w:rsidRDefault="00B46334">
            <w:pPr>
              <w:pStyle w:val="D10"/>
              <w:jc w:val="left"/>
              <w:rPr>
                <w:szCs w:val="24"/>
              </w:rPr>
            </w:pPr>
            <w:r>
              <w:rPr>
                <w:szCs w:val="24"/>
              </w:rPr>
              <w:t>机械设计制造及其自动化</w:t>
            </w:r>
          </w:p>
        </w:tc>
        <w:tc>
          <w:tcPr>
            <w:tcW w:w="1133" w:type="dxa"/>
            <w:tcBorders>
              <w:left w:val="single" w:sz="12" w:space="0" w:color="auto"/>
            </w:tcBorders>
            <w:vAlign w:val="center"/>
          </w:tcPr>
          <w:p w:rsidR="00AD2CE7" w:rsidRDefault="00B46334">
            <w:pPr>
              <w:rPr>
                <w:kern w:val="2"/>
                <w:sz w:val="24"/>
                <w:szCs w:val="24"/>
                <w:lang w:bidi="ar-SA"/>
              </w:rPr>
            </w:pPr>
            <w:r>
              <w:rPr>
                <w:kern w:val="2"/>
                <w:sz w:val="24"/>
                <w:szCs w:val="24"/>
                <w:lang w:bidi="ar-SA"/>
              </w:rPr>
              <w:t>9</w:t>
            </w:r>
          </w:p>
        </w:tc>
        <w:tc>
          <w:tcPr>
            <w:tcW w:w="3308" w:type="dxa"/>
            <w:vAlign w:val="center"/>
          </w:tcPr>
          <w:p w:rsidR="00AD2CE7" w:rsidRDefault="00B46334">
            <w:pPr>
              <w:pStyle w:val="D10"/>
              <w:jc w:val="left"/>
              <w:rPr>
                <w:szCs w:val="24"/>
              </w:rPr>
            </w:pPr>
            <w:r>
              <w:rPr>
                <w:szCs w:val="24"/>
              </w:rPr>
              <w:t>计算机科学与技术</w:t>
            </w:r>
          </w:p>
        </w:tc>
      </w:tr>
      <w:tr w:rsidR="00AD2CE7">
        <w:trPr>
          <w:cantSplit/>
          <w:trHeight w:val="397"/>
          <w:jc w:val="center"/>
        </w:trPr>
        <w:tc>
          <w:tcPr>
            <w:tcW w:w="1004" w:type="dxa"/>
            <w:vAlign w:val="center"/>
          </w:tcPr>
          <w:p w:rsidR="00AD2CE7" w:rsidRDefault="00B46334">
            <w:pPr>
              <w:pStyle w:val="D10"/>
              <w:rPr>
                <w:szCs w:val="24"/>
              </w:rPr>
            </w:pPr>
            <w:r>
              <w:rPr>
                <w:szCs w:val="24"/>
              </w:rPr>
              <w:t>3</w:t>
            </w:r>
          </w:p>
        </w:tc>
        <w:tc>
          <w:tcPr>
            <w:tcW w:w="3501" w:type="dxa"/>
            <w:tcBorders>
              <w:top w:val="single" w:sz="4" w:space="0" w:color="auto"/>
              <w:bottom w:val="single" w:sz="4" w:space="0" w:color="auto"/>
              <w:right w:val="single" w:sz="12" w:space="0" w:color="auto"/>
            </w:tcBorders>
            <w:vAlign w:val="center"/>
          </w:tcPr>
          <w:p w:rsidR="00AD2CE7" w:rsidRDefault="00B46334">
            <w:pPr>
              <w:pStyle w:val="D10"/>
              <w:jc w:val="left"/>
              <w:rPr>
                <w:szCs w:val="24"/>
              </w:rPr>
            </w:pPr>
            <w:r>
              <w:rPr>
                <w:szCs w:val="24"/>
              </w:rPr>
              <w:t>材料成型及控制工程</w:t>
            </w:r>
          </w:p>
        </w:tc>
        <w:tc>
          <w:tcPr>
            <w:tcW w:w="1133" w:type="dxa"/>
            <w:tcBorders>
              <w:left w:val="single" w:sz="12" w:space="0" w:color="auto"/>
            </w:tcBorders>
            <w:vAlign w:val="center"/>
          </w:tcPr>
          <w:p w:rsidR="00AD2CE7" w:rsidRDefault="00B46334">
            <w:pPr>
              <w:rPr>
                <w:kern w:val="2"/>
                <w:sz w:val="24"/>
                <w:szCs w:val="24"/>
                <w:lang w:bidi="ar-SA"/>
              </w:rPr>
            </w:pPr>
            <w:r>
              <w:rPr>
                <w:kern w:val="2"/>
                <w:sz w:val="24"/>
                <w:szCs w:val="24"/>
                <w:lang w:bidi="ar-SA"/>
              </w:rPr>
              <w:t>10</w:t>
            </w:r>
          </w:p>
        </w:tc>
        <w:tc>
          <w:tcPr>
            <w:tcW w:w="3308" w:type="dxa"/>
            <w:vAlign w:val="center"/>
          </w:tcPr>
          <w:p w:rsidR="00AD2CE7" w:rsidRDefault="00B46334">
            <w:pPr>
              <w:pStyle w:val="D10"/>
              <w:jc w:val="left"/>
              <w:rPr>
                <w:szCs w:val="24"/>
              </w:rPr>
            </w:pPr>
            <w:r>
              <w:rPr>
                <w:szCs w:val="24"/>
              </w:rPr>
              <w:t>软件工程</w:t>
            </w:r>
          </w:p>
        </w:tc>
      </w:tr>
      <w:tr w:rsidR="00AD2CE7">
        <w:trPr>
          <w:cantSplit/>
          <w:trHeight w:val="397"/>
          <w:jc w:val="center"/>
        </w:trPr>
        <w:tc>
          <w:tcPr>
            <w:tcW w:w="1004" w:type="dxa"/>
            <w:vAlign w:val="center"/>
          </w:tcPr>
          <w:p w:rsidR="00AD2CE7" w:rsidRDefault="00B46334">
            <w:pPr>
              <w:pStyle w:val="D10"/>
              <w:rPr>
                <w:szCs w:val="24"/>
              </w:rPr>
            </w:pPr>
            <w:r>
              <w:rPr>
                <w:szCs w:val="24"/>
              </w:rPr>
              <w:t>4</w:t>
            </w:r>
          </w:p>
        </w:tc>
        <w:tc>
          <w:tcPr>
            <w:tcW w:w="3501" w:type="dxa"/>
            <w:tcBorders>
              <w:top w:val="single" w:sz="4" w:space="0" w:color="auto"/>
              <w:bottom w:val="single" w:sz="4" w:space="0" w:color="auto"/>
              <w:right w:val="single" w:sz="12" w:space="0" w:color="auto"/>
            </w:tcBorders>
            <w:vAlign w:val="center"/>
          </w:tcPr>
          <w:p w:rsidR="00AD2CE7" w:rsidRDefault="00B46334">
            <w:pPr>
              <w:pStyle w:val="D10"/>
              <w:jc w:val="left"/>
              <w:rPr>
                <w:szCs w:val="24"/>
              </w:rPr>
            </w:pPr>
            <w:r>
              <w:rPr>
                <w:szCs w:val="24"/>
              </w:rPr>
              <w:t>过程装备与控制工程</w:t>
            </w:r>
          </w:p>
        </w:tc>
        <w:tc>
          <w:tcPr>
            <w:tcW w:w="1133" w:type="dxa"/>
            <w:tcBorders>
              <w:left w:val="single" w:sz="12" w:space="0" w:color="auto"/>
            </w:tcBorders>
            <w:vAlign w:val="center"/>
          </w:tcPr>
          <w:p w:rsidR="00AD2CE7" w:rsidRDefault="00B46334">
            <w:pPr>
              <w:rPr>
                <w:kern w:val="2"/>
                <w:sz w:val="24"/>
                <w:szCs w:val="24"/>
                <w:lang w:bidi="ar-SA"/>
              </w:rPr>
            </w:pPr>
            <w:r>
              <w:rPr>
                <w:kern w:val="2"/>
                <w:sz w:val="24"/>
                <w:szCs w:val="24"/>
                <w:lang w:bidi="ar-SA"/>
              </w:rPr>
              <w:t>11</w:t>
            </w:r>
          </w:p>
        </w:tc>
        <w:tc>
          <w:tcPr>
            <w:tcW w:w="3308" w:type="dxa"/>
            <w:vAlign w:val="center"/>
          </w:tcPr>
          <w:p w:rsidR="00AD2CE7" w:rsidRDefault="00B46334">
            <w:pPr>
              <w:pStyle w:val="D10"/>
              <w:jc w:val="left"/>
              <w:rPr>
                <w:szCs w:val="24"/>
              </w:rPr>
            </w:pPr>
            <w:r>
              <w:rPr>
                <w:szCs w:val="24"/>
              </w:rPr>
              <w:t>土木工程</w:t>
            </w:r>
          </w:p>
        </w:tc>
      </w:tr>
      <w:tr w:rsidR="00AD2CE7">
        <w:trPr>
          <w:cantSplit/>
          <w:trHeight w:val="397"/>
          <w:jc w:val="center"/>
        </w:trPr>
        <w:tc>
          <w:tcPr>
            <w:tcW w:w="1004" w:type="dxa"/>
            <w:vAlign w:val="center"/>
          </w:tcPr>
          <w:p w:rsidR="00AD2CE7" w:rsidRDefault="00B46334">
            <w:pPr>
              <w:pStyle w:val="D10"/>
              <w:rPr>
                <w:szCs w:val="24"/>
              </w:rPr>
            </w:pPr>
            <w:r>
              <w:rPr>
                <w:szCs w:val="24"/>
              </w:rPr>
              <w:t>5</w:t>
            </w:r>
          </w:p>
        </w:tc>
        <w:tc>
          <w:tcPr>
            <w:tcW w:w="3501" w:type="dxa"/>
            <w:tcBorders>
              <w:top w:val="single" w:sz="4" w:space="0" w:color="auto"/>
              <w:bottom w:val="single" w:sz="4" w:space="0" w:color="auto"/>
              <w:right w:val="single" w:sz="12" w:space="0" w:color="auto"/>
            </w:tcBorders>
            <w:vAlign w:val="center"/>
          </w:tcPr>
          <w:p w:rsidR="00AD2CE7" w:rsidRDefault="00B46334">
            <w:pPr>
              <w:pStyle w:val="D10"/>
              <w:jc w:val="left"/>
              <w:rPr>
                <w:szCs w:val="24"/>
              </w:rPr>
            </w:pPr>
            <w:r>
              <w:rPr>
                <w:szCs w:val="24"/>
              </w:rPr>
              <w:t>车辆工程</w:t>
            </w:r>
          </w:p>
        </w:tc>
        <w:tc>
          <w:tcPr>
            <w:tcW w:w="1133" w:type="dxa"/>
            <w:tcBorders>
              <w:left w:val="single" w:sz="12" w:space="0" w:color="auto"/>
            </w:tcBorders>
            <w:vAlign w:val="center"/>
          </w:tcPr>
          <w:p w:rsidR="00AD2CE7" w:rsidRDefault="00B46334">
            <w:pPr>
              <w:rPr>
                <w:kern w:val="2"/>
                <w:sz w:val="24"/>
                <w:szCs w:val="24"/>
                <w:lang w:bidi="ar-SA"/>
              </w:rPr>
            </w:pPr>
            <w:r>
              <w:rPr>
                <w:kern w:val="2"/>
                <w:sz w:val="24"/>
                <w:szCs w:val="24"/>
                <w:lang w:bidi="ar-SA"/>
              </w:rPr>
              <w:t>12</w:t>
            </w:r>
          </w:p>
        </w:tc>
        <w:tc>
          <w:tcPr>
            <w:tcW w:w="3308" w:type="dxa"/>
            <w:vAlign w:val="center"/>
          </w:tcPr>
          <w:p w:rsidR="00AD2CE7" w:rsidRDefault="00B46334">
            <w:pPr>
              <w:pStyle w:val="D10"/>
              <w:jc w:val="left"/>
              <w:rPr>
                <w:szCs w:val="24"/>
              </w:rPr>
            </w:pPr>
            <w:r>
              <w:rPr>
                <w:szCs w:val="24"/>
              </w:rPr>
              <w:t>食品科学与工程</w:t>
            </w:r>
          </w:p>
        </w:tc>
      </w:tr>
      <w:tr w:rsidR="00AD2CE7">
        <w:trPr>
          <w:cantSplit/>
          <w:trHeight w:val="397"/>
          <w:jc w:val="center"/>
        </w:trPr>
        <w:tc>
          <w:tcPr>
            <w:tcW w:w="1004" w:type="dxa"/>
            <w:vAlign w:val="center"/>
          </w:tcPr>
          <w:p w:rsidR="00AD2CE7" w:rsidRDefault="00B46334">
            <w:pPr>
              <w:pStyle w:val="D10"/>
              <w:rPr>
                <w:szCs w:val="24"/>
              </w:rPr>
            </w:pPr>
            <w:r>
              <w:rPr>
                <w:szCs w:val="24"/>
              </w:rPr>
              <w:t>6</w:t>
            </w:r>
          </w:p>
        </w:tc>
        <w:tc>
          <w:tcPr>
            <w:tcW w:w="3501" w:type="dxa"/>
            <w:tcBorders>
              <w:top w:val="single" w:sz="4" w:space="0" w:color="auto"/>
              <w:bottom w:val="single" w:sz="4" w:space="0" w:color="auto"/>
              <w:right w:val="single" w:sz="12" w:space="0" w:color="auto"/>
            </w:tcBorders>
            <w:vAlign w:val="center"/>
          </w:tcPr>
          <w:p w:rsidR="00AD2CE7" w:rsidRDefault="00B46334">
            <w:pPr>
              <w:pStyle w:val="D10"/>
              <w:jc w:val="left"/>
              <w:rPr>
                <w:szCs w:val="24"/>
              </w:rPr>
            </w:pPr>
            <w:r>
              <w:rPr>
                <w:szCs w:val="24"/>
              </w:rPr>
              <w:t>热能与动力工程</w:t>
            </w:r>
          </w:p>
        </w:tc>
        <w:tc>
          <w:tcPr>
            <w:tcW w:w="1133" w:type="dxa"/>
            <w:tcBorders>
              <w:left w:val="single" w:sz="12" w:space="0" w:color="auto"/>
            </w:tcBorders>
            <w:vAlign w:val="center"/>
          </w:tcPr>
          <w:p w:rsidR="00AD2CE7" w:rsidRDefault="00B46334">
            <w:pPr>
              <w:rPr>
                <w:kern w:val="2"/>
                <w:sz w:val="24"/>
                <w:szCs w:val="24"/>
                <w:lang w:bidi="ar-SA"/>
              </w:rPr>
            </w:pPr>
            <w:r>
              <w:rPr>
                <w:kern w:val="2"/>
                <w:sz w:val="24"/>
                <w:szCs w:val="24"/>
                <w:lang w:bidi="ar-SA"/>
              </w:rPr>
              <w:t>13</w:t>
            </w:r>
          </w:p>
        </w:tc>
        <w:tc>
          <w:tcPr>
            <w:tcW w:w="3308" w:type="dxa"/>
            <w:vAlign w:val="center"/>
          </w:tcPr>
          <w:p w:rsidR="00AD2CE7" w:rsidRDefault="00B46334">
            <w:pPr>
              <w:pStyle w:val="D10"/>
              <w:jc w:val="left"/>
              <w:rPr>
                <w:szCs w:val="24"/>
              </w:rPr>
            </w:pPr>
            <w:r>
              <w:rPr>
                <w:szCs w:val="24"/>
              </w:rPr>
              <w:t>水产养殖学（农林人才）</w:t>
            </w:r>
          </w:p>
        </w:tc>
      </w:tr>
      <w:tr w:rsidR="00AD2CE7">
        <w:trPr>
          <w:cantSplit/>
          <w:trHeight w:val="397"/>
          <w:jc w:val="center"/>
        </w:trPr>
        <w:tc>
          <w:tcPr>
            <w:tcW w:w="1004" w:type="dxa"/>
            <w:vAlign w:val="center"/>
          </w:tcPr>
          <w:p w:rsidR="00AD2CE7" w:rsidRDefault="00B46334">
            <w:pPr>
              <w:pStyle w:val="D10"/>
              <w:rPr>
                <w:szCs w:val="24"/>
              </w:rPr>
            </w:pPr>
            <w:r>
              <w:rPr>
                <w:szCs w:val="24"/>
              </w:rPr>
              <w:t>7</w:t>
            </w:r>
          </w:p>
        </w:tc>
        <w:tc>
          <w:tcPr>
            <w:tcW w:w="3501" w:type="dxa"/>
            <w:tcBorders>
              <w:top w:val="single" w:sz="4" w:space="0" w:color="auto"/>
              <w:bottom w:val="single" w:sz="12" w:space="0" w:color="auto"/>
              <w:right w:val="single" w:sz="12" w:space="0" w:color="auto"/>
            </w:tcBorders>
            <w:vAlign w:val="center"/>
          </w:tcPr>
          <w:p w:rsidR="00AD2CE7" w:rsidRDefault="00B46334">
            <w:pPr>
              <w:pStyle w:val="D10"/>
              <w:jc w:val="left"/>
              <w:rPr>
                <w:szCs w:val="24"/>
              </w:rPr>
            </w:pPr>
            <w:r>
              <w:rPr>
                <w:szCs w:val="24"/>
              </w:rPr>
              <w:t>电气工程及其自动化</w:t>
            </w:r>
          </w:p>
        </w:tc>
        <w:tc>
          <w:tcPr>
            <w:tcW w:w="1133" w:type="dxa"/>
            <w:tcBorders>
              <w:left w:val="single" w:sz="12" w:space="0" w:color="auto"/>
            </w:tcBorders>
            <w:vAlign w:val="center"/>
          </w:tcPr>
          <w:p w:rsidR="00AD2CE7" w:rsidRDefault="00B46334">
            <w:pPr>
              <w:rPr>
                <w:kern w:val="2"/>
                <w:sz w:val="24"/>
                <w:szCs w:val="24"/>
                <w:lang w:eastAsia="zh-CN" w:bidi="ar-SA"/>
              </w:rPr>
            </w:pPr>
            <w:r>
              <w:rPr>
                <w:kern w:val="2"/>
                <w:sz w:val="24"/>
                <w:szCs w:val="24"/>
                <w:lang w:eastAsia="zh-CN" w:bidi="ar-SA"/>
              </w:rPr>
              <w:t>14</w:t>
            </w:r>
          </w:p>
        </w:tc>
        <w:tc>
          <w:tcPr>
            <w:tcW w:w="3308" w:type="dxa"/>
            <w:vAlign w:val="center"/>
          </w:tcPr>
          <w:p w:rsidR="00AD2CE7" w:rsidRDefault="00B46334">
            <w:pPr>
              <w:pStyle w:val="D10"/>
              <w:jc w:val="left"/>
              <w:rPr>
                <w:szCs w:val="24"/>
              </w:rPr>
            </w:pPr>
            <w:r>
              <w:rPr>
                <w:szCs w:val="24"/>
              </w:rPr>
              <w:t>五年制临床医学人才培养模式改革试点（医生）</w:t>
            </w:r>
          </w:p>
        </w:tc>
      </w:tr>
    </w:tbl>
    <w:p w:rsidR="00AD2CE7" w:rsidRDefault="00B46334">
      <w:pPr>
        <w:pStyle w:val="D3"/>
        <w:spacing w:before="240"/>
      </w:pPr>
      <w:r>
        <w:t>表</w:t>
      </w:r>
      <w:r>
        <w:t>4</w:t>
      </w:r>
      <w:r>
        <w:t>南昌大学省级品牌专业一览表</w:t>
      </w:r>
    </w:p>
    <w:tbl>
      <w:tblPr>
        <w:tblW w:w="8946"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967"/>
        <w:gridCol w:w="3551"/>
        <w:gridCol w:w="1120"/>
        <w:gridCol w:w="3308"/>
      </w:tblGrid>
      <w:tr w:rsidR="00AD2CE7">
        <w:trPr>
          <w:cantSplit/>
          <w:trHeight w:val="425"/>
          <w:jc w:val="center"/>
        </w:trPr>
        <w:tc>
          <w:tcPr>
            <w:tcW w:w="967" w:type="dxa"/>
            <w:vAlign w:val="center"/>
          </w:tcPr>
          <w:p w:rsidR="00AD2CE7" w:rsidRDefault="00B46334">
            <w:pPr>
              <w:spacing w:line="270" w:lineRule="atLeast"/>
              <w:ind w:firstLine="0"/>
              <w:jc w:val="center"/>
              <w:rPr>
                <w:b/>
                <w:sz w:val="24"/>
                <w:szCs w:val="24"/>
                <w:lang w:eastAsia="zh-CN"/>
              </w:rPr>
            </w:pPr>
            <w:r>
              <w:rPr>
                <w:b/>
                <w:sz w:val="24"/>
                <w:szCs w:val="24"/>
                <w:lang w:eastAsia="zh-CN"/>
              </w:rPr>
              <w:t>序号</w:t>
            </w:r>
          </w:p>
        </w:tc>
        <w:tc>
          <w:tcPr>
            <w:tcW w:w="3551" w:type="dxa"/>
            <w:tcBorders>
              <w:top w:val="single" w:sz="12" w:space="0" w:color="auto"/>
              <w:bottom w:val="single" w:sz="4" w:space="0" w:color="auto"/>
              <w:right w:val="single" w:sz="12" w:space="0" w:color="auto"/>
            </w:tcBorders>
            <w:vAlign w:val="center"/>
          </w:tcPr>
          <w:p w:rsidR="00AD2CE7" w:rsidRDefault="00B46334">
            <w:pPr>
              <w:spacing w:line="270" w:lineRule="atLeast"/>
              <w:ind w:firstLine="0"/>
              <w:jc w:val="center"/>
              <w:rPr>
                <w:b/>
                <w:sz w:val="24"/>
                <w:szCs w:val="24"/>
                <w:lang w:eastAsia="zh-CN"/>
              </w:rPr>
            </w:pPr>
            <w:r>
              <w:rPr>
                <w:b/>
                <w:sz w:val="24"/>
                <w:szCs w:val="24"/>
                <w:lang w:eastAsia="zh-CN"/>
              </w:rPr>
              <w:t>专业</w:t>
            </w:r>
          </w:p>
        </w:tc>
        <w:tc>
          <w:tcPr>
            <w:tcW w:w="1120" w:type="dxa"/>
            <w:tcBorders>
              <w:left w:val="single" w:sz="12" w:space="0" w:color="auto"/>
            </w:tcBorders>
            <w:vAlign w:val="center"/>
          </w:tcPr>
          <w:p w:rsidR="00AD2CE7" w:rsidRDefault="00B46334">
            <w:pPr>
              <w:spacing w:line="270" w:lineRule="atLeast"/>
              <w:ind w:firstLine="0"/>
              <w:jc w:val="center"/>
              <w:rPr>
                <w:b/>
                <w:sz w:val="24"/>
                <w:szCs w:val="24"/>
                <w:lang w:eastAsia="zh-CN"/>
              </w:rPr>
            </w:pPr>
            <w:r>
              <w:rPr>
                <w:b/>
                <w:sz w:val="24"/>
                <w:szCs w:val="24"/>
                <w:lang w:eastAsia="zh-CN"/>
              </w:rPr>
              <w:t>序号</w:t>
            </w:r>
          </w:p>
        </w:tc>
        <w:tc>
          <w:tcPr>
            <w:tcW w:w="3308" w:type="dxa"/>
            <w:vAlign w:val="center"/>
          </w:tcPr>
          <w:p w:rsidR="00AD2CE7" w:rsidRDefault="00B46334">
            <w:pPr>
              <w:spacing w:line="270" w:lineRule="atLeast"/>
              <w:ind w:firstLine="0"/>
              <w:jc w:val="center"/>
              <w:rPr>
                <w:b/>
                <w:sz w:val="24"/>
                <w:szCs w:val="24"/>
                <w:lang w:eastAsia="zh-CN"/>
              </w:rPr>
            </w:pPr>
            <w:r>
              <w:rPr>
                <w:b/>
                <w:sz w:val="24"/>
                <w:szCs w:val="24"/>
                <w:lang w:eastAsia="zh-CN"/>
              </w:rPr>
              <w:t>专业</w:t>
            </w:r>
          </w:p>
        </w:tc>
      </w:tr>
      <w:tr w:rsidR="00AD2CE7">
        <w:trPr>
          <w:cantSplit/>
          <w:trHeight w:val="425"/>
          <w:jc w:val="center"/>
        </w:trPr>
        <w:tc>
          <w:tcPr>
            <w:tcW w:w="967" w:type="dxa"/>
            <w:vAlign w:val="center"/>
          </w:tcPr>
          <w:p w:rsidR="00AD2CE7" w:rsidRDefault="00B46334">
            <w:pPr>
              <w:pStyle w:val="D10"/>
              <w:rPr>
                <w:szCs w:val="24"/>
              </w:rPr>
            </w:pPr>
            <w:r>
              <w:rPr>
                <w:szCs w:val="24"/>
              </w:rPr>
              <w:t>1</w:t>
            </w:r>
          </w:p>
        </w:tc>
        <w:tc>
          <w:tcPr>
            <w:tcW w:w="3551" w:type="dxa"/>
            <w:tcBorders>
              <w:top w:val="single" w:sz="4" w:space="0" w:color="auto"/>
              <w:bottom w:val="single" w:sz="4" w:space="0" w:color="auto"/>
              <w:right w:val="single" w:sz="12" w:space="0" w:color="auto"/>
            </w:tcBorders>
            <w:vAlign w:val="center"/>
          </w:tcPr>
          <w:p w:rsidR="00AD2CE7" w:rsidRDefault="00B46334">
            <w:pPr>
              <w:spacing w:line="270" w:lineRule="atLeast"/>
              <w:ind w:firstLine="0"/>
              <w:rPr>
                <w:sz w:val="24"/>
                <w:szCs w:val="24"/>
              </w:rPr>
            </w:pPr>
            <w:r>
              <w:rPr>
                <w:sz w:val="24"/>
                <w:szCs w:val="24"/>
              </w:rPr>
              <w:t>哲学</w:t>
            </w:r>
          </w:p>
        </w:tc>
        <w:tc>
          <w:tcPr>
            <w:tcW w:w="1120" w:type="dxa"/>
            <w:tcBorders>
              <w:left w:val="single" w:sz="12" w:space="0" w:color="auto"/>
            </w:tcBorders>
            <w:vAlign w:val="center"/>
          </w:tcPr>
          <w:p w:rsidR="00AD2CE7" w:rsidRDefault="00B46334">
            <w:pPr>
              <w:pStyle w:val="D10"/>
              <w:rPr>
                <w:szCs w:val="24"/>
              </w:rPr>
            </w:pPr>
            <w:r>
              <w:rPr>
                <w:szCs w:val="24"/>
              </w:rPr>
              <w:t>19</w:t>
            </w:r>
          </w:p>
        </w:tc>
        <w:tc>
          <w:tcPr>
            <w:tcW w:w="3308" w:type="dxa"/>
            <w:vAlign w:val="center"/>
          </w:tcPr>
          <w:p w:rsidR="00AD2CE7" w:rsidRDefault="00B46334">
            <w:pPr>
              <w:spacing w:line="270" w:lineRule="atLeast"/>
              <w:ind w:firstLine="0"/>
              <w:rPr>
                <w:sz w:val="24"/>
                <w:szCs w:val="24"/>
              </w:rPr>
            </w:pPr>
            <w:r>
              <w:rPr>
                <w:sz w:val="24"/>
                <w:szCs w:val="24"/>
              </w:rPr>
              <w:t>自动化</w:t>
            </w:r>
          </w:p>
        </w:tc>
      </w:tr>
      <w:tr w:rsidR="00AD2CE7">
        <w:trPr>
          <w:cantSplit/>
          <w:trHeight w:val="425"/>
          <w:jc w:val="center"/>
        </w:trPr>
        <w:tc>
          <w:tcPr>
            <w:tcW w:w="967" w:type="dxa"/>
            <w:vAlign w:val="center"/>
          </w:tcPr>
          <w:p w:rsidR="00AD2CE7" w:rsidRDefault="00B46334">
            <w:pPr>
              <w:pStyle w:val="D10"/>
              <w:rPr>
                <w:szCs w:val="24"/>
              </w:rPr>
            </w:pPr>
            <w:r>
              <w:rPr>
                <w:szCs w:val="24"/>
              </w:rPr>
              <w:t>2</w:t>
            </w:r>
          </w:p>
        </w:tc>
        <w:tc>
          <w:tcPr>
            <w:tcW w:w="3551" w:type="dxa"/>
            <w:tcBorders>
              <w:top w:val="single" w:sz="4" w:space="0" w:color="auto"/>
              <w:bottom w:val="single" w:sz="4" w:space="0" w:color="auto"/>
              <w:right w:val="single" w:sz="12" w:space="0" w:color="auto"/>
            </w:tcBorders>
            <w:vAlign w:val="center"/>
          </w:tcPr>
          <w:p w:rsidR="00AD2CE7" w:rsidRDefault="00B46334">
            <w:pPr>
              <w:spacing w:line="270" w:lineRule="atLeast"/>
              <w:ind w:firstLine="0"/>
              <w:rPr>
                <w:sz w:val="24"/>
                <w:szCs w:val="24"/>
              </w:rPr>
            </w:pPr>
            <w:r>
              <w:rPr>
                <w:sz w:val="24"/>
                <w:szCs w:val="24"/>
              </w:rPr>
              <w:t>经济学</w:t>
            </w:r>
          </w:p>
        </w:tc>
        <w:tc>
          <w:tcPr>
            <w:tcW w:w="1120" w:type="dxa"/>
            <w:tcBorders>
              <w:left w:val="single" w:sz="12" w:space="0" w:color="auto"/>
            </w:tcBorders>
            <w:vAlign w:val="center"/>
          </w:tcPr>
          <w:p w:rsidR="00AD2CE7" w:rsidRDefault="00B46334">
            <w:pPr>
              <w:pStyle w:val="D10"/>
              <w:rPr>
                <w:szCs w:val="24"/>
              </w:rPr>
            </w:pPr>
            <w:r>
              <w:rPr>
                <w:szCs w:val="24"/>
              </w:rPr>
              <w:t>20</w:t>
            </w:r>
          </w:p>
        </w:tc>
        <w:tc>
          <w:tcPr>
            <w:tcW w:w="3308" w:type="dxa"/>
            <w:vAlign w:val="center"/>
          </w:tcPr>
          <w:p w:rsidR="00AD2CE7" w:rsidRDefault="00B46334">
            <w:pPr>
              <w:spacing w:line="270" w:lineRule="atLeast"/>
              <w:ind w:firstLine="0"/>
              <w:rPr>
                <w:sz w:val="24"/>
                <w:szCs w:val="24"/>
              </w:rPr>
            </w:pPr>
            <w:r>
              <w:rPr>
                <w:sz w:val="24"/>
                <w:szCs w:val="24"/>
              </w:rPr>
              <w:t>电子信息工程</w:t>
            </w:r>
          </w:p>
        </w:tc>
      </w:tr>
      <w:tr w:rsidR="00AD2CE7">
        <w:trPr>
          <w:cantSplit/>
          <w:trHeight w:val="425"/>
          <w:jc w:val="center"/>
        </w:trPr>
        <w:tc>
          <w:tcPr>
            <w:tcW w:w="967" w:type="dxa"/>
            <w:vAlign w:val="center"/>
          </w:tcPr>
          <w:p w:rsidR="00AD2CE7" w:rsidRDefault="00B46334">
            <w:pPr>
              <w:pStyle w:val="D10"/>
              <w:rPr>
                <w:szCs w:val="24"/>
              </w:rPr>
            </w:pPr>
            <w:r>
              <w:rPr>
                <w:szCs w:val="24"/>
              </w:rPr>
              <w:t>3</w:t>
            </w:r>
          </w:p>
        </w:tc>
        <w:tc>
          <w:tcPr>
            <w:tcW w:w="3551" w:type="dxa"/>
            <w:tcBorders>
              <w:top w:val="single" w:sz="4" w:space="0" w:color="auto"/>
              <w:bottom w:val="single" w:sz="4" w:space="0" w:color="auto"/>
              <w:right w:val="single" w:sz="12" w:space="0" w:color="auto"/>
            </w:tcBorders>
            <w:vAlign w:val="center"/>
          </w:tcPr>
          <w:p w:rsidR="00AD2CE7" w:rsidRDefault="00B46334">
            <w:pPr>
              <w:spacing w:line="270" w:lineRule="atLeast"/>
              <w:ind w:firstLine="0"/>
              <w:rPr>
                <w:sz w:val="24"/>
                <w:szCs w:val="24"/>
              </w:rPr>
            </w:pPr>
            <w:r>
              <w:rPr>
                <w:sz w:val="24"/>
                <w:szCs w:val="24"/>
              </w:rPr>
              <w:t>法学</w:t>
            </w:r>
          </w:p>
        </w:tc>
        <w:tc>
          <w:tcPr>
            <w:tcW w:w="1120" w:type="dxa"/>
            <w:tcBorders>
              <w:left w:val="single" w:sz="12" w:space="0" w:color="auto"/>
            </w:tcBorders>
            <w:vAlign w:val="center"/>
          </w:tcPr>
          <w:p w:rsidR="00AD2CE7" w:rsidRDefault="00B46334">
            <w:pPr>
              <w:pStyle w:val="D10"/>
              <w:rPr>
                <w:szCs w:val="24"/>
              </w:rPr>
            </w:pPr>
            <w:r>
              <w:rPr>
                <w:szCs w:val="24"/>
              </w:rPr>
              <w:t>21</w:t>
            </w:r>
          </w:p>
        </w:tc>
        <w:tc>
          <w:tcPr>
            <w:tcW w:w="3308" w:type="dxa"/>
            <w:vAlign w:val="center"/>
          </w:tcPr>
          <w:p w:rsidR="00AD2CE7" w:rsidRDefault="00B46334">
            <w:pPr>
              <w:spacing w:line="270" w:lineRule="atLeast"/>
              <w:ind w:firstLine="0"/>
              <w:rPr>
                <w:sz w:val="24"/>
                <w:szCs w:val="24"/>
              </w:rPr>
            </w:pPr>
            <w:r>
              <w:rPr>
                <w:sz w:val="24"/>
                <w:szCs w:val="24"/>
              </w:rPr>
              <w:t>通信工程</w:t>
            </w:r>
          </w:p>
        </w:tc>
      </w:tr>
      <w:tr w:rsidR="00AD2CE7">
        <w:trPr>
          <w:cantSplit/>
          <w:trHeight w:val="425"/>
          <w:jc w:val="center"/>
        </w:trPr>
        <w:tc>
          <w:tcPr>
            <w:tcW w:w="967" w:type="dxa"/>
            <w:vAlign w:val="center"/>
          </w:tcPr>
          <w:p w:rsidR="00AD2CE7" w:rsidRDefault="00B46334">
            <w:pPr>
              <w:pStyle w:val="D10"/>
              <w:rPr>
                <w:szCs w:val="24"/>
              </w:rPr>
            </w:pPr>
            <w:r>
              <w:rPr>
                <w:szCs w:val="24"/>
              </w:rPr>
              <w:t>4</w:t>
            </w:r>
          </w:p>
        </w:tc>
        <w:tc>
          <w:tcPr>
            <w:tcW w:w="3551" w:type="dxa"/>
            <w:tcBorders>
              <w:top w:val="single" w:sz="4" w:space="0" w:color="auto"/>
              <w:bottom w:val="single" w:sz="4" w:space="0" w:color="auto"/>
              <w:right w:val="single" w:sz="12" w:space="0" w:color="auto"/>
            </w:tcBorders>
            <w:vAlign w:val="center"/>
          </w:tcPr>
          <w:p w:rsidR="00AD2CE7" w:rsidRDefault="00B46334">
            <w:pPr>
              <w:spacing w:line="270" w:lineRule="atLeast"/>
              <w:ind w:firstLine="0"/>
              <w:rPr>
                <w:sz w:val="24"/>
                <w:szCs w:val="24"/>
              </w:rPr>
            </w:pPr>
            <w:r>
              <w:rPr>
                <w:sz w:val="24"/>
                <w:szCs w:val="24"/>
              </w:rPr>
              <w:t>汉语言文学</w:t>
            </w:r>
          </w:p>
        </w:tc>
        <w:tc>
          <w:tcPr>
            <w:tcW w:w="1120" w:type="dxa"/>
            <w:tcBorders>
              <w:left w:val="single" w:sz="12" w:space="0" w:color="auto"/>
            </w:tcBorders>
            <w:vAlign w:val="center"/>
          </w:tcPr>
          <w:p w:rsidR="00AD2CE7" w:rsidRDefault="00B46334">
            <w:pPr>
              <w:pStyle w:val="D10"/>
              <w:rPr>
                <w:szCs w:val="24"/>
              </w:rPr>
            </w:pPr>
            <w:r>
              <w:rPr>
                <w:szCs w:val="24"/>
              </w:rPr>
              <w:t>22</w:t>
            </w:r>
          </w:p>
        </w:tc>
        <w:tc>
          <w:tcPr>
            <w:tcW w:w="3308" w:type="dxa"/>
            <w:vAlign w:val="center"/>
          </w:tcPr>
          <w:p w:rsidR="00AD2CE7" w:rsidRDefault="00B46334">
            <w:pPr>
              <w:spacing w:line="270" w:lineRule="atLeast"/>
              <w:ind w:firstLine="0"/>
              <w:rPr>
                <w:sz w:val="24"/>
                <w:szCs w:val="24"/>
              </w:rPr>
            </w:pPr>
            <w:r>
              <w:rPr>
                <w:sz w:val="24"/>
                <w:szCs w:val="24"/>
              </w:rPr>
              <w:t>计算机科学与技术</w:t>
            </w:r>
          </w:p>
        </w:tc>
      </w:tr>
      <w:tr w:rsidR="00AD2CE7">
        <w:trPr>
          <w:cantSplit/>
          <w:trHeight w:val="425"/>
          <w:jc w:val="center"/>
        </w:trPr>
        <w:tc>
          <w:tcPr>
            <w:tcW w:w="967" w:type="dxa"/>
            <w:vAlign w:val="center"/>
          </w:tcPr>
          <w:p w:rsidR="00AD2CE7" w:rsidRDefault="00B46334">
            <w:pPr>
              <w:pStyle w:val="D10"/>
              <w:rPr>
                <w:szCs w:val="24"/>
              </w:rPr>
            </w:pPr>
            <w:r>
              <w:rPr>
                <w:szCs w:val="24"/>
              </w:rPr>
              <w:t>5</w:t>
            </w:r>
          </w:p>
        </w:tc>
        <w:tc>
          <w:tcPr>
            <w:tcW w:w="3551" w:type="dxa"/>
            <w:tcBorders>
              <w:top w:val="single" w:sz="4" w:space="0" w:color="auto"/>
              <w:bottom w:val="single" w:sz="4" w:space="0" w:color="auto"/>
              <w:right w:val="single" w:sz="12" w:space="0" w:color="auto"/>
            </w:tcBorders>
            <w:vAlign w:val="center"/>
          </w:tcPr>
          <w:p w:rsidR="00AD2CE7" w:rsidRDefault="00B46334">
            <w:pPr>
              <w:spacing w:line="270" w:lineRule="atLeast"/>
              <w:ind w:firstLine="0"/>
              <w:rPr>
                <w:sz w:val="24"/>
                <w:szCs w:val="24"/>
              </w:rPr>
            </w:pPr>
            <w:r>
              <w:rPr>
                <w:sz w:val="24"/>
                <w:szCs w:val="24"/>
              </w:rPr>
              <w:t>英语</w:t>
            </w:r>
          </w:p>
        </w:tc>
        <w:tc>
          <w:tcPr>
            <w:tcW w:w="1120" w:type="dxa"/>
            <w:tcBorders>
              <w:left w:val="single" w:sz="12" w:space="0" w:color="auto"/>
            </w:tcBorders>
            <w:vAlign w:val="center"/>
          </w:tcPr>
          <w:p w:rsidR="00AD2CE7" w:rsidRDefault="00B46334">
            <w:pPr>
              <w:pStyle w:val="D10"/>
              <w:rPr>
                <w:szCs w:val="24"/>
              </w:rPr>
            </w:pPr>
            <w:r>
              <w:rPr>
                <w:szCs w:val="24"/>
              </w:rPr>
              <w:t>23</w:t>
            </w:r>
          </w:p>
        </w:tc>
        <w:tc>
          <w:tcPr>
            <w:tcW w:w="3308" w:type="dxa"/>
            <w:vAlign w:val="center"/>
          </w:tcPr>
          <w:p w:rsidR="00AD2CE7" w:rsidRDefault="00B46334">
            <w:pPr>
              <w:spacing w:line="270" w:lineRule="atLeast"/>
              <w:ind w:firstLine="0"/>
              <w:rPr>
                <w:sz w:val="24"/>
                <w:szCs w:val="24"/>
              </w:rPr>
            </w:pPr>
            <w:r>
              <w:rPr>
                <w:sz w:val="24"/>
                <w:szCs w:val="24"/>
              </w:rPr>
              <w:t>建筑学</w:t>
            </w:r>
          </w:p>
        </w:tc>
      </w:tr>
      <w:tr w:rsidR="00AD2CE7">
        <w:trPr>
          <w:cantSplit/>
          <w:trHeight w:val="425"/>
          <w:jc w:val="center"/>
        </w:trPr>
        <w:tc>
          <w:tcPr>
            <w:tcW w:w="967" w:type="dxa"/>
            <w:vAlign w:val="center"/>
          </w:tcPr>
          <w:p w:rsidR="00AD2CE7" w:rsidRDefault="00B46334">
            <w:pPr>
              <w:pStyle w:val="D10"/>
              <w:rPr>
                <w:szCs w:val="24"/>
              </w:rPr>
            </w:pPr>
            <w:r>
              <w:rPr>
                <w:szCs w:val="24"/>
              </w:rPr>
              <w:t>6</w:t>
            </w:r>
          </w:p>
        </w:tc>
        <w:tc>
          <w:tcPr>
            <w:tcW w:w="3551" w:type="dxa"/>
            <w:tcBorders>
              <w:top w:val="single" w:sz="4" w:space="0" w:color="auto"/>
              <w:bottom w:val="single" w:sz="4" w:space="0" w:color="auto"/>
              <w:right w:val="single" w:sz="12" w:space="0" w:color="auto"/>
            </w:tcBorders>
            <w:vAlign w:val="center"/>
          </w:tcPr>
          <w:p w:rsidR="00AD2CE7" w:rsidRDefault="00B46334">
            <w:pPr>
              <w:spacing w:line="270" w:lineRule="atLeast"/>
              <w:ind w:firstLine="0"/>
              <w:rPr>
                <w:sz w:val="24"/>
                <w:szCs w:val="24"/>
              </w:rPr>
            </w:pPr>
            <w:r>
              <w:rPr>
                <w:sz w:val="24"/>
                <w:szCs w:val="24"/>
              </w:rPr>
              <w:t>新闻学</w:t>
            </w:r>
          </w:p>
        </w:tc>
        <w:tc>
          <w:tcPr>
            <w:tcW w:w="1120" w:type="dxa"/>
            <w:tcBorders>
              <w:left w:val="single" w:sz="12" w:space="0" w:color="auto"/>
            </w:tcBorders>
            <w:vAlign w:val="center"/>
          </w:tcPr>
          <w:p w:rsidR="00AD2CE7" w:rsidRDefault="00B46334">
            <w:pPr>
              <w:pStyle w:val="D10"/>
              <w:rPr>
                <w:szCs w:val="24"/>
              </w:rPr>
            </w:pPr>
            <w:r>
              <w:rPr>
                <w:szCs w:val="24"/>
              </w:rPr>
              <w:t>24</w:t>
            </w:r>
          </w:p>
        </w:tc>
        <w:tc>
          <w:tcPr>
            <w:tcW w:w="3308" w:type="dxa"/>
            <w:vAlign w:val="center"/>
          </w:tcPr>
          <w:p w:rsidR="00AD2CE7" w:rsidRDefault="00B46334">
            <w:pPr>
              <w:spacing w:line="270" w:lineRule="atLeast"/>
              <w:ind w:firstLine="0"/>
              <w:rPr>
                <w:sz w:val="24"/>
                <w:szCs w:val="24"/>
              </w:rPr>
            </w:pPr>
            <w:r>
              <w:rPr>
                <w:sz w:val="24"/>
                <w:szCs w:val="24"/>
              </w:rPr>
              <w:t>土木工程</w:t>
            </w:r>
          </w:p>
        </w:tc>
      </w:tr>
      <w:tr w:rsidR="00AD2CE7">
        <w:trPr>
          <w:cantSplit/>
          <w:trHeight w:val="425"/>
          <w:jc w:val="center"/>
        </w:trPr>
        <w:tc>
          <w:tcPr>
            <w:tcW w:w="967" w:type="dxa"/>
            <w:vAlign w:val="center"/>
          </w:tcPr>
          <w:p w:rsidR="00AD2CE7" w:rsidRDefault="00B46334">
            <w:pPr>
              <w:pStyle w:val="D10"/>
              <w:rPr>
                <w:szCs w:val="24"/>
              </w:rPr>
            </w:pPr>
            <w:r>
              <w:rPr>
                <w:szCs w:val="24"/>
              </w:rPr>
              <w:t>7</w:t>
            </w:r>
          </w:p>
        </w:tc>
        <w:tc>
          <w:tcPr>
            <w:tcW w:w="3551" w:type="dxa"/>
            <w:tcBorders>
              <w:top w:val="single" w:sz="4" w:space="0" w:color="auto"/>
              <w:bottom w:val="single" w:sz="4" w:space="0" w:color="auto"/>
              <w:right w:val="single" w:sz="12" w:space="0" w:color="auto"/>
            </w:tcBorders>
            <w:vAlign w:val="center"/>
          </w:tcPr>
          <w:p w:rsidR="00AD2CE7" w:rsidRDefault="00B46334">
            <w:pPr>
              <w:spacing w:line="270" w:lineRule="atLeast"/>
              <w:ind w:firstLine="0"/>
              <w:rPr>
                <w:sz w:val="24"/>
                <w:szCs w:val="24"/>
              </w:rPr>
            </w:pPr>
            <w:r>
              <w:rPr>
                <w:sz w:val="24"/>
                <w:szCs w:val="24"/>
              </w:rPr>
              <w:t>广播电视学</w:t>
            </w:r>
          </w:p>
        </w:tc>
        <w:tc>
          <w:tcPr>
            <w:tcW w:w="1120" w:type="dxa"/>
            <w:tcBorders>
              <w:left w:val="single" w:sz="12" w:space="0" w:color="auto"/>
            </w:tcBorders>
            <w:vAlign w:val="center"/>
          </w:tcPr>
          <w:p w:rsidR="00AD2CE7" w:rsidRDefault="00B46334">
            <w:pPr>
              <w:pStyle w:val="D10"/>
              <w:rPr>
                <w:szCs w:val="24"/>
              </w:rPr>
            </w:pPr>
            <w:r>
              <w:rPr>
                <w:szCs w:val="24"/>
              </w:rPr>
              <w:t>25</w:t>
            </w:r>
          </w:p>
        </w:tc>
        <w:tc>
          <w:tcPr>
            <w:tcW w:w="3308" w:type="dxa"/>
            <w:vAlign w:val="center"/>
          </w:tcPr>
          <w:p w:rsidR="00AD2CE7" w:rsidRDefault="00B46334">
            <w:pPr>
              <w:spacing w:line="270" w:lineRule="atLeast"/>
              <w:ind w:firstLine="0"/>
              <w:rPr>
                <w:sz w:val="24"/>
                <w:szCs w:val="24"/>
              </w:rPr>
            </w:pPr>
            <w:r>
              <w:rPr>
                <w:sz w:val="24"/>
                <w:szCs w:val="24"/>
              </w:rPr>
              <w:t>食品科学与工程</w:t>
            </w:r>
          </w:p>
        </w:tc>
      </w:tr>
      <w:tr w:rsidR="00AD2CE7">
        <w:trPr>
          <w:cantSplit/>
          <w:trHeight w:val="425"/>
          <w:jc w:val="center"/>
        </w:trPr>
        <w:tc>
          <w:tcPr>
            <w:tcW w:w="967" w:type="dxa"/>
            <w:vAlign w:val="center"/>
          </w:tcPr>
          <w:p w:rsidR="00AD2CE7" w:rsidRDefault="00B46334">
            <w:pPr>
              <w:pStyle w:val="D10"/>
              <w:rPr>
                <w:szCs w:val="24"/>
              </w:rPr>
            </w:pPr>
            <w:r>
              <w:rPr>
                <w:szCs w:val="24"/>
              </w:rPr>
              <w:t>8</w:t>
            </w:r>
          </w:p>
        </w:tc>
        <w:tc>
          <w:tcPr>
            <w:tcW w:w="3551" w:type="dxa"/>
            <w:tcBorders>
              <w:top w:val="single" w:sz="4" w:space="0" w:color="auto"/>
              <w:bottom w:val="single" w:sz="4" w:space="0" w:color="auto"/>
              <w:right w:val="single" w:sz="12" w:space="0" w:color="auto"/>
            </w:tcBorders>
            <w:vAlign w:val="center"/>
          </w:tcPr>
          <w:p w:rsidR="00AD2CE7" w:rsidRDefault="00B46334">
            <w:pPr>
              <w:spacing w:line="270" w:lineRule="atLeast"/>
              <w:ind w:firstLine="0"/>
              <w:rPr>
                <w:sz w:val="24"/>
                <w:szCs w:val="24"/>
              </w:rPr>
            </w:pPr>
            <w:r>
              <w:rPr>
                <w:sz w:val="24"/>
                <w:szCs w:val="24"/>
              </w:rPr>
              <w:t>历史学</w:t>
            </w:r>
          </w:p>
        </w:tc>
        <w:tc>
          <w:tcPr>
            <w:tcW w:w="1120" w:type="dxa"/>
            <w:tcBorders>
              <w:left w:val="single" w:sz="12" w:space="0" w:color="auto"/>
            </w:tcBorders>
            <w:vAlign w:val="center"/>
          </w:tcPr>
          <w:p w:rsidR="00AD2CE7" w:rsidRDefault="00B46334">
            <w:pPr>
              <w:pStyle w:val="D10"/>
              <w:rPr>
                <w:szCs w:val="24"/>
              </w:rPr>
            </w:pPr>
            <w:r>
              <w:rPr>
                <w:szCs w:val="24"/>
              </w:rPr>
              <w:t>26</w:t>
            </w:r>
          </w:p>
        </w:tc>
        <w:tc>
          <w:tcPr>
            <w:tcW w:w="3308" w:type="dxa"/>
            <w:vAlign w:val="center"/>
          </w:tcPr>
          <w:p w:rsidR="00AD2CE7" w:rsidRDefault="00B46334">
            <w:pPr>
              <w:spacing w:line="270" w:lineRule="atLeast"/>
              <w:ind w:firstLine="0"/>
              <w:rPr>
                <w:sz w:val="24"/>
                <w:szCs w:val="24"/>
              </w:rPr>
            </w:pPr>
            <w:r>
              <w:rPr>
                <w:sz w:val="24"/>
                <w:szCs w:val="24"/>
              </w:rPr>
              <w:t>环境工程</w:t>
            </w:r>
          </w:p>
        </w:tc>
      </w:tr>
      <w:tr w:rsidR="00AD2CE7">
        <w:trPr>
          <w:cantSplit/>
          <w:trHeight w:val="425"/>
          <w:jc w:val="center"/>
        </w:trPr>
        <w:tc>
          <w:tcPr>
            <w:tcW w:w="967" w:type="dxa"/>
            <w:vAlign w:val="center"/>
          </w:tcPr>
          <w:p w:rsidR="00AD2CE7" w:rsidRDefault="00B46334">
            <w:pPr>
              <w:pStyle w:val="D10"/>
              <w:rPr>
                <w:szCs w:val="24"/>
              </w:rPr>
            </w:pPr>
            <w:r>
              <w:rPr>
                <w:szCs w:val="24"/>
              </w:rPr>
              <w:t>9</w:t>
            </w:r>
          </w:p>
        </w:tc>
        <w:tc>
          <w:tcPr>
            <w:tcW w:w="3551" w:type="dxa"/>
            <w:tcBorders>
              <w:top w:val="single" w:sz="4" w:space="0" w:color="auto"/>
              <w:bottom w:val="single" w:sz="4" w:space="0" w:color="auto"/>
              <w:right w:val="single" w:sz="12" w:space="0" w:color="auto"/>
            </w:tcBorders>
            <w:vAlign w:val="center"/>
          </w:tcPr>
          <w:p w:rsidR="00AD2CE7" w:rsidRDefault="00B46334">
            <w:pPr>
              <w:spacing w:line="270" w:lineRule="atLeast"/>
              <w:ind w:firstLine="0"/>
              <w:rPr>
                <w:sz w:val="24"/>
                <w:szCs w:val="24"/>
              </w:rPr>
            </w:pPr>
            <w:r>
              <w:rPr>
                <w:sz w:val="24"/>
                <w:szCs w:val="24"/>
              </w:rPr>
              <w:t>数学与应用数学</w:t>
            </w:r>
          </w:p>
        </w:tc>
        <w:tc>
          <w:tcPr>
            <w:tcW w:w="1120" w:type="dxa"/>
            <w:tcBorders>
              <w:left w:val="single" w:sz="12" w:space="0" w:color="auto"/>
            </w:tcBorders>
            <w:vAlign w:val="center"/>
          </w:tcPr>
          <w:p w:rsidR="00AD2CE7" w:rsidRDefault="00B46334">
            <w:pPr>
              <w:pStyle w:val="D10"/>
              <w:rPr>
                <w:szCs w:val="24"/>
              </w:rPr>
            </w:pPr>
            <w:r>
              <w:rPr>
                <w:szCs w:val="24"/>
              </w:rPr>
              <w:t>27</w:t>
            </w:r>
          </w:p>
        </w:tc>
        <w:tc>
          <w:tcPr>
            <w:tcW w:w="3308" w:type="dxa"/>
            <w:vAlign w:val="center"/>
          </w:tcPr>
          <w:p w:rsidR="00AD2CE7" w:rsidRDefault="00B46334">
            <w:pPr>
              <w:spacing w:line="270" w:lineRule="atLeast"/>
              <w:ind w:firstLine="0"/>
              <w:rPr>
                <w:sz w:val="24"/>
                <w:szCs w:val="24"/>
              </w:rPr>
            </w:pPr>
            <w:r>
              <w:rPr>
                <w:sz w:val="24"/>
                <w:szCs w:val="24"/>
              </w:rPr>
              <w:t>化学工程与工艺</w:t>
            </w:r>
          </w:p>
        </w:tc>
      </w:tr>
      <w:tr w:rsidR="00AD2CE7">
        <w:trPr>
          <w:cantSplit/>
          <w:trHeight w:val="425"/>
          <w:jc w:val="center"/>
        </w:trPr>
        <w:tc>
          <w:tcPr>
            <w:tcW w:w="967" w:type="dxa"/>
            <w:vAlign w:val="center"/>
          </w:tcPr>
          <w:p w:rsidR="00AD2CE7" w:rsidRDefault="00B46334">
            <w:pPr>
              <w:pStyle w:val="D10"/>
              <w:rPr>
                <w:szCs w:val="24"/>
              </w:rPr>
            </w:pPr>
            <w:r>
              <w:rPr>
                <w:szCs w:val="24"/>
              </w:rPr>
              <w:t>10</w:t>
            </w:r>
          </w:p>
        </w:tc>
        <w:tc>
          <w:tcPr>
            <w:tcW w:w="3551" w:type="dxa"/>
            <w:tcBorders>
              <w:top w:val="single" w:sz="4" w:space="0" w:color="auto"/>
              <w:bottom w:val="single" w:sz="4" w:space="0" w:color="auto"/>
              <w:right w:val="single" w:sz="12" w:space="0" w:color="auto"/>
            </w:tcBorders>
            <w:vAlign w:val="center"/>
          </w:tcPr>
          <w:p w:rsidR="00AD2CE7" w:rsidRDefault="00B46334">
            <w:pPr>
              <w:spacing w:line="270" w:lineRule="atLeast"/>
              <w:ind w:firstLine="0"/>
              <w:rPr>
                <w:sz w:val="24"/>
                <w:szCs w:val="24"/>
              </w:rPr>
            </w:pPr>
            <w:r>
              <w:rPr>
                <w:sz w:val="24"/>
                <w:szCs w:val="24"/>
              </w:rPr>
              <w:t>应用物理学</w:t>
            </w:r>
          </w:p>
        </w:tc>
        <w:tc>
          <w:tcPr>
            <w:tcW w:w="1120" w:type="dxa"/>
            <w:tcBorders>
              <w:left w:val="single" w:sz="12" w:space="0" w:color="auto"/>
            </w:tcBorders>
            <w:vAlign w:val="center"/>
          </w:tcPr>
          <w:p w:rsidR="00AD2CE7" w:rsidRDefault="00B46334">
            <w:pPr>
              <w:pStyle w:val="D10"/>
              <w:rPr>
                <w:szCs w:val="24"/>
              </w:rPr>
            </w:pPr>
            <w:r>
              <w:rPr>
                <w:szCs w:val="24"/>
              </w:rPr>
              <w:t>28</w:t>
            </w:r>
          </w:p>
        </w:tc>
        <w:tc>
          <w:tcPr>
            <w:tcW w:w="3308" w:type="dxa"/>
            <w:vAlign w:val="center"/>
          </w:tcPr>
          <w:p w:rsidR="00AD2CE7" w:rsidRDefault="00B46334">
            <w:pPr>
              <w:spacing w:line="270" w:lineRule="atLeast"/>
              <w:ind w:firstLine="0"/>
              <w:rPr>
                <w:sz w:val="24"/>
                <w:szCs w:val="24"/>
              </w:rPr>
            </w:pPr>
            <w:r>
              <w:rPr>
                <w:sz w:val="24"/>
                <w:szCs w:val="24"/>
              </w:rPr>
              <w:t>临床医学</w:t>
            </w:r>
          </w:p>
        </w:tc>
      </w:tr>
      <w:tr w:rsidR="00AD2CE7">
        <w:trPr>
          <w:cantSplit/>
          <w:trHeight w:val="425"/>
          <w:jc w:val="center"/>
        </w:trPr>
        <w:tc>
          <w:tcPr>
            <w:tcW w:w="967" w:type="dxa"/>
            <w:vAlign w:val="center"/>
          </w:tcPr>
          <w:p w:rsidR="00AD2CE7" w:rsidRDefault="00B46334">
            <w:pPr>
              <w:pStyle w:val="D10"/>
              <w:rPr>
                <w:szCs w:val="24"/>
              </w:rPr>
            </w:pPr>
            <w:r>
              <w:rPr>
                <w:szCs w:val="24"/>
              </w:rPr>
              <w:t>11</w:t>
            </w:r>
          </w:p>
        </w:tc>
        <w:tc>
          <w:tcPr>
            <w:tcW w:w="3551" w:type="dxa"/>
            <w:tcBorders>
              <w:top w:val="single" w:sz="4" w:space="0" w:color="auto"/>
              <w:bottom w:val="single" w:sz="4" w:space="0" w:color="auto"/>
              <w:right w:val="single" w:sz="12" w:space="0" w:color="auto"/>
            </w:tcBorders>
            <w:vAlign w:val="center"/>
          </w:tcPr>
          <w:p w:rsidR="00AD2CE7" w:rsidRDefault="00B46334">
            <w:pPr>
              <w:spacing w:line="270" w:lineRule="atLeast"/>
              <w:ind w:firstLine="0"/>
              <w:rPr>
                <w:sz w:val="24"/>
                <w:szCs w:val="24"/>
              </w:rPr>
            </w:pPr>
            <w:r>
              <w:rPr>
                <w:sz w:val="24"/>
                <w:szCs w:val="24"/>
              </w:rPr>
              <w:t>化学</w:t>
            </w:r>
          </w:p>
        </w:tc>
        <w:tc>
          <w:tcPr>
            <w:tcW w:w="1120" w:type="dxa"/>
            <w:tcBorders>
              <w:left w:val="single" w:sz="12" w:space="0" w:color="auto"/>
            </w:tcBorders>
            <w:vAlign w:val="center"/>
          </w:tcPr>
          <w:p w:rsidR="00AD2CE7" w:rsidRDefault="00B46334">
            <w:pPr>
              <w:pStyle w:val="D10"/>
              <w:rPr>
                <w:szCs w:val="24"/>
              </w:rPr>
            </w:pPr>
            <w:r>
              <w:rPr>
                <w:szCs w:val="24"/>
              </w:rPr>
              <w:t>29</w:t>
            </w:r>
          </w:p>
        </w:tc>
        <w:tc>
          <w:tcPr>
            <w:tcW w:w="3308" w:type="dxa"/>
            <w:vAlign w:val="center"/>
          </w:tcPr>
          <w:p w:rsidR="00AD2CE7" w:rsidRDefault="00B46334">
            <w:pPr>
              <w:spacing w:line="270" w:lineRule="atLeast"/>
              <w:ind w:firstLine="0"/>
              <w:rPr>
                <w:sz w:val="24"/>
                <w:szCs w:val="24"/>
              </w:rPr>
            </w:pPr>
            <w:r>
              <w:rPr>
                <w:sz w:val="24"/>
                <w:szCs w:val="24"/>
              </w:rPr>
              <w:t>预防医学</w:t>
            </w:r>
          </w:p>
        </w:tc>
      </w:tr>
      <w:tr w:rsidR="00AD2CE7">
        <w:trPr>
          <w:cantSplit/>
          <w:trHeight w:val="425"/>
          <w:jc w:val="center"/>
        </w:trPr>
        <w:tc>
          <w:tcPr>
            <w:tcW w:w="967" w:type="dxa"/>
            <w:vAlign w:val="center"/>
          </w:tcPr>
          <w:p w:rsidR="00AD2CE7" w:rsidRDefault="00B46334">
            <w:pPr>
              <w:pStyle w:val="D10"/>
              <w:rPr>
                <w:szCs w:val="24"/>
              </w:rPr>
            </w:pPr>
            <w:r>
              <w:rPr>
                <w:szCs w:val="24"/>
              </w:rPr>
              <w:t>12</w:t>
            </w:r>
          </w:p>
        </w:tc>
        <w:tc>
          <w:tcPr>
            <w:tcW w:w="3551" w:type="dxa"/>
            <w:tcBorders>
              <w:top w:val="single" w:sz="4" w:space="0" w:color="auto"/>
              <w:bottom w:val="single" w:sz="4" w:space="0" w:color="auto"/>
              <w:right w:val="single" w:sz="12" w:space="0" w:color="auto"/>
            </w:tcBorders>
            <w:vAlign w:val="center"/>
          </w:tcPr>
          <w:p w:rsidR="00AD2CE7" w:rsidRDefault="00B46334">
            <w:pPr>
              <w:spacing w:line="270" w:lineRule="atLeast"/>
              <w:ind w:firstLine="0"/>
              <w:rPr>
                <w:sz w:val="24"/>
                <w:szCs w:val="24"/>
              </w:rPr>
            </w:pPr>
            <w:r>
              <w:rPr>
                <w:sz w:val="24"/>
                <w:szCs w:val="24"/>
              </w:rPr>
              <w:t>生物科学</w:t>
            </w:r>
          </w:p>
        </w:tc>
        <w:tc>
          <w:tcPr>
            <w:tcW w:w="1120" w:type="dxa"/>
            <w:tcBorders>
              <w:left w:val="single" w:sz="12" w:space="0" w:color="auto"/>
            </w:tcBorders>
            <w:vAlign w:val="center"/>
          </w:tcPr>
          <w:p w:rsidR="00AD2CE7" w:rsidRDefault="00B46334">
            <w:pPr>
              <w:pStyle w:val="D10"/>
              <w:rPr>
                <w:szCs w:val="24"/>
              </w:rPr>
            </w:pPr>
            <w:r>
              <w:rPr>
                <w:szCs w:val="24"/>
              </w:rPr>
              <w:t>30</w:t>
            </w:r>
          </w:p>
        </w:tc>
        <w:tc>
          <w:tcPr>
            <w:tcW w:w="3308" w:type="dxa"/>
            <w:vAlign w:val="center"/>
          </w:tcPr>
          <w:p w:rsidR="00AD2CE7" w:rsidRDefault="00B46334">
            <w:pPr>
              <w:spacing w:line="270" w:lineRule="atLeast"/>
              <w:ind w:firstLine="0"/>
              <w:rPr>
                <w:sz w:val="24"/>
                <w:szCs w:val="24"/>
              </w:rPr>
            </w:pPr>
            <w:r>
              <w:rPr>
                <w:sz w:val="24"/>
                <w:szCs w:val="24"/>
              </w:rPr>
              <w:t>医学影像学</w:t>
            </w:r>
          </w:p>
        </w:tc>
      </w:tr>
      <w:tr w:rsidR="00AD2CE7">
        <w:trPr>
          <w:cantSplit/>
          <w:trHeight w:val="425"/>
          <w:jc w:val="center"/>
        </w:trPr>
        <w:tc>
          <w:tcPr>
            <w:tcW w:w="967" w:type="dxa"/>
            <w:vAlign w:val="center"/>
          </w:tcPr>
          <w:p w:rsidR="00AD2CE7" w:rsidRDefault="00B46334">
            <w:pPr>
              <w:pStyle w:val="D10"/>
              <w:rPr>
                <w:szCs w:val="24"/>
              </w:rPr>
            </w:pPr>
            <w:r>
              <w:rPr>
                <w:szCs w:val="24"/>
              </w:rPr>
              <w:t>13</w:t>
            </w:r>
          </w:p>
        </w:tc>
        <w:tc>
          <w:tcPr>
            <w:tcW w:w="3551" w:type="dxa"/>
            <w:tcBorders>
              <w:top w:val="single" w:sz="4" w:space="0" w:color="auto"/>
              <w:bottom w:val="single" w:sz="4" w:space="0" w:color="auto"/>
              <w:right w:val="single" w:sz="12" w:space="0" w:color="auto"/>
            </w:tcBorders>
            <w:vAlign w:val="center"/>
          </w:tcPr>
          <w:p w:rsidR="00AD2CE7" w:rsidRDefault="00B46334">
            <w:pPr>
              <w:spacing w:line="270" w:lineRule="atLeast"/>
              <w:ind w:firstLine="0"/>
              <w:rPr>
                <w:sz w:val="24"/>
                <w:szCs w:val="24"/>
              </w:rPr>
            </w:pPr>
            <w:r>
              <w:rPr>
                <w:sz w:val="24"/>
                <w:szCs w:val="24"/>
              </w:rPr>
              <w:t>材料科学与工程</w:t>
            </w:r>
          </w:p>
        </w:tc>
        <w:tc>
          <w:tcPr>
            <w:tcW w:w="1120" w:type="dxa"/>
            <w:tcBorders>
              <w:left w:val="single" w:sz="12" w:space="0" w:color="auto"/>
            </w:tcBorders>
            <w:vAlign w:val="center"/>
          </w:tcPr>
          <w:p w:rsidR="00AD2CE7" w:rsidRDefault="00B46334">
            <w:pPr>
              <w:pStyle w:val="D10"/>
              <w:rPr>
                <w:szCs w:val="24"/>
              </w:rPr>
            </w:pPr>
            <w:r>
              <w:rPr>
                <w:szCs w:val="24"/>
              </w:rPr>
              <w:t>31</w:t>
            </w:r>
          </w:p>
        </w:tc>
        <w:tc>
          <w:tcPr>
            <w:tcW w:w="3308" w:type="dxa"/>
            <w:vAlign w:val="center"/>
          </w:tcPr>
          <w:p w:rsidR="00AD2CE7" w:rsidRDefault="00B46334">
            <w:pPr>
              <w:spacing w:line="270" w:lineRule="atLeast"/>
              <w:ind w:firstLine="0"/>
              <w:rPr>
                <w:sz w:val="24"/>
                <w:szCs w:val="24"/>
              </w:rPr>
            </w:pPr>
            <w:r>
              <w:rPr>
                <w:sz w:val="24"/>
                <w:szCs w:val="24"/>
              </w:rPr>
              <w:t>口腔医学</w:t>
            </w:r>
          </w:p>
        </w:tc>
      </w:tr>
      <w:tr w:rsidR="00AD2CE7">
        <w:trPr>
          <w:cantSplit/>
          <w:trHeight w:val="425"/>
          <w:jc w:val="center"/>
        </w:trPr>
        <w:tc>
          <w:tcPr>
            <w:tcW w:w="967" w:type="dxa"/>
            <w:vAlign w:val="center"/>
          </w:tcPr>
          <w:p w:rsidR="00AD2CE7" w:rsidRDefault="00B46334">
            <w:pPr>
              <w:pStyle w:val="D10"/>
              <w:rPr>
                <w:szCs w:val="24"/>
              </w:rPr>
            </w:pPr>
            <w:r>
              <w:rPr>
                <w:szCs w:val="24"/>
              </w:rPr>
              <w:t>14</w:t>
            </w:r>
          </w:p>
        </w:tc>
        <w:tc>
          <w:tcPr>
            <w:tcW w:w="3551" w:type="dxa"/>
            <w:tcBorders>
              <w:top w:val="single" w:sz="4" w:space="0" w:color="auto"/>
              <w:bottom w:val="single" w:sz="4" w:space="0" w:color="auto"/>
              <w:right w:val="single" w:sz="12" w:space="0" w:color="auto"/>
            </w:tcBorders>
            <w:vAlign w:val="center"/>
          </w:tcPr>
          <w:p w:rsidR="00AD2CE7" w:rsidRDefault="00B46334">
            <w:pPr>
              <w:spacing w:line="270" w:lineRule="atLeast"/>
              <w:ind w:firstLine="0"/>
              <w:rPr>
                <w:sz w:val="24"/>
                <w:szCs w:val="24"/>
                <w:lang w:eastAsia="zh-CN"/>
              </w:rPr>
            </w:pPr>
            <w:r>
              <w:rPr>
                <w:sz w:val="24"/>
                <w:szCs w:val="24"/>
                <w:lang w:eastAsia="zh-CN"/>
              </w:rPr>
              <w:t>机械设计制造及其自动化</w:t>
            </w:r>
          </w:p>
        </w:tc>
        <w:tc>
          <w:tcPr>
            <w:tcW w:w="1120" w:type="dxa"/>
            <w:tcBorders>
              <w:left w:val="single" w:sz="12" w:space="0" w:color="auto"/>
            </w:tcBorders>
            <w:vAlign w:val="center"/>
          </w:tcPr>
          <w:p w:rsidR="00AD2CE7" w:rsidRDefault="00B46334">
            <w:pPr>
              <w:pStyle w:val="D10"/>
              <w:rPr>
                <w:szCs w:val="24"/>
              </w:rPr>
            </w:pPr>
            <w:r>
              <w:rPr>
                <w:szCs w:val="24"/>
              </w:rPr>
              <w:t>32</w:t>
            </w:r>
          </w:p>
        </w:tc>
        <w:tc>
          <w:tcPr>
            <w:tcW w:w="3308" w:type="dxa"/>
            <w:vAlign w:val="center"/>
          </w:tcPr>
          <w:p w:rsidR="00AD2CE7" w:rsidRDefault="00B46334">
            <w:pPr>
              <w:spacing w:line="270" w:lineRule="atLeast"/>
              <w:ind w:firstLine="0"/>
              <w:rPr>
                <w:sz w:val="24"/>
                <w:szCs w:val="24"/>
              </w:rPr>
            </w:pPr>
            <w:r>
              <w:rPr>
                <w:sz w:val="24"/>
                <w:szCs w:val="24"/>
              </w:rPr>
              <w:t>护理学</w:t>
            </w:r>
          </w:p>
        </w:tc>
      </w:tr>
      <w:tr w:rsidR="00AD2CE7">
        <w:trPr>
          <w:cantSplit/>
          <w:trHeight w:val="425"/>
          <w:jc w:val="center"/>
        </w:trPr>
        <w:tc>
          <w:tcPr>
            <w:tcW w:w="967" w:type="dxa"/>
            <w:vAlign w:val="center"/>
          </w:tcPr>
          <w:p w:rsidR="00AD2CE7" w:rsidRDefault="00B46334">
            <w:pPr>
              <w:pStyle w:val="D10"/>
              <w:rPr>
                <w:szCs w:val="24"/>
              </w:rPr>
            </w:pPr>
            <w:r>
              <w:rPr>
                <w:szCs w:val="24"/>
              </w:rPr>
              <w:t>15</w:t>
            </w:r>
          </w:p>
        </w:tc>
        <w:tc>
          <w:tcPr>
            <w:tcW w:w="3551" w:type="dxa"/>
            <w:tcBorders>
              <w:top w:val="single" w:sz="4" w:space="0" w:color="auto"/>
              <w:bottom w:val="single" w:sz="4" w:space="0" w:color="auto"/>
              <w:right w:val="single" w:sz="12" w:space="0" w:color="auto"/>
            </w:tcBorders>
            <w:vAlign w:val="center"/>
          </w:tcPr>
          <w:p w:rsidR="00AD2CE7" w:rsidRDefault="00B46334">
            <w:pPr>
              <w:spacing w:line="270" w:lineRule="atLeast"/>
              <w:ind w:firstLine="0"/>
              <w:rPr>
                <w:sz w:val="24"/>
                <w:szCs w:val="24"/>
              </w:rPr>
            </w:pPr>
            <w:r>
              <w:rPr>
                <w:sz w:val="24"/>
                <w:szCs w:val="24"/>
              </w:rPr>
              <w:t>材料成型及控制工程</w:t>
            </w:r>
          </w:p>
        </w:tc>
        <w:tc>
          <w:tcPr>
            <w:tcW w:w="1120" w:type="dxa"/>
            <w:tcBorders>
              <w:left w:val="single" w:sz="12" w:space="0" w:color="auto"/>
            </w:tcBorders>
            <w:vAlign w:val="center"/>
          </w:tcPr>
          <w:p w:rsidR="00AD2CE7" w:rsidRDefault="00B46334">
            <w:pPr>
              <w:pStyle w:val="D10"/>
              <w:rPr>
                <w:szCs w:val="24"/>
              </w:rPr>
            </w:pPr>
            <w:r>
              <w:rPr>
                <w:szCs w:val="24"/>
              </w:rPr>
              <w:t>33</w:t>
            </w:r>
          </w:p>
        </w:tc>
        <w:tc>
          <w:tcPr>
            <w:tcW w:w="3308" w:type="dxa"/>
            <w:vAlign w:val="center"/>
          </w:tcPr>
          <w:p w:rsidR="00AD2CE7" w:rsidRDefault="00B46334">
            <w:pPr>
              <w:spacing w:line="270" w:lineRule="atLeast"/>
              <w:ind w:firstLine="0"/>
              <w:rPr>
                <w:sz w:val="24"/>
                <w:szCs w:val="24"/>
              </w:rPr>
            </w:pPr>
            <w:r>
              <w:rPr>
                <w:sz w:val="24"/>
                <w:szCs w:val="24"/>
              </w:rPr>
              <w:t>信息管理与信息系统</w:t>
            </w:r>
          </w:p>
        </w:tc>
      </w:tr>
      <w:tr w:rsidR="00AD2CE7">
        <w:trPr>
          <w:cantSplit/>
          <w:trHeight w:val="425"/>
          <w:jc w:val="center"/>
        </w:trPr>
        <w:tc>
          <w:tcPr>
            <w:tcW w:w="967" w:type="dxa"/>
            <w:vAlign w:val="center"/>
          </w:tcPr>
          <w:p w:rsidR="00AD2CE7" w:rsidRDefault="00B46334">
            <w:pPr>
              <w:pStyle w:val="D10"/>
              <w:rPr>
                <w:szCs w:val="24"/>
              </w:rPr>
            </w:pPr>
            <w:r>
              <w:rPr>
                <w:szCs w:val="24"/>
              </w:rPr>
              <w:t>16</w:t>
            </w:r>
          </w:p>
        </w:tc>
        <w:tc>
          <w:tcPr>
            <w:tcW w:w="3551" w:type="dxa"/>
            <w:tcBorders>
              <w:top w:val="single" w:sz="4" w:space="0" w:color="auto"/>
              <w:bottom w:val="single" w:sz="4" w:space="0" w:color="auto"/>
              <w:right w:val="single" w:sz="12" w:space="0" w:color="auto"/>
            </w:tcBorders>
            <w:vAlign w:val="center"/>
          </w:tcPr>
          <w:p w:rsidR="00AD2CE7" w:rsidRDefault="00B46334">
            <w:pPr>
              <w:spacing w:line="270" w:lineRule="atLeast"/>
              <w:ind w:firstLine="0"/>
              <w:rPr>
                <w:sz w:val="24"/>
                <w:szCs w:val="24"/>
              </w:rPr>
            </w:pPr>
            <w:r>
              <w:rPr>
                <w:sz w:val="24"/>
                <w:szCs w:val="24"/>
              </w:rPr>
              <w:t>工业设计</w:t>
            </w:r>
          </w:p>
        </w:tc>
        <w:tc>
          <w:tcPr>
            <w:tcW w:w="1120" w:type="dxa"/>
            <w:tcBorders>
              <w:left w:val="single" w:sz="12" w:space="0" w:color="auto"/>
            </w:tcBorders>
            <w:vAlign w:val="center"/>
          </w:tcPr>
          <w:p w:rsidR="00AD2CE7" w:rsidRDefault="00B46334">
            <w:pPr>
              <w:pStyle w:val="D10"/>
              <w:rPr>
                <w:szCs w:val="24"/>
              </w:rPr>
            </w:pPr>
            <w:r>
              <w:rPr>
                <w:szCs w:val="24"/>
              </w:rPr>
              <w:t>34</w:t>
            </w:r>
          </w:p>
        </w:tc>
        <w:tc>
          <w:tcPr>
            <w:tcW w:w="3308" w:type="dxa"/>
            <w:vAlign w:val="center"/>
          </w:tcPr>
          <w:p w:rsidR="00AD2CE7" w:rsidRDefault="00B46334">
            <w:pPr>
              <w:spacing w:line="270" w:lineRule="atLeast"/>
              <w:ind w:firstLine="0"/>
              <w:rPr>
                <w:sz w:val="24"/>
                <w:szCs w:val="24"/>
              </w:rPr>
            </w:pPr>
            <w:r>
              <w:rPr>
                <w:sz w:val="24"/>
                <w:szCs w:val="24"/>
              </w:rPr>
              <w:t>工商管理</w:t>
            </w:r>
          </w:p>
        </w:tc>
      </w:tr>
      <w:tr w:rsidR="00AD2CE7">
        <w:trPr>
          <w:cantSplit/>
          <w:trHeight w:val="425"/>
          <w:jc w:val="center"/>
        </w:trPr>
        <w:tc>
          <w:tcPr>
            <w:tcW w:w="967" w:type="dxa"/>
            <w:vAlign w:val="center"/>
          </w:tcPr>
          <w:p w:rsidR="00AD2CE7" w:rsidRDefault="00B46334">
            <w:pPr>
              <w:pStyle w:val="D10"/>
              <w:rPr>
                <w:szCs w:val="24"/>
              </w:rPr>
            </w:pPr>
            <w:r>
              <w:rPr>
                <w:szCs w:val="24"/>
              </w:rPr>
              <w:t>17</w:t>
            </w:r>
          </w:p>
        </w:tc>
        <w:tc>
          <w:tcPr>
            <w:tcW w:w="3551" w:type="dxa"/>
            <w:tcBorders>
              <w:top w:val="single" w:sz="4" w:space="0" w:color="auto"/>
              <w:bottom w:val="single" w:sz="4" w:space="0" w:color="auto"/>
              <w:right w:val="single" w:sz="12" w:space="0" w:color="auto"/>
            </w:tcBorders>
            <w:vAlign w:val="center"/>
          </w:tcPr>
          <w:p w:rsidR="00AD2CE7" w:rsidRDefault="00B46334">
            <w:pPr>
              <w:spacing w:line="270" w:lineRule="atLeast"/>
              <w:ind w:firstLine="0"/>
              <w:rPr>
                <w:sz w:val="24"/>
                <w:szCs w:val="24"/>
              </w:rPr>
            </w:pPr>
            <w:r>
              <w:rPr>
                <w:sz w:val="24"/>
                <w:szCs w:val="24"/>
              </w:rPr>
              <w:t>能源与动力工程</w:t>
            </w:r>
          </w:p>
        </w:tc>
        <w:tc>
          <w:tcPr>
            <w:tcW w:w="1120" w:type="dxa"/>
            <w:tcBorders>
              <w:left w:val="single" w:sz="12" w:space="0" w:color="auto"/>
            </w:tcBorders>
            <w:vAlign w:val="center"/>
          </w:tcPr>
          <w:p w:rsidR="00AD2CE7" w:rsidRDefault="00B46334">
            <w:pPr>
              <w:pStyle w:val="D10"/>
              <w:rPr>
                <w:szCs w:val="24"/>
              </w:rPr>
            </w:pPr>
            <w:r>
              <w:rPr>
                <w:szCs w:val="24"/>
              </w:rPr>
              <w:t>35</w:t>
            </w:r>
          </w:p>
        </w:tc>
        <w:tc>
          <w:tcPr>
            <w:tcW w:w="3308" w:type="dxa"/>
            <w:vAlign w:val="center"/>
          </w:tcPr>
          <w:p w:rsidR="00AD2CE7" w:rsidRDefault="00B46334">
            <w:pPr>
              <w:spacing w:line="270" w:lineRule="atLeast"/>
              <w:ind w:firstLine="0"/>
              <w:rPr>
                <w:sz w:val="24"/>
                <w:szCs w:val="24"/>
              </w:rPr>
            </w:pPr>
            <w:r>
              <w:rPr>
                <w:sz w:val="24"/>
                <w:szCs w:val="24"/>
              </w:rPr>
              <w:t>行政管理</w:t>
            </w:r>
          </w:p>
        </w:tc>
      </w:tr>
      <w:tr w:rsidR="00AD2CE7">
        <w:trPr>
          <w:cantSplit/>
          <w:trHeight w:val="425"/>
          <w:jc w:val="center"/>
        </w:trPr>
        <w:tc>
          <w:tcPr>
            <w:tcW w:w="967" w:type="dxa"/>
            <w:vAlign w:val="center"/>
          </w:tcPr>
          <w:p w:rsidR="00AD2CE7" w:rsidRDefault="00B46334">
            <w:pPr>
              <w:pStyle w:val="D10"/>
              <w:rPr>
                <w:szCs w:val="24"/>
              </w:rPr>
            </w:pPr>
            <w:r>
              <w:rPr>
                <w:szCs w:val="24"/>
              </w:rPr>
              <w:t>18</w:t>
            </w:r>
          </w:p>
        </w:tc>
        <w:tc>
          <w:tcPr>
            <w:tcW w:w="3551" w:type="dxa"/>
            <w:tcBorders>
              <w:top w:val="single" w:sz="4" w:space="0" w:color="auto"/>
              <w:bottom w:val="single" w:sz="12" w:space="0" w:color="auto"/>
              <w:right w:val="single" w:sz="12" w:space="0" w:color="auto"/>
            </w:tcBorders>
            <w:vAlign w:val="center"/>
          </w:tcPr>
          <w:p w:rsidR="00AD2CE7" w:rsidRDefault="00B46334">
            <w:pPr>
              <w:spacing w:line="270" w:lineRule="atLeast"/>
              <w:ind w:firstLine="0"/>
              <w:rPr>
                <w:sz w:val="24"/>
                <w:szCs w:val="24"/>
              </w:rPr>
            </w:pPr>
            <w:r>
              <w:rPr>
                <w:sz w:val="24"/>
                <w:szCs w:val="24"/>
              </w:rPr>
              <w:t>电气工程及其自动化</w:t>
            </w:r>
          </w:p>
        </w:tc>
        <w:tc>
          <w:tcPr>
            <w:tcW w:w="1120" w:type="dxa"/>
            <w:tcBorders>
              <w:left w:val="single" w:sz="12" w:space="0" w:color="auto"/>
            </w:tcBorders>
            <w:vAlign w:val="center"/>
          </w:tcPr>
          <w:p w:rsidR="00AD2CE7" w:rsidRDefault="00B46334">
            <w:pPr>
              <w:pStyle w:val="D10"/>
              <w:rPr>
                <w:szCs w:val="24"/>
              </w:rPr>
            </w:pPr>
            <w:r>
              <w:rPr>
                <w:szCs w:val="24"/>
              </w:rPr>
              <w:t>36</w:t>
            </w:r>
          </w:p>
        </w:tc>
        <w:tc>
          <w:tcPr>
            <w:tcW w:w="3308" w:type="dxa"/>
            <w:vAlign w:val="center"/>
          </w:tcPr>
          <w:p w:rsidR="00AD2CE7" w:rsidRDefault="00B46334">
            <w:pPr>
              <w:spacing w:line="270" w:lineRule="atLeast"/>
              <w:ind w:firstLine="0"/>
              <w:rPr>
                <w:sz w:val="24"/>
                <w:szCs w:val="24"/>
              </w:rPr>
            </w:pPr>
            <w:r>
              <w:rPr>
                <w:sz w:val="24"/>
                <w:szCs w:val="24"/>
              </w:rPr>
              <w:t>旅游管理</w:t>
            </w:r>
          </w:p>
        </w:tc>
      </w:tr>
    </w:tbl>
    <w:p w:rsidR="00AD2CE7" w:rsidRDefault="00AD2CE7">
      <w:pPr>
        <w:ind w:left="360" w:firstLine="0"/>
      </w:pPr>
      <w:bookmarkStart w:id="55" w:name="_Toc439761906"/>
      <w:bookmarkStart w:id="56" w:name="_Toc477594954"/>
    </w:p>
    <w:p w:rsidR="00AD2CE7" w:rsidRDefault="00B46334">
      <w:pPr>
        <w:pStyle w:val="D1"/>
        <w:spacing w:before="240"/>
        <w:ind w:firstLine="392"/>
      </w:pPr>
      <w:bookmarkStart w:id="57" w:name="_Toc534389232"/>
      <w:r>
        <w:lastRenderedPageBreak/>
        <w:t>（三）生源质量与在校生数</w:t>
      </w:r>
      <w:bookmarkEnd w:id="55"/>
      <w:bookmarkEnd w:id="56"/>
      <w:bookmarkEnd w:id="57"/>
    </w:p>
    <w:p w:rsidR="00AD2CE7" w:rsidRDefault="00B46334">
      <w:pPr>
        <w:pStyle w:val="D6"/>
        <w:ind w:firstLine="562"/>
      </w:pPr>
      <w:r>
        <w:t xml:space="preserve">1. </w:t>
      </w:r>
      <w:r>
        <w:t>招生情况</w:t>
      </w:r>
    </w:p>
    <w:p w:rsidR="00AD2CE7" w:rsidRDefault="00B46334">
      <w:pPr>
        <w:pStyle w:val="D2"/>
        <w:widowControl/>
        <w:ind w:firstLine="560"/>
        <w:rPr>
          <w:lang w:eastAsia="zh-CN"/>
        </w:rPr>
      </w:pPr>
      <w:r>
        <w:rPr>
          <w:lang w:eastAsia="zh-CN"/>
        </w:rPr>
        <w:t>2018</w:t>
      </w:r>
      <w:r>
        <w:rPr>
          <w:lang w:eastAsia="zh-CN"/>
        </w:rPr>
        <w:t>年，学校本部面向全国</w:t>
      </w:r>
      <w:r>
        <w:rPr>
          <w:lang w:eastAsia="zh-CN"/>
        </w:rPr>
        <w:t>31</w:t>
      </w:r>
      <w:r>
        <w:rPr>
          <w:lang w:eastAsia="zh-CN"/>
        </w:rPr>
        <w:t>个省（市、区）及港澳台地区招收普通文理类、综合改革、艺术类、普通体育类、高水平运动员、运动训练、保送生、国家专项、地方专项、苏区专项、新疆内地高中班、新疆克州定向、南疆单列、港澳台地区学生等类别</w:t>
      </w:r>
      <w:r>
        <w:rPr>
          <w:lang w:eastAsia="zh-CN"/>
        </w:rPr>
        <w:t>110</w:t>
      </w:r>
      <w:r>
        <w:rPr>
          <w:lang w:eastAsia="zh-CN"/>
        </w:rPr>
        <w:t>个专业的本科生共</w:t>
      </w:r>
      <w:r>
        <w:rPr>
          <w:lang w:eastAsia="zh-CN"/>
        </w:rPr>
        <w:t>8251</w:t>
      </w:r>
      <w:r>
        <w:rPr>
          <w:lang w:eastAsia="zh-CN"/>
        </w:rPr>
        <w:t>人（不含预科生，见表</w:t>
      </w:r>
      <w:r>
        <w:rPr>
          <w:lang w:eastAsia="zh-CN"/>
        </w:rPr>
        <w:t>5</w:t>
      </w:r>
      <w:r>
        <w:rPr>
          <w:lang w:eastAsia="zh-CN"/>
        </w:rPr>
        <w:t>）。其中普通文理类</w:t>
      </w:r>
      <w:r>
        <w:rPr>
          <w:lang w:eastAsia="zh-CN"/>
        </w:rPr>
        <w:t>6227</w:t>
      </w:r>
      <w:r>
        <w:rPr>
          <w:lang w:eastAsia="zh-CN"/>
        </w:rPr>
        <w:t>人，占</w:t>
      </w:r>
      <w:r>
        <w:rPr>
          <w:lang w:eastAsia="zh-CN"/>
        </w:rPr>
        <w:t>75.47%</w:t>
      </w:r>
      <w:r>
        <w:rPr>
          <w:lang w:eastAsia="zh-CN"/>
        </w:rPr>
        <w:t>；农村生源</w:t>
      </w:r>
      <w:r>
        <w:rPr>
          <w:lang w:eastAsia="zh-CN"/>
        </w:rPr>
        <w:t>4020</w:t>
      </w:r>
      <w:r>
        <w:rPr>
          <w:lang w:eastAsia="zh-CN"/>
        </w:rPr>
        <w:t>人，占</w:t>
      </w:r>
      <w:r>
        <w:rPr>
          <w:lang w:eastAsia="zh-CN"/>
        </w:rPr>
        <w:t>48.72%</w:t>
      </w:r>
      <w:r>
        <w:rPr>
          <w:lang w:eastAsia="zh-CN"/>
        </w:rPr>
        <w:t>；男生</w:t>
      </w:r>
      <w:r>
        <w:rPr>
          <w:lang w:eastAsia="zh-CN"/>
        </w:rPr>
        <w:t>4621</w:t>
      </w:r>
      <w:r>
        <w:rPr>
          <w:lang w:eastAsia="zh-CN"/>
        </w:rPr>
        <w:t>人，占</w:t>
      </w:r>
      <w:r>
        <w:rPr>
          <w:lang w:eastAsia="zh-CN"/>
        </w:rPr>
        <w:t>56.01%</w:t>
      </w:r>
      <w:r>
        <w:rPr>
          <w:lang w:eastAsia="zh-CN"/>
        </w:rPr>
        <w:t>；汉族</w:t>
      </w:r>
      <w:r>
        <w:rPr>
          <w:lang w:eastAsia="zh-CN"/>
        </w:rPr>
        <w:t>7917</w:t>
      </w:r>
      <w:r>
        <w:rPr>
          <w:lang w:eastAsia="zh-CN"/>
        </w:rPr>
        <w:t>人，占</w:t>
      </w:r>
      <w:r>
        <w:rPr>
          <w:lang w:eastAsia="zh-CN"/>
        </w:rPr>
        <w:t>95.95%</w:t>
      </w:r>
      <w:r>
        <w:rPr>
          <w:lang w:eastAsia="zh-CN"/>
        </w:rPr>
        <w:t>；江西省生源</w:t>
      </w:r>
      <w:r>
        <w:rPr>
          <w:lang w:eastAsia="zh-CN"/>
        </w:rPr>
        <w:t>4050</w:t>
      </w:r>
      <w:r>
        <w:rPr>
          <w:lang w:eastAsia="zh-CN"/>
        </w:rPr>
        <w:t>人，占</w:t>
      </w:r>
      <w:r>
        <w:rPr>
          <w:lang w:eastAsia="zh-CN"/>
        </w:rPr>
        <w:t>49.08%</w:t>
      </w:r>
      <w:r>
        <w:rPr>
          <w:lang w:eastAsia="zh-CN"/>
        </w:rPr>
        <w:t>。从学科分类看，文科占</w:t>
      </w:r>
      <w:r>
        <w:rPr>
          <w:lang w:eastAsia="zh-CN"/>
        </w:rPr>
        <w:t>27.92%</w:t>
      </w:r>
      <w:r>
        <w:rPr>
          <w:lang w:eastAsia="zh-CN"/>
        </w:rPr>
        <w:t>，理工科占</w:t>
      </w:r>
      <w:r>
        <w:rPr>
          <w:lang w:eastAsia="zh-CN"/>
        </w:rPr>
        <w:t>44.5</w:t>
      </w:r>
      <w:r>
        <w:rPr>
          <w:lang w:eastAsia="zh-CN"/>
        </w:rPr>
        <w:t>9%</w:t>
      </w:r>
      <w:r>
        <w:rPr>
          <w:lang w:eastAsia="zh-CN"/>
        </w:rPr>
        <w:t>，医科占</w:t>
      </w:r>
      <w:r>
        <w:rPr>
          <w:lang w:eastAsia="zh-CN"/>
        </w:rPr>
        <w:t>18.59%</w:t>
      </w:r>
      <w:r>
        <w:rPr>
          <w:lang w:eastAsia="zh-CN"/>
        </w:rPr>
        <w:t>（见表</w:t>
      </w:r>
      <w:r>
        <w:rPr>
          <w:lang w:eastAsia="zh-CN"/>
        </w:rPr>
        <w:t>6</w:t>
      </w:r>
      <w:r>
        <w:rPr>
          <w:lang w:eastAsia="zh-CN"/>
        </w:rPr>
        <w:t>）。</w:t>
      </w:r>
    </w:p>
    <w:p w:rsidR="00AD2CE7" w:rsidRDefault="00B46334">
      <w:pPr>
        <w:pStyle w:val="D3"/>
      </w:pPr>
      <w:r>
        <w:t>表</w:t>
      </w:r>
      <w:r>
        <w:t>5  2018</w:t>
      </w:r>
      <w:r>
        <w:t>年各类新生人数统计表</w:t>
      </w:r>
    </w:p>
    <w:tbl>
      <w:tblPr>
        <w:tblW w:w="8786" w:type="dxa"/>
        <w:jc w:val="center"/>
        <w:tblBorders>
          <w:top w:val="single" w:sz="12" w:space="0" w:color="auto"/>
          <w:bottom w:val="single" w:sz="12" w:space="0" w:color="auto"/>
          <w:insideH w:val="single" w:sz="4" w:space="0" w:color="auto"/>
          <w:insideV w:val="single" w:sz="4" w:space="0" w:color="auto"/>
        </w:tblBorders>
        <w:tblLayout w:type="fixed"/>
        <w:tblCellMar>
          <w:top w:w="57" w:type="dxa"/>
          <w:left w:w="28" w:type="dxa"/>
          <w:bottom w:w="57" w:type="dxa"/>
          <w:right w:w="28" w:type="dxa"/>
        </w:tblCellMar>
        <w:tblLook w:val="04A0"/>
      </w:tblPr>
      <w:tblGrid>
        <w:gridCol w:w="651"/>
        <w:gridCol w:w="686"/>
        <w:gridCol w:w="508"/>
        <w:gridCol w:w="452"/>
        <w:gridCol w:w="510"/>
        <w:gridCol w:w="546"/>
        <w:gridCol w:w="506"/>
        <w:gridCol w:w="450"/>
        <w:gridCol w:w="546"/>
        <w:gridCol w:w="522"/>
        <w:gridCol w:w="525"/>
        <w:gridCol w:w="657"/>
        <w:gridCol w:w="525"/>
        <w:gridCol w:w="525"/>
        <w:gridCol w:w="525"/>
        <w:gridCol w:w="652"/>
      </w:tblGrid>
      <w:tr w:rsidR="00AD2CE7">
        <w:trPr>
          <w:trHeight w:val="382"/>
          <w:jc w:val="center"/>
        </w:trPr>
        <w:tc>
          <w:tcPr>
            <w:tcW w:w="651" w:type="dxa"/>
            <w:vAlign w:val="center"/>
          </w:tcPr>
          <w:p w:rsidR="00AD2CE7" w:rsidRDefault="00B46334">
            <w:pPr>
              <w:pStyle w:val="D10"/>
              <w:rPr>
                <w:b/>
                <w:sz w:val="22"/>
                <w:szCs w:val="22"/>
              </w:rPr>
            </w:pPr>
            <w:r>
              <w:rPr>
                <w:b/>
                <w:sz w:val="22"/>
                <w:szCs w:val="22"/>
              </w:rPr>
              <w:t>生源</w:t>
            </w:r>
          </w:p>
          <w:p w:rsidR="00AD2CE7" w:rsidRDefault="00B46334">
            <w:pPr>
              <w:pStyle w:val="D10"/>
              <w:rPr>
                <w:b/>
                <w:sz w:val="22"/>
                <w:szCs w:val="22"/>
              </w:rPr>
            </w:pPr>
            <w:r>
              <w:rPr>
                <w:b/>
                <w:sz w:val="22"/>
                <w:szCs w:val="22"/>
              </w:rPr>
              <w:t>类别</w:t>
            </w:r>
          </w:p>
        </w:tc>
        <w:tc>
          <w:tcPr>
            <w:tcW w:w="686" w:type="dxa"/>
            <w:vAlign w:val="center"/>
          </w:tcPr>
          <w:p w:rsidR="00AD2CE7" w:rsidRDefault="00B46334">
            <w:pPr>
              <w:pStyle w:val="D10"/>
              <w:rPr>
                <w:b/>
                <w:sz w:val="22"/>
                <w:szCs w:val="22"/>
              </w:rPr>
            </w:pPr>
            <w:r>
              <w:rPr>
                <w:b/>
                <w:sz w:val="22"/>
                <w:szCs w:val="22"/>
              </w:rPr>
              <w:t>普通</w:t>
            </w:r>
          </w:p>
          <w:p w:rsidR="00AD2CE7" w:rsidRDefault="00B46334">
            <w:pPr>
              <w:pStyle w:val="D10"/>
              <w:rPr>
                <w:b/>
                <w:sz w:val="22"/>
                <w:szCs w:val="22"/>
              </w:rPr>
            </w:pPr>
            <w:r>
              <w:rPr>
                <w:b/>
                <w:sz w:val="22"/>
                <w:szCs w:val="22"/>
              </w:rPr>
              <w:t>文理类</w:t>
            </w:r>
          </w:p>
        </w:tc>
        <w:tc>
          <w:tcPr>
            <w:tcW w:w="508" w:type="dxa"/>
            <w:vAlign w:val="center"/>
          </w:tcPr>
          <w:p w:rsidR="00AD2CE7" w:rsidRDefault="00B46334">
            <w:pPr>
              <w:pStyle w:val="D10"/>
              <w:rPr>
                <w:b/>
                <w:sz w:val="22"/>
                <w:szCs w:val="22"/>
              </w:rPr>
            </w:pPr>
            <w:r>
              <w:rPr>
                <w:b/>
                <w:sz w:val="22"/>
                <w:szCs w:val="22"/>
              </w:rPr>
              <w:t>综合改革</w:t>
            </w:r>
          </w:p>
        </w:tc>
        <w:tc>
          <w:tcPr>
            <w:tcW w:w="452" w:type="dxa"/>
            <w:vAlign w:val="center"/>
          </w:tcPr>
          <w:p w:rsidR="00AD2CE7" w:rsidRDefault="00B46334">
            <w:pPr>
              <w:pStyle w:val="D10"/>
              <w:rPr>
                <w:b/>
                <w:sz w:val="22"/>
                <w:szCs w:val="22"/>
              </w:rPr>
            </w:pPr>
            <w:r>
              <w:rPr>
                <w:b/>
                <w:sz w:val="22"/>
                <w:szCs w:val="22"/>
              </w:rPr>
              <w:t>艺术类</w:t>
            </w:r>
          </w:p>
        </w:tc>
        <w:tc>
          <w:tcPr>
            <w:tcW w:w="510" w:type="dxa"/>
            <w:vAlign w:val="center"/>
          </w:tcPr>
          <w:p w:rsidR="00AD2CE7" w:rsidRDefault="00B46334">
            <w:pPr>
              <w:pStyle w:val="D10"/>
              <w:rPr>
                <w:b/>
                <w:sz w:val="22"/>
                <w:szCs w:val="22"/>
              </w:rPr>
            </w:pPr>
            <w:r>
              <w:rPr>
                <w:b/>
                <w:sz w:val="22"/>
                <w:szCs w:val="22"/>
              </w:rPr>
              <w:t>普通</w:t>
            </w:r>
          </w:p>
          <w:p w:rsidR="00AD2CE7" w:rsidRDefault="00B46334">
            <w:pPr>
              <w:pStyle w:val="D10"/>
              <w:rPr>
                <w:b/>
                <w:sz w:val="22"/>
                <w:szCs w:val="22"/>
              </w:rPr>
            </w:pPr>
            <w:r>
              <w:rPr>
                <w:b/>
                <w:sz w:val="22"/>
                <w:szCs w:val="22"/>
              </w:rPr>
              <w:t>体育类</w:t>
            </w:r>
          </w:p>
        </w:tc>
        <w:tc>
          <w:tcPr>
            <w:tcW w:w="546" w:type="dxa"/>
            <w:vAlign w:val="center"/>
          </w:tcPr>
          <w:p w:rsidR="00AD2CE7" w:rsidRDefault="00B46334">
            <w:pPr>
              <w:pStyle w:val="D10"/>
              <w:rPr>
                <w:b/>
                <w:sz w:val="22"/>
                <w:szCs w:val="22"/>
              </w:rPr>
            </w:pPr>
            <w:r>
              <w:rPr>
                <w:b/>
                <w:sz w:val="22"/>
                <w:szCs w:val="22"/>
              </w:rPr>
              <w:t>高水平运动员</w:t>
            </w:r>
          </w:p>
        </w:tc>
        <w:tc>
          <w:tcPr>
            <w:tcW w:w="506" w:type="dxa"/>
            <w:vAlign w:val="center"/>
          </w:tcPr>
          <w:p w:rsidR="00AD2CE7" w:rsidRDefault="00B46334">
            <w:pPr>
              <w:pStyle w:val="D10"/>
              <w:rPr>
                <w:b/>
                <w:sz w:val="22"/>
                <w:szCs w:val="22"/>
              </w:rPr>
            </w:pPr>
            <w:r>
              <w:rPr>
                <w:b/>
                <w:sz w:val="22"/>
                <w:szCs w:val="22"/>
              </w:rPr>
              <w:t>运动</w:t>
            </w:r>
          </w:p>
          <w:p w:rsidR="00AD2CE7" w:rsidRDefault="00B46334">
            <w:pPr>
              <w:pStyle w:val="D10"/>
              <w:rPr>
                <w:b/>
                <w:sz w:val="22"/>
                <w:szCs w:val="22"/>
              </w:rPr>
            </w:pPr>
            <w:r>
              <w:rPr>
                <w:b/>
                <w:sz w:val="22"/>
                <w:szCs w:val="22"/>
              </w:rPr>
              <w:t>训练</w:t>
            </w:r>
          </w:p>
        </w:tc>
        <w:tc>
          <w:tcPr>
            <w:tcW w:w="450" w:type="dxa"/>
            <w:vAlign w:val="center"/>
          </w:tcPr>
          <w:p w:rsidR="00AD2CE7" w:rsidRDefault="00B46334">
            <w:pPr>
              <w:pStyle w:val="D10"/>
              <w:rPr>
                <w:b/>
                <w:sz w:val="22"/>
                <w:szCs w:val="22"/>
              </w:rPr>
            </w:pPr>
            <w:r>
              <w:rPr>
                <w:b/>
                <w:sz w:val="22"/>
                <w:szCs w:val="22"/>
              </w:rPr>
              <w:t>保送生</w:t>
            </w:r>
          </w:p>
        </w:tc>
        <w:tc>
          <w:tcPr>
            <w:tcW w:w="546" w:type="dxa"/>
            <w:vAlign w:val="center"/>
          </w:tcPr>
          <w:p w:rsidR="00AD2CE7" w:rsidRDefault="00B46334">
            <w:pPr>
              <w:pStyle w:val="D10"/>
              <w:rPr>
                <w:b/>
                <w:sz w:val="22"/>
                <w:szCs w:val="22"/>
              </w:rPr>
            </w:pPr>
            <w:r>
              <w:rPr>
                <w:b/>
                <w:sz w:val="22"/>
                <w:szCs w:val="22"/>
              </w:rPr>
              <w:t>国家专项</w:t>
            </w:r>
          </w:p>
        </w:tc>
        <w:tc>
          <w:tcPr>
            <w:tcW w:w="522" w:type="dxa"/>
            <w:vAlign w:val="center"/>
          </w:tcPr>
          <w:p w:rsidR="00AD2CE7" w:rsidRDefault="00B46334">
            <w:pPr>
              <w:pStyle w:val="D10"/>
              <w:rPr>
                <w:b/>
                <w:sz w:val="22"/>
                <w:szCs w:val="22"/>
              </w:rPr>
            </w:pPr>
            <w:r>
              <w:rPr>
                <w:b/>
                <w:sz w:val="22"/>
                <w:szCs w:val="22"/>
              </w:rPr>
              <w:t>地方专项</w:t>
            </w:r>
          </w:p>
        </w:tc>
        <w:tc>
          <w:tcPr>
            <w:tcW w:w="525" w:type="dxa"/>
            <w:vAlign w:val="center"/>
          </w:tcPr>
          <w:p w:rsidR="00AD2CE7" w:rsidRDefault="00B46334">
            <w:pPr>
              <w:pStyle w:val="D10"/>
              <w:rPr>
                <w:b/>
                <w:sz w:val="22"/>
                <w:szCs w:val="22"/>
              </w:rPr>
            </w:pPr>
            <w:r>
              <w:rPr>
                <w:b/>
                <w:sz w:val="22"/>
                <w:szCs w:val="22"/>
              </w:rPr>
              <w:t>苏区专项</w:t>
            </w:r>
          </w:p>
        </w:tc>
        <w:tc>
          <w:tcPr>
            <w:tcW w:w="657" w:type="dxa"/>
            <w:vAlign w:val="center"/>
          </w:tcPr>
          <w:p w:rsidR="00AD2CE7" w:rsidRDefault="00B46334">
            <w:pPr>
              <w:pStyle w:val="D10"/>
              <w:rPr>
                <w:b/>
                <w:sz w:val="22"/>
                <w:szCs w:val="22"/>
              </w:rPr>
            </w:pPr>
            <w:r>
              <w:rPr>
                <w:b/>
                <w:sz w:val="22"/>
                <w:szCs w:val="22"/>
              </w:rPr>
              <w:t>新疆</w:t>
            </w:r>
          </w:p>
          <w:p w:rsidR="00AD2CE7" w:rsidRDefault="00B46334">
            <w:pPr>
              <w:pStyle w:val="D10"/>
              <w:rPr>
                <w:b/>
                <w:sz w:val="22"/>
                <w:szCs w:val="22"/>
              </w:rPr>
            </w:pPr>
            <w:r>
              <w:rPr>
                <w:b/>
                <w:sz w:val="22"/>
                <w:szCs w:val="22"/>
              </w:rPr>
              <w:t>内地</w:t>
            </w:r>
          </w:p>
          <w:p w:rsidR="00AD2CE7" w:rsidRDefault="00B46334">
            <w:pPr>
              <w:pStyle w:val="D10"/>
              <w:rPr>
                <w:b/>
                <w:sz w:val="22"/>
                <w:szCs w:val="22"/>
              </w:rPr>
            </w:pPr>
            <w:r>
              <w:rPr>
                <w:b/>
                <w:sz w:val="22"/>
                <w:szCs w:val="22"/>
              </w:rPr>
              <w:t>高中班</w:t>
            </w:r>
          </w:p>
        </w:tc>
        <w:tc>
          <w:tcPr>
            <w:tcW w:w="525" w:type="dxa"/>
            <w:vAlign w:val="center"/>
          </w:tcPr>
          <w:p w:rsidR="00AD2CE7" w:rsidRDefault="00B46334">
            <w:pPr>
              <w:pStyle w:val="D10"/>
              <w:rPr>
                <w:b/>
                <w:sz w:val="22"/>
                <w:szCs w:val="22"/>
              </w:rPr>
            </w:pPr>
            <w:r>
              <w:rPr>
                <w:b/>
                <w:sz w:val="22"/>
                <w:szCs w:val="22"/>
              </w:rPr>
              <w:t>新疆克州定向</w:t>
            </w:r>
          </w:p>
        </w:tc>
        <w:tc>
          <w:tcPr>
            <w:tcW w:w="525" w:type="dxa"/>
            <w:vAlign w:val="center"/>
          </w:tcPr>
          <w:p w:rsidR="00AD2CE7" w:rsidRDefault="00B46334">
            <w:pPr>
              <w:pStyle w:val="D10"/>
              <w:rPr>
                <w:b/>
                <w:sz w:val="22"/>
                <w:szCs w:val="22"/>
              </w:rPr>
            </w:pPr>
            <w:r>
              <w:rPr>
                <w:b/>
                <w:sz w:val="22"/>
                <w:szCs w:val="22"/>
              </w:rPr>
              <w:t>南疆</w:t>
            </w:r>
          </w:p>
          <w:p w:rsidR="00AD2CE7" w:rsidRDefault="00B46334">
            <w:pPr>
              <w:pStyle w:val="D10"/>
              <w:rPr>
                <w:b/>
                <w:sz w:val="22"/>
                <w:szCs w:val="22"/>
              </w:rPr>
            </w:pPr>
            <w:r>
              <w:rPr>
                <w:b/>
                <w:sz w:val="22"/>
                <w:szCs w:val="22"/>
              </w:rPr>
              <w:t>单列</w:t>
            </w:r>
          </w:p>
        </w:tc>
        <w:tc>
          <w:tcPr>
            <w:tcW w:w="525" w:type="dxa"/>
            <w:vAlign w:val="center"/>
          </w:tcPr>
          <w:p w:rsidR="00AD2CE7" w:rsidRDefault="00B46334">
            <w:pPr>
              <w:pStyle w:val="D10"/>
              <w:rPr>
                <w:b/>
                <w:sz w:val="22"/>
                <w:szCs w:val="22"/>
              </w:rPr>
            </w:pPr>
            <w:r>
              <w:rPr>
                <w:b/>
                <w:sz w:val="22"/>
                <w:szCs w:val="22"/>
              </w:rPr>
              <w:t>港澳台</w:t>
            </w:r>
          </w:p>
        </w:tc>
        <w:tc>
          <w:tcPr>
            <w:tcW w:w="652" w:type="dxa"/>
            <w:vAlign w:val="center"/>
          </w:tcPr>
          <w:p w:rsidR="00AD2CE7" w:rsidRDefault="00B46334">
            <w:pPr>
              <w:pStyle w:val="D10"/>
              <w:rPr>
                <w:b/>
                <w:sz w:val="22"/>
                <w:szCs w:val="22"/>
              </w:rPr>
            </w:pPr>
            <w:r>
              <w:rPr>
                <w:b/>
                <w:sz w:val="22"/>
                <w:szCs w:val="22"/>
              </w:rPr>
              <w:t>合计</w:t>
            </w:r>
          </w:p>
        </w:tc>
      </w:tr>
      <w:tr w:rsidR="00AD2CE7">
        <w:trPr>
          <w:trHeight w:val="382"/>
          <w:jc w:val="center"/>
        </w:trPr>
        <w:tc>
          <w:tcPr>
            <w:tcW w:w="651" w:type="dxa"/>
            <w:vAlign w:val="center"/>
          </w:tcPr>
          <w:p w:rsidR="00AD2CE7" w:rsidRDefault="00B46334">
            <w:pPr>
              <w:pStyle w:val="D10"/>
              <w:rPr>
                <w:sz w:val="22"/>
                <w:szCs w:val="22"/>
              </w:rPr>
            </w:pPr>
            <w:r>
              <w:rPr>
                <w:sz w:val="22"/>
                <w:szCs w:val="22"/>
              </w:rPr>
              <w:t>人数</w:t>
            </w:r>
          </w:p>
        </w:tc>
        <w:tc>
          <w:tcPr>
            <w:tcW w:w="686" w:type="dxa"/>
            <w:vAlign w:val="center"/>
          </w:tcPr>
          <w:p w:rsidR="00AD2CE7" w:rsidRDefault="00B46334">
            <w:pPr>
              <w:pStyle w:val="D10"/>
              <w:rPr>
                <w:sz w:val="22"/>
                <w:szCs w:val="22"/>
              </w:rPr>
            </w:pPr>
            <w:r>
              <w:rPr>
                <w:sz w:val="22"/>
                <w:szCs w:val="22"/>
              </w:rPr>
              <w:t>6227</w:t>
            </w:r>
          </w:p>
        </w:tc>
        <w:tc>
          <w:tcPr>
            <w:tcW w:w="508" w:type="dxa"/>
            <w:vAlign w:val="center"/>
          </w:tcPr>
          <w:p w:rsidR="00AD2CE7" w:rsidRDefault="00B46334">
            <w:pPr>
              <w:pStyle w:val="D10"/>
              <w:rPr>
                <w:sz w:val="22"/>
                <w:szCs w:val="22"/>
              </w:rPr>
            </w:pPr>
            <w:r>
              <w:rPr>
                <w:sz w:val="22"/>
                <w:szCs w:val="22"/>
              </w:rPr>
              <w:t>198</w:t>
            </w:r>
          </w:p>
        </w:tc>
        <w:tc>
          <w:tcPr>
            <w:tcW w:w="452" w:type="dxa"/>
            <w:vAlign w:val="center"/>
          </w:tcPr>
          <w:p w:rsidR="00AD2CE7" w:rsidRDefault="00B46334">
            <w:pPr>
              <w:pStyle w:val="D10"/>
              <w:rPr>
                <w:sz w:val="22"/>
                <w:szCs w:val="22"/>
              </w:rPr>
            </w:pPr>
            <w:r>
              <w:rPr>
                <w:sz w:val="22"/>
                <w:szCs w:val="22"/>
              </w:rPr>
              <w:t>693</w:t>
            </w:r>
          </w:p>
        </w:tc>
        <w:tc>
          <w:tcPr>
            <w:tcW w:w="510" w:type="dxa"/>
            <w:vAlign w:val="center"/>
          </w:tcPr>
          <w:p w:rsidR="00AD2CE7" w:rsidRDefault="00B46334">
            <w:pPr>
              <w:pStyle w:val="D10"/>
              <w:rPr>
                <w:sz w:val="22"/>
                <w:szCs w:val="22"/>
              </w:rPr>
            </w:pPr>
            <w:r>
              <w:rPr>
                <w:sz w:val="22"/>
                <w:szCs w:val="22"/>
              </w:rPr>
              <w:t>38</w:t>
            </w:r>
          </w:p>
        </w:tc>
        <w:tc>
          <w:tcPr>
            <w:tcW w:w="546" w:type="dxa"/>
            <w:vAlign w:val="center"/>
          </w:tcPr>
          <w:p w:rsidR="00AD2CE7" w:rsidRDefault="00B46334">
            <w:pPr>
              <w:pStyle w:val="D10"/>
              <w:rPr>
                <w:sz w:val="22"/>
                <w:szCs w:val="22"/>
              </w:rPr>
            </w:pPr>
            <w:r>
              <w:rPr>
                <w:sz w:val="22"/>
                <w:szCs w:val="22"/>
              </w:rPr>
              <w:t>21</w:t>
            </w:r>
          </w:p>
        </w:tc>
        <w:tc>
          <w:tcPr>
            <w:tcW w:w="506" w:type="dxa"/>
            <w:vAlign w:val="center"/>
          </w:tcPr>
          <w:p w:rsidR="00AD2CE7" w:rsidRDefault="00B46334">
            <w:pPr>
              <w:pStyle w:val="D10"/>
              <w:rPr>
                <w:sz w:val="22"/>
                <w:szCs w:val="22"/>
              </w:rPr>
            </w:pPr>
            <w:r>
              <w:rPr>
                <w:sz w:val="22"/>
                <w:szCs w:val="22"/>
              </w:rPr>
              <w:t>34</w:t>
            </w:r>
          </w:p>
        </w:tc>
        <w:tc>
          <w:tcPr>
            <w:tcW w:w="450" w:type="dxa"/>
            <w:vAlign w:val="center"/>
          </w:tcPr>
          <w:p w:rsidR="00AD2CE7" w:rsidRDefault="00B46334">
            <w:pPr>
              <w:pStyle w:val="D10"/>
              <w:rPr>
                <w:sz w:val="22"/>
                <w:szCs w:val="22"/>
              </w:rPr>
            </w:pPr>
            <w:r>
              <w:rPr>
                <w:sz w:val="22"/>
                <w:szCs w:val="22"/>
              </w:rPr>
              <w:t>1</w:t>
            </w:r>
          </w:p>
        </w:tc>
        <w:tc>
          <w:tcPr>
            <w:tcW w:w="546" w:type="dxa"/>
            <w:vAlign w:val="center"/>
          </w:tcPr>
          <w:p w:rsidR="00AD2CE7" w:rsidRDefault="00B46334">
            <w:pPr>
              <w:pStyle w:val="D10"/>
              <w:rPr>
                <w:sz w:val="22"/>
                <w:szCs w:val="22"/>
              </w:rPr>
            </w:pPr>
            <w:r>
              <w:rPr>
                <w:sz w:val="22"/>
                <w:szCs w:val="22"/>
              </w:rPr>
              <w:t>295</w:t>
            </w:r>
          </w:p>
        </w:tc>
        <w:tc>
          <w:tcPr>
            <w:tcW w:w="522" w:type="dxa"/>
            <w:vAlign w:val="center"/>
          </w:tcPr>
          <w:p w:rsidR="00AD2CE7" w:rsidRDefault="00B46334">
            <w:pPr>
              <w:pStyle w:val="D10"/>
              <w:rPr>
                <w:sz w:val="22"/>
                <w:szCs w:val="22"/>
              </w:rPr>
            </w:pPr>
            <w:r>
              <w:rPr>
                <w:sz w:val="22"/>
                <w:szCs w:val="22"/>
              </w:rPr>
              <w:t>132</w:t>
            </w:r>
          </w:p>
        </w:tc>
        <w:tc>
          <w:tcPr>
            <w:tcW w:w="525" w:type="dxa"/>
            <w:vAlign w:val="center"/>
          </w:tcPr>
          <w:p w:rsidR="00AD2CE7" w:rsidRDefault="00B46334">
            <w:pPr>
              <w:pStyle w:val="D10"/>
              <w:rPr>
                <w:sz w:val="22"/>
                <w:szCs w:val="22"/>
              </w:rPr>
            </w:pPr>
            <w:r>
              <w:rPr>
                <w:sz w:val="22"/>
                <w:szCs w:val="22"/>
              </w:rPr>
              <w:t>400</w:t>
            </w:r>
          </w:p>
        </w:tc>
        <w:tc>
          <w:tcPr>
            <w:tcW w:w="657" w:type="dxa"/>
            <w:vAlign w:val="center"/>
          </w:tcPr>
          <w:p w:rsidR="00AD2CE7" w:rsidRDefault="00B46334">
            <w:pPr>
              <w:pStyle w:val="D10"/>
              <w:rPr>
                <w:sz w:val="22"/>
                <w:szCs w:val="22"/>
              </w:rPr>
            </w:pPr>
            <w:r>
              <w:rPr>
                <w:sz w:val="22"/>
                <w:szCs w:val="22"/>
              </w:rPr>
              <w:t>25</w:t>
            </w:r>
          </w:p>
        </w:tc>
        <w:tc>
          <w:tcPr>
            <w:tcW w:w="525" w:type="dxa"/>
            <w:vAlign w:val="center"/>
          </w:tcPr>
          <w:p w:rsidR="00AD2CE7" w:rsidRDefault="00B46334">
            <w:pPr>
              <w:ind w:firstLineChars="100" w:firstLine="220"/>
              <w:jc w:val="center"/>
            </w:pPr>
            <w:r>
              <w:t>4</w:t>
            </w:r>
          </w:p>
        </w:tc>
        <w:tc>
          <w:tcPr>
            <w:tcW w:w="525" w:type="dxa"/>
            <w:vAlign w:val="center"/>
          </w:tcPr>
          <w:p w:rsidR="00AD2CE7" w:rsidRDefault="00B46334">
            <w:pPr>
              <w:pStyle w:val="D10"/>
              <w:rPr>
                <w:sz w:val="22"/>
                <w:szCs w:val="22"/>
              </w:rPr>
            </w:pPr>
            <w:r>
              <w:rPr>
                <w:sz w:val="22"/>
                <w:szCs w:val="22"/>
              </w:rPr>
              <w:t>0</w:t>
            </w:r>
          </w:p>
        </w:tc>
        <w:tc>
          <w:tcPr>
            <w:tcW w:w="525" w:type="dxa"/>
            <w:vAlign w:val="center"/>
          </w:tcPr>
          <w:p w:rsidR="00AD2CE7" w:rsidRDefault="00B46334">
            <w:pPr>
              <w:pStyle w:val="D10"/>
              <w:rPr>
                <w:sz w:val="22"/>
                <w:szCs w:val="22"/>
              </w:rPr>
            </w:pPr>
            <w:r>
              <w:rPr>
                <w:sz w:val="22"/>
                <w:szCs w:val="22"/>
              </w:rPr>
              <w:t>183</w:t>
            </w:r>
          </w:p>
        </w:tc>
        <w:tc>
          <w:tcPr>
            <w:tcW w:w="652" w:type="dxa"/>
            <w:vAlign w:val="center"/>
          </w:tcPr>
          <w:p w:rsidR="00AD2CE7" w:rsidRDefault="00B46334">
            <w:pPr>
              <w:pStyle w:val="D10"/>
              <w:rPr>
                <w:sz w:val="22"/>
                <w:szCs w:val="22"/>
              </w:rPr>
            </w:pPr>
            <w:r>
              <w:rPr>
                <w:sz w:val="22"/>
                <w:szCs w:val="22"/>
              </w:rPr>
              <w:t>8251</w:t>
            </w:r>
          </w:p>
        </w:tc>
      </w:tr>
    </w:tbl>
    <w:p w:rsidR="00AD2CE7" w:rsidRDefault="00B46334">
      <w:pPr>
        <w:pStyle w:val="D3"/>
        <w:spacing w:before="240"/>
      </w:pPr>
      <w:r>
        <w:t>表</w:t>
      </w:r>
      <w:r>
        <w:t>6  2018</w:t>
      </w:r>
      <w:r>
        <w:t>级新生分学科人数统计表</w:t>
      </w:r>
    </w:p>
    <w:tbl>
      <w:tblPr>
        <w:tblW w:w="8786" w:type="dxa"/>
        <w:jc w:val="center"/>
        <w:tblBorders>
          <w:top w:val="single" w:sz="12" w:space="0" w:color="auto"/>
          <w:bottom w:val="single" w:sz="12" w:space="0" w:color="auto"/>
          <w:insideH w:val="single" w:sz="4" w:space="0" w:color="auto"/>
          <w:insideV w:val="single" w:sz="4" w:space="0" w:color="auto"/>
        </w:tblBorders>
        <w:tblLayout w:type="fixed"/>
        <w:tblCellMar>
          <w:top w:w="57" w:type="dxa"/>
          <w:left w:w="28" w:type="dxa"/>
          <w:bottom w:w="57" w:type="dxa"/>
          <w:right w:w="28" w:type="dxa"/>
        </w:tblCellMar>
        <w:tblLook w:val="04A0"/>
      </w:tblPr>
      <w:tblGrid>
        <w:gridCol w:w="1718"/>
        <w:gridCol w:w="451"/>
        <w:gridCol w:w="501"/>
        <w:gridCol w:w="445"/>
        <w:gridCol w:w="501"/>
        <w:gridCol w:w="494"/>
        <w:gridCol w:w="508"/>
        <w:gridCol w:w="576"/>
        <w:gridCol w:w="587"/>
        <w:gridCol w:w="594"/>
        <w:gridCol w:w="568"/>
        <w:gridCol w:w="561"/>
        <w:gridCol w:w="604"/>
        <w:gridCol w:w="678"/>
      </w:tblGrid>
      <w:tr w:rsidR="00AD2CE7">
        <w:trPr>
          <w:cantSplit/>
          <w:trHeight w:val="340"/>
          <w:jc w:val="center"/>
        </w:trPr>
        <w:tc>
          <w:tcPr>
            <w:tcW w:w="1718" w:type="dxa"/>
            <w:vAlign w:val="center"/>
          </w:tcPr>
          <w:p w:rsidR="00AD2CE7" w:rsidRDefault="00B46334">
            <w:pPr>
              <w:pStyle w:val="D10"/>
              <w:rPr>
                <w:b/>
                <w:sz w:val="22"/>
                <w:szCs w:val="22"/>
              </w:rPr>
            </w:pPr>
            <w:r>
              <w:rPr>
                <w:b/>
                <w:sz w:val="22"/>
                <w:szCs w:val="22"/>
              </w:rPr>
              <w:t>学科大类</w:t>
            </w:r>
          </w:p>
        </w:tc>
        <w:tc>
          <w:tcPr>
            <w:tcW w:w="3476" w:type="dxa"/>
            <w:gridSpan w:val="7"/>
            <w:vAlign w:val="center"/>
          </w:tcPr>
          <w:p w:rsidR="00AD2CE7" w:rsidRDefault="00B46334">
            <w:pPr>
              <w:pStyle w:val="D10"/>
              <w:rPr>
                <w:sz w:val="22"/>
                <w:szCs w:val="22"/>
              </w:rPr>
            </w:pPr>
            <w:r>
              <w:rPr>
                <w:sz w:val="22"/>
                <w:szCs w:val="22"/>
              </w:rPr>
              <w:t>文</w:t>
            </w:r>
          </w:p>
        </w:tc>
        <w:tc>
          <w:tcPr>
            <w:tcW w:w="587" w:type="dxa"/>
            <w:vAlign w:val="center"/>
          </w:tcPr>
          <w:p w:rsidR="00AD2CE7" w:rsidRDefault="00B46334">
            <w:pPr>
              <w:pStyle w:val="D10"/>
              <w:rPr>
                <w:sz w:val="22"/>
                <w:szCs w:val="22"/>
              </w:rPr>
            </w:pPr>
            <w:r>
              <w:rPr>
                <w:sz w:val="22"/>
                <w:szCs w:val="22"/>
              </w:rPr>
              <w:t>理</w:t>
            </w:r>
          </w:p>
        </w:tc>
        <w:tc>
          <w:tcPr>
            <w:tcW w:w="594" w:type="dxa"/>
            <w:vAlign w:val="center"/>
          </w:tcPr>
          <w:p w:rsidR="00AD2CE7" w:rsidRDefault="00B46334">
            <w:pPr>
              <w:pStyle w:val="D10"/>
              <w:rPr>
                <w:sz w:val="22"/>
                <w:szCs w:val="22"/>
              </w:rPr>
            </w:pPr>
            <w:r>
              <w:rPr>
                <w:sz w:val="22"/>
                <w:szCs w:val="22"/>
              </w:rPr>
              <w:t>工</w:t>
            </w:r>
          </w:p>
        </w:tc>
        <w:tc>
          <w:tcPr>
            <w:tcW w:w="568" w:type="dxa"/>
            <w:vAlign w:val="center"/>
          </w:tcPr>
          <w:p w:rsidR="00AD2CE7" w:rsidRDefault="00B46334">
            <w:pPr>
              <w:pStyle w:val="D10"/>
              <w:rPr>
                <w:sz w:val="22"/>
                <w:szCs w:val="22"/>
              </w:rPr>
            </w:pPr>
            <w:r>
              <w:rPr>
                <w:sz w:val="22"/>
                <w:szCs w:val="22"/>
              </w:rPr>
              <w:t>农</w:t>
            </w:r>
          </w:p>
        </w:tc>
        <w:tc>
          <w:tcPr>
            <w:tcW w:w="561" w:type="dxa"/>
            <w:vAlign w:val="center"/>
          </w:tcPr>
          <w:p w:rsidR="00AD2CE7" w:rsidRDefault="00B46334">
            <w:pPr>
              <w:pStyle w:val="D10"/>
              <w:rPr>
                <w:sz w:val="22"/>
                <w:szCs w:val="22"/>
              </w:rPr>
            </w:pPr>
            <w:r>
              <w:rPr>
                <w:sz w:val="22"/>
                <w:szCs w:val="22"/>
              </w:rPr>
              <w:t>医</w:t>
            </w:r>
          </w:p>
        </w:tc>
        <w:tc>
          <w:tcPr>
            <w:tcW w:w="604" w:type="dxa"/>
            <w:vAlign w:val="center"/>
          </w:tcPr>
          <w:p w:rsidR="00AD2CE7" w:rsidRDefault="00B46334">
            <w:pPr>
              <w:pStyle w:val="D10"/>
              <w:rPr>
                <w:sz w:val="22"/>
                <w:szCs w:val="22"/>
              </w:rPr>
            </w:pPr>
            <w:r>
              <w:rPr>
                <w:sz w:val="22"/>
                <w:szCs w:val="22"/>
              </w:rPr>
              <w:t>艺</w:t>
            </w:r>
          </w:p>
        </w:tc>
        <w:tc>
          <w:tcPr>
            <w:tcW w:w="678" w:type="dxa"/>
            <w:vMerge w:val="restart"/>
            <w:textDirection w:val="tbRlV"/>
            <w:vAlign w:val="center"/>
          </w:tcPr>
          <w:p w:rsidR="00AD2CE7" w:rsidRDefault="00B46334">
            <w:pPr>
              <w:pStyle w:val="D10"/>
              <w:rPr>
                <w:sz w:val="22"/>
                <w:szCs w:val="22"/>
              </w:rPr>
            </w:pPr>
            <w:r>
              <w:rPr>
                <w:sz w:val="22"/>
                <w:szCs w:val="22"/>
              </w:rPr>
              <w:t>合计</w:t>
            </w:r>
          </w:p>
        </w:tc>
      </w:tr>
      <w:tr w:rsidR="00AD2CE7">
        <w:trPr>
          <w:cantSplit/>
          <w:trHeight w:val="340"/>
          <w:jc w:val="center"/>
        </w:trPr>
        <w:tc>
          <w:tcPr>
            <w:tcW w:w="1718" w:type="dxa"/>
            <w:vAlign w:val="center"/>
          </w:tcPr>
          <w:p w:rsidR="00AD2CE7" w:rsidRDefault="00B46334">
            <w:pPr>
              <w:pStyle w:val="D10"/>
              <w:rPr>
                <w:b/>
                <w:sz w:val="22"/>
                <w:szCs w:val="22"/>
              </w:rPr>
            </w:pPr>
            <w:r>
              <w:rPr>
                <w:b/>
                <w:sz w:val="22"/>
                <w:szCs w:val="22"/>
              </w:rPr>
              <w:t>学科门类</w:t>
            </w:r>
          </w:p>
        </w:tc>
        <w:tc>
          <w:tcPr>
            <w:tcW w:w="451" w:type="dxa"/>
            <w:vAlign w:val="center"/>
          </w:tcPr>
          <w:p w:rsidR="00AD2CE7" w:rsidRDefault="00B46334">
            <w:pPr>
              <w:pStyle w:val="D10"/>
              <w:rPr>
                <w:sz w:val="22"/>
                <w:szCs w:val="22"/>
              </w:rPr>
            </w:pPr>
            <w:r>
              <w:rPr>
                <w:sz w:val="22"/>
                <w:szCs w:val="22"/>
              </w:rPr>
              <w:t>哲学</w:t>
            </w:r>
          </w:p>
        </w:tc>
        <w:tc>
          <w:tcPr>
            <w:tcW w:w="501" w:type="dxa"/>
            <w:vAlign w:val="center"/>
          </w:tcPr>
          <w:p w:rsidR="00AD2CE7" w:rsidRDefault="00B46334">
            <w:pPr>
              <w:pStyle w:val="D10"/>
              <w:rPr>
                <w:sz w:val="22"/>
                <w:szCs w:val="22"/>
              </w:rPr>
            </w:pPr>
            <w:r>
              <w:rPr>
                <w:sz w:val="22"/>
                <w:szCs w:val="22"/>
              </w:rPr>
              <w:t>经济学</w:t>
            </w:r>
          </w:p>
        </w:tc>
        <w:tc>
          <w:tcPr>
            <w:tcW w:w="445" w:type="dxa"/>
            <w:vAlign w:val="center"/>
          </w:tcPr>
          <w:p w:rsidR="00AD2CE7" w:rsidRDefault="00B46334">
            <w:pPr>
              <w:pStyle w:val="D10"/>
              <w:rPr>
                <w:sz w:val="22"/>
                <w:szCs w:val="22"/>
              </w:rPr>
            </w:pPr>
            <w:r>
              <w:rPr>
                <w:sz w:val="22"/>
                <w:szCs w:val="22"/>
              </w:rPr>
              <w:t>法学</w:t>
            </w:r>
          </w:p>
        </w:tc>
        <w:tc>
          <w:tcPr>
            <w:tcW w:w="501" w:type="dxa"/>
            <w:vAlign w:val="center"/>
          </w:tcPr>
          <w:p w:rsidR="00AD2CE7" w:rsidRDefault="00B46334">
            <w:pPr>
              <w:pStyle w:val="D10"/>
              <w:rPr>
                <w:sz w:val="22"/>
                <w:szCs w:val="22"/>
              </w:rPr>
            </w:pPr>
            <w:r>
              <w:rPr>
                <w:sz w:val="22"/>
                <w:szCs w:val="22"/>
              </w:rPr>
              <w:t>教育学</w:t>
            </w:r>
          </w:p>
        </w:tc>
        <w:tc>
          <w:tcPr>
            <w:tcW w:w="494" w:type="dxa"/>
            <w:vAlign w:val="center"/>
          </w:tcPr>
          <w:p w:rsidR="00AD2CE7" w:rsidRDefault="00B46334">
            <w:pPr>
              <w:pStyle w:val="D10"/>
              <w:rPr>
                <w:sz w:val="22"/>
                <w:szCs w:val="22"/>
              </w:rPr>
            </w:pPr>
            <w:r>
              <w:rPr>
                <w:sz w:val="22"/>
                <w:szCs w:val="22"/>
              </w:rPr>
              <w:t>文学</w:t>
            </w:r>
          </w:p>
        </w:tc>
        <w:tc>
          <w:tcPr>
            <w:tcW w:w="508" w:type="dxa"/>
            <w:vAlign w:val="center"/>
          </w:tcPr>
          <w:p w:rsidR="00AD2CE7" w:rsidRDefault="00B46334">
            <w:pPr>
              <w:pStyle w:val="D10"/>
              <w:rPr>
                <w:sz w:val="22"/>
                <w:szCs w:val="22"/>
              </w:rPr>
            </w:pPr>
            <w:r>
              <w:rPr>
                <w:sz w:val="22"/>
                <w:szCs w:val="22"/>
              </w:rPr>
              <w:t>历史学</w:t>
            </w:r>
          </w:p>
        </w:tc>
        <w:tc>
          <w:tcPr>
            <w:tcW w:w="576" w:type="dxa"/>
            <w:vAlign w:val="center"/>
          </w:tcPr>
          <w:p w:rsidR="00AD2CE7" w:rsidRDefault="00B46334">
            <w:pPr>
              <w:pStyle w:val="D10"/>
              <w:rPr>
                <w:sz w:val="22"/>
                <w:szCs w:val="22"/>
              </w:rPr>
            </w:pPr>
            <w:r>
              <w:rPr>
                <w:sz w:val="22"/>
                <w:szCs w:val="22"/>
              </w:rPr>
              <w:t>管理学</w:t>
            </w:r>
          </w:p>
        </w:tc>
        <w:tc>
          <w:tcPr>
            <w:tcW w:w="587" w:type="dxa"/>
            <w:vAlign w:val="center"/>
          </w:tcPr>
          <w:p w:rsidR="00AD2CE7" w:rsidRDefault="00B46334">
            <w:pPr>
              <w:pStyle w:val="D10"/>
              <w:rPr>
                <w:sz w:val="22"/>
                <w:szCs w:val="22"/>
              </w:rPr>
            </w:pPr>
            <w:r>
              <w:rPr>
                <w:sz w:val="22"/>
                <w:szCs w:val="22"/>
              </w:rPr>
              <w:t>理学</w:t>
            </w:r>
          </w:p>
        </w:tc>
        <w:tc>
          <w:tcPr>
            <w:tcW w:w="594" w:type="dxa"/>
            <w:vAlign w:val="center"/>
          </w:tcPr>
          <w:p w:rsidR="00AD2CE7" w:rsidRDefault="00B46334">
            <w:pPr>
              <w:pStyle w:val="D10"/>
              <w:rPr>
                <w:sz w:val="22"/>
                <w:szCs w:val="22"/>
              </w:rPr>
            </w:pPr>
            <w:r>
              <w:rPr>
                <w:sz w:val="22"/>
                <w:szCs w:val="22"/>
              </w:rPr>
              <w:t>工学</w:t>
            </w:r>
          </w:p>
        </w:tc>
        <w:tc>
          <w:tcPr>
            <w:tcW w:w="568" w:type="dxa"/>
            <w:vAlign w:val="center"/>
          </w:tcPr>
          <w:p w:rsidR="00AD2CE7" w:rsidRDefault="00B46334">
            <w:pPr>
              <w:pStyle w:val="D10"/>
              <w:rPr>
                <w:sz w:val="22"/>
                <w:szCs w:val="22"/>
              </w:rPr>
            </w:pPr>
            <w:r>
              <w:rPr>
                <w:sz w:val="22"/>
                <w:szCs w:val="22"/>
              </w:rPr>
              <w:t>农学</w:t>
            </w:r>
          </w:p>
        </w:tc>
        <w:tc>
          <w:tcPr>
            <w:tcW w:w="561" w:type="dxa"/>
            <w:vAlign w:val="center"/>
          </w:tcPr>
          <w:p w:rsidR="00AD2CE7" w:rsidRDefault="00B46334">
            <w:pPr>
              <w:pStyle w:val="D10"/>
              <w:rPr>
                <w:sz w:val="22"/>
                <w:szCs w:val="22"/>
              </w:rPr>
            </w:pPr>
            <w:r>
              <w:rPr>
                <w:sz w:val="22"/>
                <w:szCs w:val="22"/>
              </w:rPr>
              <w:t>医学</w:t>
            </w:r>
          </w:p>
        </w:tc>
        <w:tc>
          <w:tcPr>
            <w:tcW w:w="604" w:type="dxa"/>
            <w:vAlign w:val="center"/>
          </w:tcPr>
          <w:p w:rsidR="00AD2CE7" w:rsidRDefault="00B46334">
            <w:pPr>
              <w:pStyle w:val="D10"/>
              <w:rPr>
                <w:sz w:val="22"/>
                <w:szCs w:val="22"/>
              </w:rPr>
            </w:pPr>
            <w:r>
              <w:rPr>
                <w:sz w:val="22"/>
                <w:szCs w:val="22"/>
              </w:rPr>
              <w:t>艺术学</w:t>
            </w:r>
          </w:p>
        </w:tc>
        <w:tc>
          <w:tcPr>
            <w:tcW w:w="678" w:type="dxa"/>
            <w:vMerge/>
            <w:vAlign w:val="center"/>
          </w:tcPr>
          <w:p w:rsidR="00AD2CE7" w:rsidRDefault="00AD2CE7">
            <w:pPr>
              <w:pStyle w:val="D10"/>
              <w:rPr>
                <w:sz w:val="22"/>
                <w:szCs w:val="22"/>
              </w:rPr>
            </w:pPr>
          </w:p>
        </w:tc>
      </w:tr>
      <w:tr w:rsidR="00AD2CE7">
        <w:trPr>
          <w:cantSplit/>
          <w:trHeight w:val="340"/>
          <w:jc w:val="center"/>
        </w:trPr>
        <w:tc>
          <w:tcPr>
            <w:tcW w:w="1718" w:type="dxa"/>
            <w:vAlign w:val="center"/>
          </w:tcPr>
          <w:p w:rsidR="00AD2CE7" w:rsidRDefault="00B46334">
            <w:pPr>
              <w:pStyle w:val="D10"/>
              <w:rPr>
                <w:b/>
                <w:sz w:val="22"/>
                <w:szCs w:val="22"/>
              </w:rPr>
            </w:pPr>
            <w:r>
              <w:rPr>
                <w:b/>
                <w:sz w:val="22"/>
                <w:szCs w:val="22"/>
              </w:rPr>
              <w:t>本科专业数</w:t>
            </w:r>
          </w:p>
        </w:tc>
        <w:tc>
          <w:tcPr>
            <w:tcW w:w="451" w:type="dxa"/>
            <w:vAlign w:val="center"/>
          </w:tcPr>
          <w:p w:rsidR="00AD2CE7" w:rsidRDefault="00B46334">
            <w:pPr>
              <w:pStyle w:val="D10"/>
              <w:rPr>
                <w:b/>
                <w:sz w:val="22"/>
                <w:szCs w:val="22"/>
              </w:rPr>
            </w:pPr>
            <w:r>
              <w:rPr>
                <w:b/>
                <w:sz w:val="22"/>
                <w:szCs w:val="22"/>
              </w:rPr>
              <w:t>1</w:t>
            </w:r>
          </w:p>
        </w:tc>
        <w:tc>
          <w:tcPr>
            <w:tcW w:w="501" w:type="dxa"/>
            <w:vAlign w:val="center"/>
          </w:tcPr>
          <w:p w:rsidR="00AD2CE7" w:rsidRDefault="00B46334">
            <w:pPr>
              <w:pStyle w:val="D10"/>
              <w:rPr>
                <w:sz w:val="22"/>
                <w:szCs w:val="22"/>
              </w:rPr>
            </w:pPr>
            <w:r>
              <w:rPr>
                <w:sz w:val="22"/>
                <w:szCs w:val="22"/>
              </w:rPr>
              <w:t>3</w:t>
            </w:r>
          </w:p>
        </w:tc>
        <w:tc>
          <w:tcPr>
            <w:tcW w:w="445" w:type="dxa"/>
            <w:vAlign w:val="center"/>
          </w:tcPr>
          <w:p w:rsidR="00AD2CE7" w:rsidRDefault="00B46334">
            <w:pPr>
              <w:pStyle w:val="D10"/>
              <w:rPr>
                <w:sz w:val="22"/>
                <w:szCs w:val="22"/>
              </w:rPr>
            </w:pPr>
            <w:r>
              <w:rPr>
                <w:sz w:val="22"/>
                <w:szCs w:val="22"/>
              </w:rPr>
              <w:t>3</w:t>
            </w:r>
          </w:p>
        </w:tc>
        <w:tc>
          <w:tcPr>
            <w:tcW w:w="501" w:type="dxa"/>
            <w:vAlign w:val="center"/>
          </w:tcPr>
          <w:p w:rsidR="00AD2CE7" w:rsidRDefault="00B46334">
            <w:pPr>
              <w:pStyle w:val="D10"/>
              <w:rPr>
                <w:sz w:val="22"/>
                <w:szCs w:val="22"/>
              </w:rPr>
            </w:pPr>
            <w:r>
              <w:rPr>
                <w:sz w:val="22"/>
                <w:szCs w:val="22"/>
              </w:rPr>
              <w:t>3</w:t>
            </w:r>
          </w:p>
        </w:tc>
        <w:tc>
          <w:tcPr>
            <w:tcW w:w="494" w:type="dxa"/>
            <w:vAlign w:val="center"/>
          </w:tcPr>
          <w:p w:rsidR="00AD2CE7" w:rsidRDefault="00B46334">
            <w:pPr>
              <w:pStyle w:val="D10"/>
              <w:rPr>
                <w:sz w:val="22"/>
                <w:szCs w:val="22"/>
              </w:rPr>
            </w:pPr>
            <w:r>
              <w:rPr>
                <w:sz w:val="22"/>
                <w:szCs w:val="22"/>
              </w:rPr>
              <w:t>12</w:t>
            </w:r>
          </w:p>
        </w:tc>
        <w:tc>
          <w:tcPr>
            <w:tcW w:w="508" w:type="dxa"/>
            <w:vAlign w:val="center"/>
          </w:tcPr>
          <w:p w:rsidR="00AD2CE7" w:rsidRDefault="00B46334">
            <w:pPr>
              <w:pStyle w:val="D10"/>
              <w:rPr>
                <w:sz w:val="22"/>
                <w:szCs w:val="22"/>
              </w:rPr>
            </w:pPr>
            <w:r>
              <w:rPr>
                <w:sz w:val="22"/>
                <w:szCs w:val="22"/>
              </w:rPr>
              <w:t>1</w:t>
            </w:r>
          </w:p>
        </w:tc>
        <w:tc>
          <w:tcPr>
            <w:tcW w:w="576" w:type="dxa"/>
            <w:vAlign w:val="center"/>
          </w:tcPr>
          <w:p w:rsidR="00AD2CE7" w:rsidRDefault="00B46334">
            <w:pPr>
              <w:pStyle w:val="D10"/>
              <w:rPr>
                <w:sz w:val="22"/>
                <w:szCs w:val="22"/>
              </w:rPr>
            </w:pPr>
            <w:r>
              <w:rPr>
                <w:sz w:val="22"/>
                <w:szCs w:val="22"/>
              </w:rPr>
              <w:t>14</w:t>
            </w:r>
          </w:p>
        </w:tc>
        <w:tc>
          <w:tcPr>
            <w:tcW w:w="587" w:type="dxa"/>
            <w:vAlign w:val="center"/>
          </w:tcPr>
          <w:p w:rsidR="00AD2CE7" w:rsidRDefault="00B46334">
            <w:pPr>
              <w:pStyle w:val="D10"/>
              <w:rPr>
                <w:sz w:val="22"/>
                <w:szCs w:val="22"/>
              </w:rPr>
            </w:pPr>
            <w:r>
              <w:rPr>
                <w:sz w:val="22"/>
                <w:szCs w:val="22"/>
              </w:rPr>
              <w:t>10</w:t>
            </w:r>
          </w:p>
        </w:tc>
        <w:tc>
          <w:tcPr>
            <w:tcW w:w="594" w:type="dxa"/>
            <w:vAlign w:val="center"/>
          </w:tcPr>
          <w:p w:rsidR="00AD2CE7" w:rsidRDefault="00B46334">
            <w:pPr>
              <w:pStyle w:val="D10"/>
              <w:rPr>
                <w:sz w:val="22"/>
                <w:szCs w:val="22"/>
              </w:rPr>
            </w:pPr>
            <w:r>
              <w:rPr>
                <w:sz w:val="22"/>
                <w:szCs w:val="22"/>
              </w:rPr>
              <w:t>38</w:t>
            </w:r>
          </w:p>
        </w:tc>
        <w:tc>
          <w:tcPr>
            <w:tcW w:w="568" w:type="dxa"/>
            <w:vAlign w:val="center"/>
          </w:tcPr>
          <w:p w:rsidR="00AD2CE7" w:rsidRDefault="00B46334">
            <w:pPr>
              <w:pStyle w:val="D10"/>
              <w:rPr>
                <w:sz w:val="22"/>
                <w:szCs w:val="22"/>
              </w:rPr>
            </w:pPr>
            <w:r>
              <w:rPr>
                <w:sz w:val="22"/>
                <w:szCs w:val="22"/>
              </w:rPr>
              <w:t>1</w:t>
            </w:r>
          </w:p>
        </w:tc>
        <w:tc>
          <w:tcPr>
            <w:tcW w:w="561" w:type="dxa"/>
            <w:vAlign w:val="center"/>
          </w:tcPr>
          <w:p w:rsidR="00AD2CE7" w:rsidRDefault="00B46334">
            <w:pPr>
              <w:pStyle w:val="D10"/>
              <w:rPr>
                <w:sz w:val="22"/>
                <w:szCs w:val="22"/>
              </w:rPr>
            </w:pPr>
            <w:r>
              <w:rPr>
                <w:sz w:val="22"/>
                <w:szCs w:val="22"/>
              </w:rPr>
              <w:t>13</w:t>
            </w:r>
          </w:p>
        </w:tc>
        <w:tc>
          <w:tcPr>
            <w:tcW w:w="604" w:type="dxa"/>
            <w:vAlign w:val="center"/>
          </w:tcPr>
          <w:p w:rsidR="00AD2CE7" w:rsidRDefault="00B46334">
            <w:pPr>
              <w:pStyle w:val="D10"/>
              <w:rPr>
                <w:sz w:val="22"/>
                <w:szCs w:val="22"/>
              </w:rPr>
            </w:pPr>
            <w:r>
              <w:rPr>
                <w:sz w:val="22"/>
                <w:szCs w:val="22"/>
              </w:rPr>
              <w:t>11</w:t>
            </w:r>
          </w:p>
        </w:tc>
        <w:tc>
          <w:tcPr>
            <w:tcW w:w="678" w:type="dxa"/>
            <w:vAlign w:val="center"/>
          </w:tcPr>
          <w:p w:rsidR="00AD2CE7" w:rsidRDefault="00B46334">
            <w:pPr>
              <w:pStyle w:val="D10"/>
              <w:rPr>
                <w:sz w:val="22"/>
                <w:szCs w:val="22"/>
              </w:rPr>
            </w:pPr>
            <w:r>
              <w:rPr>
                <w:sz w:val="22"/>
                <w:szCs w:val="22"/>
              </w:rPr>
              <w:t>110</w:t>
            </w:r>
          </w:p>
        </w:tc>
      </w:tr>
      <w:tr w:rsidR="00AD2CE7">
        <w:trPr>
          <w:cantSplit/>
          <w:trHeight w:val="340"/>
          <w:jc w:val="center"/>
        </w:trPr>
        <w:tc>
          <w:tcPr>
            <w:tcW w:w="1718" w:type="dxa"/>
            <w:vAlign w:val="center"/>
          </w:tcPr>
          <w:p w:rsidR="00AD2CE7" w:rsidRDefault="00B46334">
            <w:pPr>
              <w:pStyle w:val="D10"/>
              <w:rPr>
                <w:b/>
                <w:sz w:val="22"/>
                <w:szCs w:val="22"/>
              </w:rPr>
            </w:pPr>
            <w:r>
              <w:rPr>
                <w:b/>
                <w:sz w:val="22"/>
                <w:szCs w:val="22"/>
              </w:rPr>
              <w:t>学生人数</w:t>
            </w:r>
          </w:p>
        </w:tc>
        <w:tc>
          <w:tcPr>
            <w:tcW w:w="451" w:type="dxa"/>
            <w:vAlign w:val="center"/>
          </w:tcPr>
          <w:p w:rsidR="00AD2CE7" w:rsidRDefault="00B46334">
            <w:pPr>
              <w:pStyle w:val="D10"/>
              <w:rPr>
                <w:sz w:val="22"/>
                <w:szCs w:val="22"/>
              </w:rPr>
            </w:pPr>
            <w:r>
              <w:rPr>
                <w:sz w:val="22"/>
                <w:szCs w:val="22"/>
              </w:rPr>
              <w:t>57</w:t>
            </w:r>
          </w:p>
        </w:tc>
        <w:tc>
          <w:tcPr>
            <w:tcW w:w="501" w:type="dxa"/>
            <w:vAlign w:val="center"/>
          </w:tcPr>
          <w:p w:rsidR="00AD2CE7" w:rsidRDefault="00B46334">
            <w:pPr>
              <w:pStyle w:val="D10"/>
              <w:rPr>
                <w:sz w:val="22"/>
                <w:szCs w:val="22"/>
              </w:rPr>
            </w:pPr>
            <w:r>
              <w:rPr>
                <w:sz w:val="22"/>
                <w:szCs w:val="22"/>
              </w:rPr>
              <w:t>218</w:t>
            </w:r>
          </w:p>
        </w:tc>
        <w:tc>
          <w:tcPr>
            <w:tcW w:w="445" w:type="dxa"/>
            <w:vAlign w:val="center"/>
          </w:tcPr>
          <w:p w:rsidR="00AD2CE7" w:rsidRDefault="00B46334">
            <w:pPr>
              <w:pStyle w:val="D10"/>
              <w:rPr>
                <w:sz w:val="22"/>
                <w:szCs w:val="22"/>
              </w:rPr>
            </w:pPr>
            <w:r>
              <w:rPr>
                <w:sz w:val="22"/>
                <w:szCs w:val="22"/>
              </w:rPr>
              <w:t>176</w:t>
            </w:r>
          </w:p>
        </w:tc>
        <w:tc>
          <w:tcPr>
            <w:tcW w:w="501" w:type="dxa"/>
            <w:vAlign w:val="center"/>
          </w:tcPr>
          <w:p w:rsidR="00AD2CE7" w:rsidRDefault="00B46334">
            <w:pPr>
              <w:pStyle w:val="D10"/>
              <w:rPr>
                <w:sz w:val="22"/>
                <w:szCs w:val="22"/>
              </w:rPr>
            </w:pPr>
            <w:r>
              <w:rPr>
                <w:sz w:val="22"/>
                <w:szCs w:val="22"/>
              </w:rPr>
              <w:t>115</w:t>
            </w:r>
          </w:p>
        </w:tc>
        <w:tc>
          <w:tcPr>
            <w:tcW w:w="494" w:type="dxa"/>
            <w:vAlign w:val="center"/>
          </w:tcPr>
          <w:p w:rsidR="00AD2CE7" w:rsidRDefault="00B46334">
            <w:pPr>
              <w:pStyle w:val="D10"/>
              <w:rPr>
                <w:sz w:val="22"/>
                <w:szCs w:val="22"/>
              </w:rPr>
            </w:pPr>
            <w:r>
              <w:rPr>
                <w:sz w:val="22"/>
                <w:szCs w:val="22"/>
              </w:rPr>
              <w:t>660</w:t>
            </w:r>
          </w:p>
        </w:tc>
        <w:tc>
          <w:tcPr>
            <w:tcW w:w="508" w:type="dxa"/>
            <w:vAlign w:val="center"/>
          </w:tcPr>
          <w:p w:rsidR="00AD2CE7" w:rsidRDefault="00B46334">
            <w:pPr>
              <w:pStyle w:val="D10"/>
              <w:rPr>
                <w:sz w:val="22"/>
                <w:szCs w:val="22"/>
              </w:rPr>
            </w:pPr>
            <w:r>
              <w:rPr>
                <w:sz w:val="22"/>
                <w:szCs w:val="22"/>
              </w:rPr>
              <w:t>54</w:t>
            </w:r>
          </w:p>
        </w:tc>
        <w:tc>
          <w:tcPr>
            <w:tcW w:w="576" w:type="dxa"/>
            <w:vAlign w:val="center"/>
          </w:tcPr>
          <w:p w:rsidR="00AD2CE7" w:rsidRDefault="00B46334">
            <w:pPr>
              <w:pStyle w:val="D10"/>
              <w:rPr>
                <w:sz w:val="22"/>
                <w:szCs w:val="22"/>
              </w:rPr>
            </w:pPr>
            <w:r>
              <w:rPr>
                <w:sz w:val="22"/>
                <w:szCs w:val="22"/>
              </w:rPr>
              <w:t>1024</w:t>
            </w:r>
          </w:p>
        </w:tc>
        <w:tc>
          <w:tcPr>
            <w:tcW w:w="587" w:type="dxa"/>
            <w:vAlign w:val="center"/>
          </w:tcPr>
          <w:p w:rsidR="00AD2CE7" w:rsidRDefault="00B46334">
            <w:pPr>
              <w:pStyle w:val="D10"/>
              <w:rPr>
                <w:sz w:val="22"/>
                <w:szCs w:val="22"/>
              </w:rPr>
            </w:pPr>
            <w:r>
              <w:rPr>
                <w:sz w:val="22"/>
                <w:szCs w:val="22"/>
              </w:rPr>
              <w:t>572</w:t>
            </w:r>
          </w:p>
        </w:tc>
        <w:tc>
          <w:tcPr>
            <w:tcW w:w="594" w:type="dxa"/>
            <w:vAlign w:val="center"/>
          </w:tcPr>
          <w:p w:rsidR="00AD2CE7" w:rsidRDefault="00B46334">
            <w:pPr>
              <w:pStyle w:val="D10"/>
              <w:rPr>
                <w:sz w:val="22"/>
                <w:szCs w:val="22"/>
              </w:rPr>
            </w:pPr>
            <w:r>
              <w:rPr>
                <w:sz w:val="22"/>
                <w:szCs w:val="22"/>
              </w:rPr>
              <w:t>3107</w:t>
            </w:r>
          </w:p>
        </w:tc>
        <w:tc>
          <w:tcPr>
            <w:tcW w:w="568" w:type="dxa"/>
            <w:vAlign w:val="center"/>
          </w:tcPr>
          <w:p w:rsidR="00AD2CE7" w:rsidRDefault="00B46334">
            <w:pPr>
              <w:pStyle w:val="D10"/>
              <w:rPr>
                <w:sz w:val="22"/>
                <w:szCs w:val="22"/>
              </w:rPr>
            </w:pPr>
            <w:r>
              <w:rPr>
                <w:sz w:val="22"/>
                <w:szCs w:val="22"/>
              </w:rPr>
              <w:t>41</w:t>
            </w:r>
          </w:p>
        </w:tc>
        <w:tc>
          <w:tcPr>
            <w:tcW w:w="561" w:type="dxa"/>
            <w:vAlign w:val="center"/>
          </w:tcPr>
          <w:p w:rsidR="00AD2CE7" w:rsidRDefault="00B46334">
            <w:pPr>
              <w:pStyle w:val="D10"/>
              <w:rPr>
                <w:sz w:val="22"/>
                <w:szCs w:val="22"/>
              </w:rPr>
            </w:pPr>
            <w:r>
              <w:rPr>
                <w:sz w:val="22"/>
                <w:szCs w:val="22"/>
              </w:rPr>
              <w:t>1534</w:t>
            </w:r>
          </w:p>
        </w:tc>
        <w:tc>
          <w:tcPr>
            <w:tcW w:w="604" w:type="dxa"/>
            <w:vAlign w:val="center"/>
          </w:tcPr>
          <w:p w:rsidR="00AD2CE7" w:rsidRDefault="00B46334">
            <w:pPr>
              <w:pStyle w:val="D10"/>
              <w:rPr>
                <w:sz w:val="22"/>
                <w:szCs w:val="22"/>
              </w:rPr>
            </w:pPr>
            <w:r>
              <w:rPr>
                <w:sz w:val="22"/>
                <w:szCs w:val="22"/>
              </w:rPr>
              <w:t>693</w:t>
            </w:r>
          </w:p>
        </w:tc>
        <w:tc>
          <w:tcPr>
            <w:tcW w:w="678" w:type="dxa"/>
            <w:vAlign w:val="center"/>
          </w:tcPr>
          <w:p w:rsidR="00AD2CE7" w:rsidRDefault="00B46334">
            <w:pPr>
              <w:pStyle w:val="D10"/>
              <w:rPr>
                <w:sz w:val="22"/>
                <w:szCs w:val="22"/>
              </w:rPr>
            </w:pPr>
            <w:r>
              <w:rPr>
                <w:sz w:val="22"/>
                <w:szCs w:val="22"/>
              </w:rPr>
              <w:t>8251</w:t>
            </w:r>
          </w:p>
        </w:tc>
      </w:tr>
      <w:tr w:rsidR="00AD2CE7">
        <w:trPr>
          <w:cantSplit/>
          <w:trHeight w:val="340"/>
          <w:jc w:val="center"/>
        </w:trPr>
        <w:tc>
          <w:tcPr>
            <w:tcW w:w="1718" w:type="dxa"/>
            <w:vAlign w:val="center"/>
          </w:tcPr>
          <w:p w:rsidR="00AD2CE7" w:rsidRDefault="00B46334">
            <w:pPr>
              <w:pStyle w:val="D10"/>
              <w:rPr>
                <w:b/>
                <w:sz w:val="22"/>
                <w:szCs w:val="22"/>
              </w:rPr>
            </w:pPr>
            <w:r>
              <w:rPr>
                <w:b/>
                <w:sz w:val="22"/>
                <w:szCs w:val="22"/>
              </w:rPr>
              <w:t>各门类学生人数占比分布（</w:t>
            </w:r>
            <w:r>
              <w:rPr>
                <w:b/>
                <w:sz w:val="22"/>
                <w:szCs w:val="22"/>
              </w:rPr>
              <w:t>%</w:t>
            </w:r>
            <w:r>
              <w:rPr>
                <w:b/>
                <w:sz w:val="22"/>
                <w:szCs w:val="22"/>
              </w:rPr>
              <w:t>）</w:t>
            </w:r>
          </w:p>
        </w:tc>
        <w:tc>
          <w:tcPr>
            <w:tcW w:w="451" w:type="dxa"/>
            <w:vAlign w:val="center"/>
          </w:tcPr>
          <w:p w:rsidR="00AD2CE7" w:rsidRDefault="00B46334">
            <w:pPr>
              <w:pStyle w:val="D10"/>
              <w:rPr>
                <w:sz w:val="22"/>
                <w:szCs w:val="22"/>
              </w:rPr>
            </w:pPr>
            <w:r>
              <w:rPr>
                <w:sz w:val="22"/>
                <w:szCs w:val="22"/>
              </w:rPr>
              <w:t>0.69</w:t>
            </w:r>
          </w:p>
        </w:tc>
        <w:tc>
          <w:tcPr>
            <w:tcW w:w="501" w:type="dxa"/>
            <w:vAlign w:val="center"/>
          </w:tcPr>
          <w:p w:rsidR="00AD2CE7" w:rsidRDefault="00B46334">
            <w:pPr>
              <w:pStyle w:val="D10"/>
              <w:rPr>
                <w:sz w:val="22"/>
                <w:szCs w:val="22"/>
              </w:rPr>
            </w:pPr>
            <w:r>
              <w:rPr>
                <w:sz w:val="22"/>
                <w:szCs w:val="22"/>
              </w:rPr>
              <w:t>2.64</w:t>
            </w:r>
          </w:p>
        </w:tc>
        <w:tc>
          <w:tcPr>
            <w:tcW w:w="445" w:type="dxa"/>
            <w:vAlign w:val="center"/>
          </w:tcPr>
          <w:p w:rsidR="00AD2CE7" w:rsidRDefault="00B46334">
            <w:pPr>
              <w:pStyle w:val="D10"/>
              <w:rPr>
                <w:sz w:val="22"/>
                <w:szCs w:val="22"/>
              </w:rPr>
            </w:pPr>
            <w:r>
              <w:rPr>
                <w:sz w:val="22"/>
                <w:szCs w:val="22"/>
              </w:rPr>
              <w:t>2.13</w:t>
            </w:r>
          </w:p>
        </w:tc>
        <w:tc>
          <w:tcPr>
            <w:tcW w:w="501" w:type="dxa"/>
            <w:vAlign w:val="center"/>
          </w:tcPr>
          <w:p w:rsidR="00AD2CE7" w:rsidRDefault="00B46334">
            <w:pPr>
              <w:pStyle w:val="D10"/>
              <w:rPr>
                <w:sz w:val="22"/>
                <w:szCs w:val="22"/>
              </w:rPr>
            </w:pPr>
            <w:r>
              <w:rPr>
                <w:sz w:val="22"/>
                <w:szCs w:val="22"/>
              </w:rPr>
              <w:t>1.39</w:t>
            </w:r>
          </w:p>
        </w:tc>
        <w:tc>
          <w:tcPr>
            <w:tcW w:w="494" w:type="dxa"/>
            <w:vAlign w:val="center"/>
          </w:tcPr>
          <w:p w:rsidR="00AD2CE7" w:rsidRDefault="00B46334">
            <w:pPr>
              <w:pStyle w:val="D10"/>
              <w:rPr>
                <w:sz w:val="22"/>
                <w:szCs w:val="22"/>
              </w:rPr>
            </w:pPr>
            <w:r>
              <w:rPr>
                <w:sz w:val="22"/>
                <w:szCs w:val="22"/>
              </w:rPr>
              <w:t>8.00</w:t>
            </w:r>
          </w:p>
        </w:tc>
        <w:tc>
          <w:tcPr>
            <w:tcW w:w="508" w:type="dxa"/>
            <w:vAlign w:val="center"/>
          </w:tcPr>
          <w:p w:rsidR="00AD2CE7" w:rsidRDefault="00B46334">
            <w:pPr>
              <w:pStyle w:val="D10"/>
              <w:rPr>
                <w:sz w:val="22"/>
                <w:szCs w:val="22"/>
              </w:rPr>
            </w:pPr>
            <w:r>
              <w:rPr>
                <w:sz w:val="22"/>
                <w:szCs w:val="22"/>
              </w:rPr>
              <w:t>0.65</w:t>
            </w:r>
          </w:p>
        </w:tc>
        <w:tc>
          <w:tcPr>
            <w:tcW w:w="576" w:type="dxa"/>
            <w:vAlign w:val="center"/>
          </w:tcPr>
          <w:p w:rsidR="00AD2CE7" w:rsidRDefault="00B46334">
            <w:pPr>
              <w:pStyle w:val="D10"/>
              <w:rPr>
                <w:sz w:val="22"/>
                <w:szCs w:val="22"/>
              </w:rPr>
            </w:pPr>
            <w:r>
              <w:rPr>
                <w:sz w:val="22"/>
                <w:szCs w:val="22"/>
              </w:rPr>
              <w:t>12.41</w:t>
            </w:r>
          </w:p>
        </w:tc>
        <w:tc>
          <w:tcPr>
            <w:tcW w:w="587" w:type="dxa"/>
            <w:vAlign w:val="center"/>
          </w:tcPr>
          <w:p w:rsidR="00AD2CE7" w:rsidRDefault="00B46334">
            <w:pPr>
              <w:pStyle w:val="D10"/>
              <w:rPr>
                <w:sz w:val="22"/>
                <w:szCs w:val="22"/>
              </w:rPr>
            </w:pPr>
            <w:r>
              <w:rPr>
                <w:sz w:val="22"/>
                <w:szCs w:val="22"/>
              </w:rPr>
              <w:t>6.93</w:t>
            </w:r>
          </w:p>
        </w:tc>
        <w:tc>
          <w:tcPr>
            <w:tcW w:w="594" w:type="dxa"/>
            <w:vAlign w:val="center"/>
          </w:tcPr>
          <w:p w:rsidR="00AD2CE7" w:rsidRDefault="00B46334">
            <w:pPr>
              <w:pStyle w:val="D10"/>
              <w:rPr>
                <w:sz w:val="22"/>
                <w:szCs w:val="22"/>
              </w:rPr>
            </w:pPr>
            <w:r>
              <w:rPr>
                <w:sz w:val="22"/>
                <w:szCs w:val="22"/>
              </w:rPr>
              <w:t>37.66</w:t>
            </w:r>
          </w:p>
        </w:tc>
        <w:tc>
          <w:tcPr>
            <w:tcW w:w="568" w:type="dxa"/>
            <w:vAlign w:val="center"/>
          </w:tcPr>
          <w:p w:rsidR="00AD2CE7" w:rsidRDefault="00B46334">
            <w:pPr>
              <w:pStyle w:val="D10"/>
              <w:rPr>
                <w:sz w:val="22"/>
                <w:szCs w:val="22"/>
              </w:rPr>
            </w:pPr>
            <w:r>
              <w:rPr>
                <w:sz w:val="22"/>
                <w:szCs w:val="22"/>
              </w:rPr>
              <w:t>0.50</w:t>
            </w:r>
          </w:p>
        </w:tc>
        <w:tc>
          <w:tcPr>
            <w:tcW w:w="561" w:type="dxa"/>
            <w:vAlign w:val="center"/>
          </w:tcPr>
          <w:p w:rsidR="00AD2CE7" w:rsidRDefault="00B46334">
            <w:pPr>
              <w:pStyle w:val="D10"/>
              <w:rPr>
                <w:sz w:val="22"/>
                <w:szCs w:val="22"/>
              </w:rPr>
            </w:pPr>
            <w:r>
              <w:rPr>
                <w:sz w:val="22"/>
                <w:szCs w:val="22"/>
              </w:rPr>
              <w:t>18.59</w:t>
            </w:r>
          </w:p>
        </w:tc>
        <w:tc>
          <w:tcPr>
            <w:tcW w:w="604" w:type="dxa"/>
            <w:vAlign w:val="center"/>
          </w:tcPr>
          <w:p w:rsidR="00AD2CE7" w:rsidRDefault="00B46334">
            <w:pPr>
              <w:pStyle w:val="D10"/>
              <w:rPr>
                <w:sz w:val="22"/>
                <w:szCs w:val="22"/>
              </w:rPr>
            </w:pPr>
            <w:r>
              <w:rPr>
                <w:sz w:val="22"/>
                <w:szCs w:val="22"/>
              </w:rPr>
              <w:t>8.40</w:t>
            </w:r>
          </w:p>
        </w:tc>
        <w:tc>
          <w:tcPr>
            <w:tcW w:w="678" w:type="dxa"/>
            <w:vAlign w:val="center"/>
          </w:tcPr>
          <w:p w:rsidR="00AD2CE7" w:rsidRDefault="00B46334">
            <w:pPr>
              <w:pStyle w:val="D10"/>
              <w:rPr>
                <w:sz w:val="22"/>
                <w:szCs w:val="22"/>
              </w:rPr>
            </w:pPr>
            <w:r>
              <w:rPr>
                <w:sz w:val="22"/>
                <w:szCs w:val="22"/>
              </w:rPr>
              <w:t>100</w:t>
            </w:r>
          </w:p>
        </w:tc>
      </w:tr>
      <w:tr w:rsidR="00AD2CE7">
        <w:trPr>
          <w:cantSplit/>
          <w:trHeight w:val="340"/>
          <w:jc w:val="center"/>
        </w:trPr>
        <w:tc>
          <w:tcPr>
            <w:tcW w:w="1718" w:type="dxa"/>
            <w:vAlign w:val="center"/>
          </w:tcPr>
          <w:p w:rsidR="00AD2CE7" w:rsidRDefault="00B46334">
            <w:pPr>
              <w:pStyle w:val="D10"/>
              <w:rPr>
                <w:b/>
                <w:sz w:val="22"/>
                <w:szCs w:val="22"/>
              </w:rPr>
            </w:pPr>
            <w:r>
              <w:rPr>
                <w:b/>
                <w:sz w:val="22"/>
                <w:szCs w:val="22"/>
              </w:rPr>
              <w:t>大类学生人数</w:t>
            </w:r>
          </w:p>
        </w:tc>
        <w:tc>
          <w:tcPr>
            <w:tcW w:w="3476" w:type="dxa"/>
            <w:gridSpan w:val="7"/>
            <w:vAlign w:val="center"/>
          </w:tcPr>
          <w:p w:rsidR="00AD2CE7" w:rsidRDefault="00B46334">
            <w:pPr>
              <w:pStyle w:val="D10"/>
              <w:rPr>
                <w:sz w:val="22"/>
                <w:szCs w:val="22"/>
              </w:rPr>
            </w:pPr>
            <w:r>
              <w:rPr>
                <w:sz w:val="22"/>
                <w:szCs w:val="22"/>
              </w:rPr>
              <w:t>2304</w:t>
            </w:r>
          </w:p>
        </w:tc>
        <w:tc>
          <w:tcPr>
            <w:tcW w:w="587" w:type="dxa"/>
            <w:vAlign w:val="center"/>
          </w:tcPr>
          <w:p w:rsidR="00AD2CE7" w:rsidRDefault="00B46334">
            <w:pPr>
              <w:pStyle w:val="D10"/>
              <w:rPr>
                <w:sz w:val="22"/>
                <w:szCs w:val="22"/>
              </w:rPr>
            </w:pPr>
            <w:r>
              <w:rPr>
                <w:sz w:val="22"/>
                <w:szCs w:val="22"/>
              </w:rPr>
              <w:t>572</w:t>
            </w:r>
          </w:p>
        </w:tc>
        <w:tc>
          <w:tcPr>
            <w:tcW w:w="594" w:type="dxa"/>
            <w:vAlign w:val="center"/>
          </w:tcPr>
          <w:p w:rsidR="00AD2CE7" w:rsidRDefault="00B46334">
            <w:pPr>
              <w:pStyle w:val="D10"/>
              <w:rPr>
                <w:sz w:val="22"/>
                <w:szCs w:val="22"/>
              </w:rPr>
            </w:pPr>
            <w:r>
              <w:rPr>
                <w:sz w:val="22"/>
                <w:szCs w:val="22"/>
              </w:rPr>
              <w:t>3107</w:t>
            </w:r>
          </w:p>
        </w:tc>
        <w:tc>
          <w:tcPr>
            <w:tcW w:w="568" w:type="dxa"/>
            <w:vAlign w:val="center"/>
          </w:tcPr>
          <w:p w:rsidR="00AD2CE7" w:rsidRDefault="00B46334">
            <w:pPr>
              <w:pStyle w:val="D10"/>
              <w:rPr>
                <w:sz w:val="22"/>
                <w:szCs w:val="22"/>
              </w:rPr>
            </w:pPr>
            <w:r>
              <w:rPr>
                <w:sz w:val="22"/>
                <w:szCs w:val="22"/>
              </w:rPr>
              <w:t>41</w:t>
            </w:r>
          </w:p>
        </w:tc>
        <w:tc>
          <w:tcPr>
            <w:tcW w:w="561" w:type="dxa"/>
            <w:vAlign w:val="center"/>
          </w:tcPr>
          <w:p w:rsidR="00AD2CE7" w:rsidRDefault="00B46334">
            <w:pPr>
              <w:pStyle w:val="D10"/>
              <w:rPr>
                <w:sz w:val="22"/>
                <w:szCs w:val="22"/>
              </w:rPr>
            </w:pPr>
            <w:r>
              <w:rPr>
                <w:sz w:val="22"/>
                <w:szCs w:val="22"/>
              </w:rPr>
              <w:t>1534</w:t>
            </w:r>
          </w:p>
        </w:tc>
        <w:tc>
          <w:tcPr>
            <w:tcW w:w="604" w:type="dxa"/>
            <w:vAlign w:val="center"/>
          </w:tcPr>
          <w:p w:rsidR="00AD2CE7" w:rsidRDefault="00B46334">
            <w:pPr>
              <w:pStyle w:val="D10"/>
              <w:rPr>
                <w:sz w:val="22"/>
                <w:szCs w:val="22"/>
              </w:rPr>
            </w:pPr>
            <w:r>
              <w:rPr>
                <w:sz w:val="22"/>
                <w:szCs w:val="22"/>
              </w:rPr>
              <w:t>693</w:t>
            </w:r>
          </w:p>
        </w:tc>
        <w:tc>
          <w:tcPr>
            <w:tcW w:w="678" w:type="dxa"/>
            <w:vAlign w:val="center"/>
          </w:tcPr>
          <w:p w:rsidR="00AD2CE7" w:rsidRDefault="00B46334">
            <w:pPr>
              <w:pStyle w:val="D10"/>
              <w:rPr>
                <w:sz w:val="22"/>
                <w:szCs w:val="22"/>
              </w:rPr>
            </w:pPr>
            <w:r>
              <w:rPr>
                <w:sz w:val="22"/>
                <w:szCs w:val="22"/>
              </w:rPr>
              <w:t>8251</w:t>
            </w:r>
          </w:p>
        </w:tc>
      </w:tr>
      <w:tr w:rsidR="00AD2CE7">
        <w:trPr>
          <w:cantSplit/>
          <w:trHeight w:val="340"/>
          <w:jc w:val="center"/>
        </w:trPr>
        <w:tc>
          <w:tcPr>
            <w:tcW w:w="1718" w:type="dxa"/>
            <w:vAlign w:val="center"/>
          </w:tcPr>
          <w:p w:rsidR="00AD2CE7" w:rsidRDefault="00B46334">
            <w:pPr>
              <w:pStyle w:val="D10"/>
              <w:rPr>
                <w:b/>
                <w:sz w:val="22"/>
                <w:szCs w:val="22"/>
              </w:rPr>
            </w:pPr>
            <w:r>
              <w:rPr>
                <w:b/>
                <w:sz w:val="22"/>
                <w:szCs w:val="22"/>
              </w:rPr>
              <w:t>各大类学生人数占比分布（</w:t>
            </w:r>
            <w:r>
              <w:rPr>
                <w:b/>
                <w:sz w:val="22"/>
                <w:szCs w:val="22"/>
              </w:rPr>
              <w:t>%</w:t>
            </w:r>
            <w:r>
              <w:rPr>
                <w:b/>
                <w:sz w:val="22"/>
                <w:szCs w:val="22"/>
              </w:rPr>
              <w:t>）</w:t>
            </w:r>
          </w:p>
        </w:tc>
        <w:tc>
          <w:tcPr>
            <w:tcW w:w="3476" w:type="dxa"/>
            <w:gridSpan w:val="7"/>
            <w:vAlign w:val="center"/>
          </w:tcPr>
          <w:p w:rsidR="00AD2CE7" w:rsidRDefault="00B46334">
            <w:pPr>
              <w:pStyle w:val="D10"/>
              <w:rPr>
                <w:sz w:val="22"/>
                <w:szCs w:val="22"/>
              </w:rPr>
            </w:pPr>
            <w:r>
              <w:rPr>
                <w:sz w:val="22"/>
                <w:szCs w:val="22"/>
              </w:rPr>
              <w:t>27.92</w:t>
            </w:r>
          </w:p>
        </w:tc>
        <w:tc>
          <w:tcPr>
            <w:tcW w:w="587" w:type="dxa"/>
            <w:vAlign w:val="center"/>
          </w:tcPr>
          <w:p w:rsidR="00AD2CE7" w:rsidRDefault="00B46334">
            <w:pPr>
              <w:pStyle w:val="D10"/>
              <w:rPr>
                <w:sz w:val="22"/>
                <w:szCs w:val="22"/>
              </w:rPr>
            </w:pPr>
            <w:r>
              <w:rPr>
                <w:sz w:val="22"/>
                <w:szCs w:val="22"/>
              </w:rPr>
              <w:t>6.93</w:t>
            </w:r>
          </w:p>
        </w:tc>
        <w:tc>
          <w:tcPr>
            <w:tcW w:w="594" w:type="dxa"/>
            <w:vAlign w:val="center"/>
          </w:tcPr>
          <w:p w:rsidR="00AD2CE7" w:rsidRDefault="00B46334">
            <w:pPr>
              <w:pStyle w:val="D10"/>
              <w:rPr>
                <w:sz w:val="22"/>
                <w:szCs w:val="22"/>
              </w:rPr>
            </w:pPr>
            <w:r>
              <w:rPr>
                <w:sz w:val="22"/>
                <w:szCs w:val="22"/>
              </w:rPr>
              <w:t>37.66</w:t>
            </w:r>
          </w:p>
        </w:tc>
        <w:tc>
          <w:tcPr>
            <w:tcW w:w="568" w:type="dxa"/>
            <w:vAlign w:val="center"/>
          </w:tcPr>
          <w:p w:rsidR="00AD2CE7" w:rsidRDefault="00B46334">
            <w:pPr>
              <w:pStyle w:val="D10"/>
              <w:rPr>
                <w:sz w:val="22"/>
                <w:szCs w:val="22"/>
              </w:rPr>
            </w:pPr>
            <w:r>
              <w:rPr>
                <w:sz w:val="22"/>
                <w:szCs w:val="22"/>
              </w:rPr>
              <w:t>0.50</w:t>
            </w:r>
          </w:p>
        </w:tc>
        <w:tc>
          <w:tcPr>
            <w:tcW w:w="561" w:type="dxa"/>
            <w:vAlign w:val="center"/>
          </w:tcPr>
          <w:p w:rsidR="00AD2CE7" w:rsidRDefault="00B46334">
            <w:pPr>
              <w:pStyle w:val="D10"/>
              <w:rPr>
                <w:sz w:val="22"/>
                <w:szCs w:val="22"/>
              </w:rPr>
            </w:pPr>
            <w:r>
              <w:rPr>
                <w:sz w:val="22"/>
                <w:szCs w:val="22"/>
              </w:rPr>
              <w:t>18.59</w:t>
            </w:r>
          </w:p>
        </w:tc>
        <w:tc>
          <w:tcPr>
            <w:tcW w:w="604" w:type="dxa"/>
            <w:vAlign w:val="center"/>
          </w:tcPr>
          <w:p w:rsidR="00AD2CE7" w:rsidRDefault="00B46334">
            <w:pPr>
              <w:pStyle w:val="D10"/>
              <w:rPr>
                <w:sz w:val="22"/>
                <w:szCs w:val="22"/>
              </w:rPr>
            </w:pPr>
            <w:r>
              <w:rPr>
                <w:sz w:val="22"/>
                <w:szCs w:val="22"/>
              </w:rPr>
              <w:t>8.40</w:t>
            </w:r>
          </w:p>
        </w:tc>
        <w:tc>
          <w:tcPr>
            <w:tcW w:w="678" w:type="dxa"/>
            <w:vAlign w:val="center"/>
          </w:tcPr>
          <w:p w:rsidR="00AD2CE7" w:rsidRDefault="00B46334">
            <w:pPr>
              <w:pStyle w:val="D10"/>
              <w:rPr>
                <w:sz w:val="22"/>
                <w:szCs w:val="22"/>
              </w:rPr>
            </w:pPr>
            <w:r>
              <w:rPr>
                <w:sz w:val="22"/>
                <w:szCs w:val="22"/>
              </w:rPr>
              <w:t>100</w:t>
            </w:r>
          </w:p>
        </w:tc>
      </w:tr>
    </w:tbl>
    <w:p w:rsidR="00AD2CE7" w:rsidRDefault="00AD2CE7">
      <w:pPr>
        <w:ind w:left="360" w:firstLine="0"/>
      </w:pPr>
    </w:p>
    <w:p w:rsidR="00AD2CE7" w:rsidRDefault="00B46334">
      <w:pPr>
        <w:pStyle w:val="D6"/>
        <w:ind w:firstLine="562"/>
      </w:pPr>
      <w:r>
        <w:t xml:space="preserve">2. </w:t>
      </w:r>
      <w:r>
        <w:t>生源质量</w:t>
      </w:r>
    </w:p>
    <w:p w:rsidR="00AD2CE7" w:rsidRDefault="00B46334">
      <w:pPr>
        <w:pStyle w:val="D2"/>
        <w:ind w:firstLine="560"/>
        <w:rPr>
          <w:lang w:eastAsia="zh-CN"/>
        </w:rPr>
      </w:pPr>
      <w:r>
        <w:rPr>
          <w:lang w:eastAsia="zh-CN"/>
        </w:rPr>
        <w:t>全国各地报考学校的考生逐年增多，各省录取分数线逐年提高，</w:t>
      </w:r>
      <w:r>
        <w:rPr>
          <w:rFonts w:hint="eastAsia"/>
          <w:lang w:eastAsia="zh-CN"/>
        </w:rPr>
        <w:t>第</w:t>
      </w:r>
      <w:r>
        <w:rPr>
          <w:rFonts w:hint="eastAsia"/>
          <w:lang w:eastAsia="zh-CN"/>
        </w:rPr>
        <w:lastRenderedPageBreak/>
        <w:t>一志愿投档满额省份数为</w:t>
      </w:r>
      <w:r>
        <w:rPr>
          <w:rFonts w:hint="eastAsia"/>
          <w:lang w:eastAsia="zh-CN"/>
        </w:rPr>
        <w:t>23</w:t>
      </w:r>
      <w:r>
        <w:rPr>
          <w:rFonts w:hint="eastAsia"/>
          <w:lang w:eastAsia="zh-CN"/>
        </w:rPr>
        <w:t>个，新生第一志愿录取率为</w:t>
      </w:r>
      <w:r>
        <w:rPr>
          <w:rFonts w:hint="eastAsia"/>
          <w:lang w:eastAsia="zh-CN"/>
        </w:rPr>
        <w:t>98.59%</w:t>
      </w:r>
      <w:r>
        <w:rPr>
          <w:rFonts w:hint="eastAsia"/>
          <w:lang w:eastAsia="zh-CN"/>
        </w:rPr>
        <w:t>，江西考生平均高出一本线</w:t>
      </w:r>
      <w:r>
        <w:rPr>
          <w:rFonts w:hint="eastAsia"/>
          <w:lang w:eastAsia="zh-CN"/>
        </w:rPr>
        <w:t>45.18</w:t>
      </w:r>
      <w:r>
        <w:rPr>
          <w:rFonts w:hint="eastAsia"/>
          <w:lang w:eastAsia="zh-CN"/>
        </w:rPr>
        <w:t>分。省外考生平均高出一本线</w:t>
      </w:r>
      <w:r>
        <w:rPr>
          <w:rFonts w:hint="eastAsia"/>
          <w:lang w:eastAsia="zh-CN"/>
        </w:rPr>
        <w:t>89.20</w:t>
      </w:r>
      <w:r>
        <w:rPr>
          <w:rFonts w:hint="eastAsia"/>
          <w:lang w:eastAsia="zh-CN"/>
        </w:rPr>
        <w:t>分；除了实行综合改革的上海和浙江考生分别高出一本线平均为</w:t>
      </w:r>
      <w:r>
        <w:rPr>
          <w:rFonts w:hint="eastAsia"/>
          <w:lang w:eastAsia="zh-CN"/>
        </w:rPr>
        <w:t>105</w:t>
      </w:r>
      <w:r>
        <w:rPr>
          <w:rFonts w:hint="eastAsia"/>
          <w:lang w:eastAsia="zh-CN"/>
        </w:rPr>
        <w:t>分和</w:t>
      </w:r>
      <w:r>
        <w:rPr>
          <w:rFonts w:hint="eastAsia"/>
          <w:lang w:eastAsia="zh-CN"/>
        </w:rPr>
        <w:t>24</w:t>
      </w:r>
      <w:r>
        <w:rPr>
          <w:rFonts w:hint="eastAsia"/>
          <w:lang w:eastAsia="zh-CN"/>
        </w:rPr>
        <w:t>分之外，文史科类有</w:t>
      </w:r>
      <w:r>
        <w:rPr>
          <w:rFonts w:hint="eastAsia"/>
          <w:lang w:eastAsia="zh-CN"/>
        </w:rPr>
        <w:t>5</w:t>
      </w:r>
      <w:r>
        <w:rPr>
          <w:rFonts w:hint="eastAsia"/>
          <w:lang w:eastAsia="zh-CN"/>
        </w:rPr>
        <w:t>个省份、理工科类有</w:t>
      </w:r>
      <w:r>
        <w:rPr>
          <w:rFonts w:hint="eastAsia"/>
          <w:lang w:eastAsia="zh-CN"/>
        </w:rPr>
        <w:t>7</w:t>
      </w:r>
      <w:r>
        <w:rPr>
          <w:rFonts w:hint="eastAsia"/>
          <w:lang w:eastAsia="zh-CN"/>
        </w:rPr>
        <w:t>个省份的投档线高出一本线</w:t>
      </w:r>
      <w:r>
        <w:rPr>
          <w:rFonts w:hint="eastAsia"/>
          <w:lang w:eastAsia="zh-CN"/>
        </w:rPr>
        <w:t>100</w:t>
      </w:r>
      <w:r>
        <w:rPr>
          <w:rFonts w:hint="eastAsia"/>
          <w:lang w:eastAsia="zh-CN"/>
        </w:rPr>
        <w:t>分及以上，其中理工科类在辽宁的招生投档线高出一本线</w:t>
      </w:r>
      <w:r>
        <w:rPr>
          <w:rFonts w:hint="eastAsia"/>
          <w:lang w:eastAsia="zh-CN"/>
        </w:rPr>
        <w:t>225</w:t>
      </w:r>
      <w:r>
        <w:rPr>
          <w:rFonts w:hint="eastAsia"/>
          <w:lang w:eastAsia="zh-CN"/>
        </w:rPr>
        <w:t>分。</w:t>
      </w:r>
      <w:r>
        <w:rPr>
          <w:lang w:eastAsia="zh-CN"/>
        </w:rPr>
        <w:t>（见表</w:t>
      </w:r>
      <w:r>
        <w:rPr>
          <w:lang w:eastAsia="zh-CN"/>
        </w:rPr>
        <w:t>7</w:t>
      </w:r>
      <w:r>
        <w:rPr>
          <w:rFonts w:hint="eastAsia"/>
          <w:lang w:eastAsia="zh-CN"/>
        </w:rPr>
        <w:t>、表</w:t>
      </w:r>
      <w:r>
        <w:rPr>
          <w:rFonts w:hint="eastAsia"/>
          <w:lang w:eastAsia="zh-CN"/>
        </w:rPr>
        <w:t>8</w:t>
      </w:r>
      <w:r>
        <w:rPr>
          <w:lang w:eastAsia="zh-CN"/>
        </w:rPr>
        <w:t>）。</w:t>
      </w:r>
    </w:p>
    <w:p w:rsidR="00AD2CE7" w:rsidRDefault="00B46334">
      <w:pPr>
        <w:pStyle w:val="D3"/>
      </w:pPr>
      <w:r>
        <w:t>表</w:t>
      </w:r>
      <w:r>
        <w:t>7</w:t>
      </w:r>
      <w:r>
        <w:rPr>
          <w:rFonts w:hint="eastAsia"/>
        </w:rPr>
        <w:t xml:space="preserve">   </w:t>
      </w:r>
      <w:r>
        <w:t>南昌大学</w:t>
      </w:r>
      <w:r>
        <w:t>2018</w:t>
      </w:r>
      <w:r>
        <w:t>年各省本科招生录取分数情况</w:t>
      </w:r>
    </w:p>
    <w:tbl>
      <w:tblPr>
        <w:tblW w:w="8946" w:type="dxa"/>
        <w:jc w:val="center"/>
        <w:tblBorders>
          <w:top w:val="single" w:sz="12" w:space="0" w:color="auto"/>
          <w:bottom w:val="single" w:sz="12" w:space="0" w:color="auto"/>
          <w:insideH w:val="single" w:sz="4" w:space="0" w:color="auto"/>
          <w:insideV w:val="single" w:sz="4" w:space="0" w:color="auto"/>
        </w:tblBorders>
        <w:shd w:val="clear" w:color="auto" w:fill="FFFFFF"/>
        <w:tblLayout w:type="fixed"/>
        <w:tblLook w:val="04A0"/>
      </w:tblPr>
      <w:tblGrid>
        <w:gridCol w:w="1709"/>
        <w:gridCol w:w="1693"/>
        <w:gridCol w:w="1693"/>
        <w:gridCol w:w="1541"/>
        <w:gridCol w:w="2310"/>
      </w:tblGrid>
      <w:tr w:rsidR="00AD2CE7">
        <w:trPr>
          <w:trHeight w:val="369"/>
          <w:tblHeader/>
          <w:jc w:val="center"/>
        </w:trPr>
        <w:tc>
          <w:tcPr>
            <w:tcW w:w="1709" w:type="dxa"/>
            <w:shd w:val="clear" w:color="auto" w:fill="FFFFFF"/>
            <w:vAlign w:val="center"/>
          </w:tcPr>
          <w:p w:rsidR="00AD2CE7" w:rsidRDefault="00B46334">
            <w:pPr>
              <w:pStyle w:val="D10"/>
              <w:rPr>
                <w:b/>
              </w:rPr>
            </w:pPr>
            <w:r>
              <w:rPr>
                <w:b/>
              </w:rPr>
              <w:t>省份</w:t>
            </w:r>
          </w:p>
        </w:tc>
        <w:tc>
          <w:tcPr>
            <w:tcW w:w="1693" w:type="dxa"/>
            <w:shd w:val="clear" w:color="auto" w:fill="FFFFFF"/>
            <w:vAlign w:val="center"/>
          </w:tcPr>
          <w:p w:rsidR="00AD2CE7" w:rsidRDefault="00B46334">
            <w:pPr>
              <w:pStyle w:val="D10"/>
              <w:rPr>
                <w:b/>
              </w:rPr>
            </w:pPr>
            <w:r>
              <w:rPr>
                <w:b/>
              </w:rPr>
              <w:t>科类</w:t>
            </w:r>
          </w:p>
        </w:tc>
        <w:tc>
          <w:tcPr>
            <w:tcW w:w="1693" w:type="dxa"/>
            <w:shd w:val="clear" w:color="auto" w:fill="FFFFFF"/>
            <w:vAlign w:val="center"/>
          </w:tcPr>
          <w:p w:rsidR="00AD2CE7" w:rsidRDefault="00B46334">
            <w:pPr>
              <w:pStyle w:val="D10"/>
              <w:rPr>
                <w:b/>
              </w:rPr>
            </w:pPr>
            <w:r>
              <w:rPr>
                <w:b/>
              </w:rPr>
              <w:t>一本线</w:t>
            </w:r>
          </w:p>
        </w:tc>
        <w:tc>
          <w:tcPr>
            <w:tcW w:w="1541" w:type="dxa"/>
            <w:shd w:val="clear" w:color="auto" w:fill="FFFFFF"/>
            <w:vAlign w:val="center"/>
          </w:tcPr>
          <w:p w:rsidR="00AD2CE7" w:rsidRDefault="00B46334">
            <w:pPr>
              <w:pStyle w:val="D10"/>
              <w:rPr>
                <w:b/>
              </w:rPr>
            </w:pPr>
            <w:r>
              <w:rPr>
                <w:b/>
              </w:rPr>
              <w:t>投档线</w:t>
            </w:r>
          </w:p>
        </w:tc>
        <w:tc>
          <w:tcPr>
            <w:tcW w:w="2310" w:type="dxa"/>
            <w:shd w:val="clear" w:color="auto" w:fill="FFFFFF"/>
            <w:vAlign w:val="center"/>
          </w:tcPr>
          <w:p w:rsidR="00AD2CE7" w:rsidRDefault="00B46334">
            <w:pPr>
              <w:pStyle w:val="D10"/>
              <w:rPr>
                <w:b/>
              </w:rPr>
            </w:pPr>
            <w:r>
              <w:rPr>
                <w:b/>
              </w:rPr>
              <w:t>超出控制线</w:t>
            </w:r>
          </w:p>
        </w:tc>
      </w:tr>
      <w:tr w:rsidR="00AD2CE7">
        <w:trPr>
          <w:trHeight w:val="369"/>
          <w:jc w:val="center"/>
        </w:trPr>
        <w:tc>
          <w:tcPr>
            <w:tcW w:w="1709" w:type="dxa"/>
            <w:shd w:val="clear" w:color="auto" w:fill="FFFFFF"/>
            <w:vAlign w:val="center"/>
          </w:tcPr>
          <w:p w:rsidR="00AD2CE7" w:rsidRDefault="00B46334">
            <w:pPr>
              <w:pStyle w:val="D10"/>
            </w:pPr>
            <w:r>
              <w:t>安徽</w:t>
            </w:r>
          </w:p>
        </w:tc>
        <w:tc>
          <w:tcPr>
            <w:tcW w:w="1693" w:type="dxa"/>
            <w:shd w:val="clear" w:color="auto" w:fill="FFFFFF"/>
            <w:vAlign w:val="center"/>
          </w:tcPr>
          <w:p w:rsidR="00AD2CE7" w:rsidRDefault="00B46334">
            <w:pPr>
              <w:pStyle w:val="D10"/>
            </w:pPr>
            <w:r>
              <w:t>理工</w:t>
            </w:r>
          </w:p>
        </w:tc>
        <w:tc>
          <w:tcPr>
            <w:tcW w:w="1693" w:type="dxa"/>
            <w:shd w:val="clear" w:color="auto" w:fill="FFFFFF"/>
            <w:vAlign w:val="center"/>
          </w:tcPr>
          <w:p w:rsidR="00AD2CE7" w:rsidRDefault="00B46334">
            <w:pPr>
              <w:pStyle w:val="D10"/>
            </w:pPr>
            <w:r>
              <w:t>505</w:t>
            </w:r>
          </w:p>
        </w:tc>
        <w:tc>
          <w:tcPr>
            <w:tcW w:w="1541" w:type="dxa"/>
            <w:shd w:val="clear" w:color="auto" w:fill="FFFFFF"/>
            <w:vAlign w:val="center"/>
          </w:tcPr>
          <w:p w:rsidR="00AD2CE7" w:rsidRDefault="00B46334">
            <w:pPr>
              <w:pStyle w:val="D10"/>
            </w:pPr>
            <w:r>
              <w:t>595</w:t>
            </w:r>
          </w:p>
        </w:tc>
        <w:tc>
          <w:tcPr>
            <w:tcW w:w="2310" w:type="dxa"/>
            <w:shd w:val="clear" w:color="auto" w:fill="FFFFFF"/>
            <w:vAlign w:val="center"/>
          </w:tcPr>
          <w:p w:rsidR="00AD2CE7" w:rsidRDefault="00B46334">
            <w:pPr>
              <w:pStyle w:val="D10"/>
            </w:pPr>
            <w:r>
              <w:t>90</w:t>
            </w:r>
          </w:p>
        </w:tc>
      </w:tr>
      <w:tr w:rsidR="00AD2CE7">
        <w:trPr>
          <w:trHeight w:val="369"/>
          <w:jc w:val="center"/>
        </w:trPr>
        <w:tc>
          <w:tcPr>
            <w:tcW w:w="1709" w:type="dxa"/>
            <w:shd w:val="clear" w:color="auto" w:fill="FFFFFF"/>
            <w:vAlign w:val="center"/>
          </w:tcPr>
          <w:p w:rsidR="00AD2CE7" w:rsidRDefault="00B46334">
            <w:pPr>
              <w:pStyle w:val="D10"/>
            </w:pPr>
            <w:r>
              <w:t>安徽</w:t>
            </w:r>
          </w:p>
        </w:tc>
        <w:tc>
          <w:tcPr>
            <w:tcW w:w="1693" w:type="dxa"/>
            <w:shd w:val="clear" w:color="auto" w:fill="FFFFFF"/>
            <w:vAlign w:val="center"/>
          </w:tcPr>
          <w:p w:rsidR="00AD2CE7" w:rsidRDefault="00B46334">
            <w:pPr>
              <w:pStyle w:val="D10"/>
            </w:pPr>
            <w:r>
              <w:t>文史</w:t>
            </w:r>
          </w:p>
        </w:tc>
        <w:tc>
          <w:tcPr>
            <w:tcW w:w="1693" w:type="dxa"/>
            <w:shd w:val="clear" w:color="auto" w:fill="FFFFFF"/>
            <w:vAlign w:val="center"/>
          </w:tcPr>
          <w:p w:rsidR="00AD2CE7" w:rsidRDefault="00B46334">
            <w:pPr>
              <w:pStyle w:val="D10"/>
            </w:pPr>
            <w:r>
              <w:t>550</w:t>
            </w:r>
          </w:p>
        </w:tc>
        <w:tc>
          <w:tcPr>
            <w:tcW w:w="1541" w:type="dxa"/>
            <w:shd w:val="clear" w:color="auto" w:fill="FFFFFF"/>
            <w:vAlign w:val="center"/>
          </w:tcPr>
          <w:p w:rsidR="00AD2CE7" w:rsidRDefault="00B46334">
            <w:pPr>
              <w:pStyle w:val="D10"/>
            </w:pPr>
            <w:r>
              <w:t>598</w:t>
            </w:r>
          </w:p>
        </w:tc>
        <w:tc>
          <w:tcPr>
            <w:tcW w:w="2310" w:type="dxa"/>
            <w:shd w:val="clear" w:color="auto" w:fill="FFFFFF"/>
            <w:vAlign w:val="center"/>
          </w:tcPr>
          <w:p w:rsidR="00AD2CE7" w:rsidRDefault="00B46334">
            <w:pPr>
              <w:pStyle w:val="D10"/>
            </w:pPr>
            <w:r>
              <w:t>48</w:t>
            </w:r>
          </w:p>
        </w:tc>
      </w:tr>
      <w:tr w:rsidR="00AD2CE7">
        <w:trPr>
          <w:trHeight w:val="369"/>
          <w:jc w:val="center"/>
        </w:trPr>
        <w:tc>
          <w:tcPr>
            <w:tcW w:w="1709" w:type="dxa"/>
            <w:shd w:val="clear" w:color="auto" w:fill="FFFFFF"/>
            <w:vAlign w:val="center"/>
          </w:tcPr>
          <w:p w:rsidR="00AD2CE7" w:rsidRDefault="00B46334">
            <w:pPr>
              <w:pStyle w:val="D10"/>
            </w:pPr>
            <w:r>
              <w:t>北京</w:t>
            </w:r>
          </w:p>
        </w:tc>
        <w:tc>
          <w:tcPr>
            <w:tcW w:w="1693" w:type="dxa"/>
            <w:shd w:val="clear" w:color="auto" w:fill="FFFFFF"/>
            <w:vAlign w:val="center"/>
          </w:tcPr>
          <w:p w:rsidR="00AD2CE7" w:rsidRDefault="00B46334">
            <w:pPr>
              <w:pStyle w:val="D10"/>
            </w:pPr>
            <w:r>
              <w:t>理工</w:t>
            </w:r>
          </w:p>
        </w:tc>
        <w:tc>
          <w:tcPr>
            <w:tcW w:w="1693" w:type="dxa"/>
            <w:shd w:val="clear" w:color="auto" w:fill="FFFFFF"/>
            <w:vAlign w:val="center"/>
          </w:tcPr>
          <w:p w:rsidR="00AD2CE7" w:rsidRDefault="00B46334">
            <w:pPr>
              <w:pStyle w:val="D10"/>
            </w:pPr>
            <w:r>
              <w:t>532</w:t>
            </w:r>
          </w:p>
        </w:tc>
        <w:tc>
          <w:tcPr>
            <w:tcW w:w="1541" w:type="dxa"/>
            <w:shd w:val="clear" w:color="auto" w:fill="FFFFFF"/>
            <w:vAlign w:val="center"/>
          </w:tcPr>
          <w:p w:rsidR="00AD2CE7" w:rsidRDefault="00B46334">
            <w:pPr>
              <w:pStyle w:val="D10"/>
            </w:pPr>
            <w:r>
              <w:t>577</w:t>
            </w:r>
          </w:p>
        </w:tc>
        <w:tc>
          <w:tcPr>
            <w:tcW w:w="2310" w:type="dxa"/>
            <w:shd w:val="clear" w:color="auto" w:fill="FFFFFF"/>
            <w:vAlign w:val="center"/>
          </w:tcPr>
          <w:p w:rsidR="00AD2CE7" w:rsidRDefault="00B46334">
            <w:pPr>
              <w:pStyle w:val="D10"/>
            </w:pPr>
            <w:r>
              <w:t>45</w:t>
            </w:r>
          </w:p>
        </w:tc>
      </w:tr>
      <w:tr w:rsidR="00AD2CE7">
        <w:trPr>
          <w:trHeight w:val="369"/>
          <w:jc w:val="center"/>
        </w:trPr>
        <w:tc>
          <w:tcPr>
            <w:tcW w:w="1709" w:type="dxa"/>
            <w:shd w:val="clear" w:color="auto" w:fill="FFFFFF"/>
            <w:vAlign w:val="center"/>
          </w:tcPr>
          <w:p w:rsidR="00AD2CE7" w:rsidRDefault="00B46334">
            <w:pPr>
              <w:pStyle w:val="D10"/>
            </w:pPr>
            <w:r>
              <w:t>北京</w:t>
            </w:r>
          </w:p>
        </w:tc>
        <w:tc>
          <w:tcPr>
            <w:tcW w:w="1693" w:type="dxa"/>
            <w:shd w:val="clear" w:color="auto" w:fill="FFFFFF"/>
            <w:vAlign w:val="center"/>
          </w:tcPr>
          <w:p w:rsidR="00AD2CE7" w:rsidRDefault="00B46334">
            <w:pPr>
              <w:pStyle w:val="D10"/>
            </w:pPr>
            <w:r>
              <w:t>文史</w:t>
            </w:r>
          </w:p>
        </w:tc>
        <w:tc>
          <w:tcPr>
            <w:tcW w:w="1693" w:type="dxa"/>
            <w:shd w:val="clear" w:color="auto" w:fill="FFFFFF"/>
            <w:vAlign w:val="center"/>
          </w:tcPr>
          <w:p w:rsidR="00AD2CE7" w:rsidRDefault="00B46334">
            <w:pPr>
              <w:pStyle w:val="D10"/>
            </w:pPr>
            <w:r>
              <w:t>576</w:t>
            </w:r>
          </w:p>
        </w:tc>
        <w:tc>
          <w:tcPr>
            <w:tcW w:w="1541" w:type="dxa"/>
            <w:shd w:val="clear" w:color="auto" w:fill="FFFFFF"/>
            <w:vAlign w:val="center"/>
          </w:tcPr>
          <w:p w:rsidR="00AD2CE7" w:rsidRDefault="00B46334">
            <w:pPr>
              <w:pStyle w:val="D10"/>
            </w:pPr>
            <w:r>
              <w:t>585</w:t>
            </w:r>
          </w:p>
        </w:tc>
        <w:tc>
          <w:tcPr>
            <w:tcW w:w="2310" w:type="dxa"/>
            <w:shd w:val="clear" w:color="auto" w:fill="FFFFFF"/>
            <w:vAlign w:val="center"/>
          </w:tcPr>
          <w:p w:rsidR="00AD2CE7" w:rsidRDefault="00B46334">
            <w:pPr>
              <w:pStyle w:val="D10"/>
            </w:pPr>
            <w:r>
              <w:t>9</w:t>
            </w:r>
          </w:p>
        </w:tc>
      </w:tr>
      <w:tr w:rsidR="00AD2CE7">
        <w:trPr>
          <w:trHeight w:val="369"/>
          <w:jc w:val="center"/>
        </w:trPr>
        <w:tc>
          <w:tcPr>
            <w:tcW w:w="1709" w:type="dxa"/>
            <w:shd w:val="clear" w:color="auto" w:fill="FFFFFF"/>
            <w:vAlign w:val="center"/>
          </w:tcPr>
          <w:p w:rsidR="00AD2CE7" w:rsidRDefault="00B46334">
            <w:pPr>
              <w:pStyle w:val="D10"/>
            </w:pPr>
            <w:r>
              <w:t>福建</w:t>
            </w:r>
          </w:p>
        </w:tc>
        <w:tc>
          <w:tcPr>
            <w:tcW w:w="1693" w:type="dxa"/>
            <w:shd w:val="clear" w:color="auto" w:fill="FFFFFF"/>
            <w:vAlign w:val="center"/>
          </w:tcPr>
          <w:p w:rsidR="00AD2CE7" w:rsidRDefault="00B46334">
            <w:pPr>
              <w:pStyle w:val="D10"/>
            </w:pPr>
            <w:r>
              <w:t>理工</w:t>
            </w:r>
          </w:p>
        </w:tc>
        <w:tc>
          <w:tcPr>
            <w:tcW w:w="1693" w:type="dxa"/>
            <w:shd w:val="clear" w:color="auto" w:fill="FFFFFF"/>
            <w:vAlign w:val="center"/>
          </w:tcPr>
          <w:p w:rsidR="00AD2CE7" w:rsidRDefault="00B46334">
            <w:pPr>
              <w:pStyle w:val="D10"/>
            </w:pPr>
            <w:r>
              <w:t>490</w:t>
            </w:r>
          </w:p>
        </w:tc>
        <w:tc>
          <w:tcPr>
            <w:tcW w:w="1541" w:type="dxa"/>
            <w:shd w:val="clear" w:color="auto" w:fill="FFFFFF"/>
            <w:vAlign w:val="center"/>
          </w:tcPr>
          <w:p w:rsidR="00AD2CE7" w:rsidRDefault="00B46334">
            <w:pPr>
              <w:pStyle w:val="D10"/>
            </w:pPr>
            <w:r>
              <w:t>560</w:t>
            </w:r>
          </w:p>
        </w:tc>
        <w:tc>
          <w:tcPr>
            <w:tcW w:w="2310" w:type="dxa"/>
            <w:shd w:val="clear" w:color="auto" w:fill="FFFFFF"/>
            <w:vAlign w:val="center"/>
          </w:tcPr>
          <w:p w:rsidR="00AD2CE7" w:rsidRDefault="00B46334">
            <w:pPr>
              <w:pStyle w:val="D10"/>
            </w:pPr>
            <w:r>
              <w:t>70</w:t>
            </w:r>
          </w:p>
        </w:tc>
      </w:tr>
      <w:tr w:rsidR="00AD2CE7">
        <w:trPr>
          <w:trHeight w:val="369"/>
          <w:jc w:val="center"/>
        </w:trPr>
        <w:tc>
          <w:tcPr>
            <w:tcW w:w="1709" w:type="dxa"/>
            <w:shd w:val="clear" w:color="auto" w:fill="FFFFFF"/>
            <w:vAlign w:val="center"/>
          </w:tcPr>
          <w:p w:rsidR="00AD2CE7" w:rsidRDefault="00B46334">
            <w:pPr>
              <w:pStyle w:val="D10"/>
            </w:pPr>
            <w:r>
              <w:t>福建</w:t>
            </w:r>
          </w:p>
        </w:tc>
        <w:tc>
          <w:tcPr>
            <w:tcW w:w="1693" w:type="dxa"/>
            <w:shd w:val="clear" w:color="auto" w:fill="FFFFFF"/>
            <w:vAlign w:val="center"/>
          </w:tcPr>
          <w:p w:rsidR="00AD2CE7" w:rsidRDefault="00B46334">
            <w:pPr>
              <w:pStyle w:val="D10"/>
            </w:pPr>
            <w:r>
              <w:t>文史</w:t>
            </w:r>
          </w:p>
        </w:tc>
        <w:tc>
          <w:tcPr>
            <w:tcW w:w="1693" w:type="dxa"/>
            <w:shd w:val="clear" w:color="auto" w:fill="FFFFFF"/>
            <w:vAlign w:val="center"/>
          </w:tcPr>
          <w:p w:rsidR="00AD2CE7" w:rsidRDefault="00B46334">
            <w:pPr>
              <w:pStyle w:val="D10"/>
            </w:pPr>
            <w:r>
              <w:t>551</w:t>
            </w:r>
          </w:p>
        </w:tc>
        <w:tc>
          <w:tcPr>
            <w:tcW w:w="1541" w:type="dxa"/>
            <w:shd w:val="clear" w:color="auto" w:fill="FFFFFF"/>
            <w:vAlign w:val="center"/>
          </w:tcPr>
          <w:p w:rsidR="00AD2CE7" w:rsidRDefault="00B46334">
            <w:pPr>
              <w:pStyle w:val="D10"/>
            </w:pPr>
            <w:r>
              <w:t>590</w:t>
            </w:r>
          </w:p>
        </w:tc>
        <w:tc>
          <w:tcPr>
            <w:tcW w:w="2310" w:type="dxa"/>
            <w:shd w:val="clear" w:color="auto" w:fill="FFFFFF"/>
            <w:vAlign w:val="center"/>
          </w:tcPr>
          <w:p w:rsidR="00AD2CE7" w:rsidRDefault="00B46334">
            <w:pPr>
              <w:pStyle w:val="D10"/>
            </w:pPr>
            <w:r>
              <w:t>39</w:t>
            </w:r>
          </w:p>
        </w:tc>
      </w:tr>
      <w:tr w:rsidR="00AD2CE7">
        <w:trPr>
          <w:trHeight w:val="369"/>
          <w:jc w:val="center"/>
        </w:trPr>
        <w:tc>
          <w:tcPr>
            <w:tcW w:w="1709" w:type="dxa"/>
            <w:shd w:val="clear" w:color="auto" w:fill="FFFFFF"/>
            <w:vAlign w:val="center"/>
          </w:tcPr>
          <w:p w:rsidR="00AD2CE7" w:rsidRDefault="00B46334">
            <w:pPr>
              <w:pStyle w:val="D10"/>
            </w:pPr>
            <w:r>
              <w:t>甘肃</w:t>
            </w:r>
          </w:p>
        </w:tc>
        <w:tc>
          <w:tcPr>
            <w:tcW w:w="1693" w:type="dxa"/>
            <w:shd w:val="clear" w:color="auto" w:fill="FFFFFF"/>
            <w:vAlign w:val="center"/>
          </w:tcPr>
          <w:p w:rsidR="00AD2CE7" w:rsidRDefault="00B46334">
            <w:pPr>
              <w:pStyle w:val="D10"/>
            </w:pPr>
            <w:r>
              <w:t>理工</w:t>
            </w:r>
          </w:p>
        </w:tc>
        <w:tc>
          <w:tcPr>
            <w:tcW w:w="1693" w:type="dxa"/>
            <w:shd w:val="clear" w:color="auto" w:fill="FFFFFF"/>
            <w:vAlign w:val="center"/>
          </w:tcPr>
          <w:p w:rsidR="00AD2CE7" w:rsidRDefault="00B46334">
            <w:pPr>
              <w:pStyle w:val="D10"/>
            </w:pPr>
            <w:r>
              <w:t>483</w:t>
            </w:r>
          </w:p>
        </w:tc>
        <w:tc>
          <w:tcPr>
            <w:tcW w:w="1541" w:type="dxa"/>
            <w:shd w:val="clear" w:color="auto" w:fill="FFFFFF"/>
            <w:vAlign w:val="center"/>
          </w:tcPr>
          <w:p w:rsidR="00AD2CE7" w:rsidRDefault="00B46334">
            <w:pPr>
              <w:pStyle w:val="D10"/>
            </w:pPr>
            <w:r>
              <w:t>556</w:t>
            </w:r>
          </w:p>
        </w:tc>
        <w:tc>
          <w:tcPr>
            <w:tcW w:w="2310" w:type="dxa"/>
            <w:shd w:val="clear" w:color="auto" w:fill="FFFFFF"/>
            <w:vAlign w:val="center"/>
          </w:tcPr>
          <w:p w:rsidR="00AD2CE7" w:rsidRDefault="00B46334">
            <w:pPr>
              <w:pStyle w:val="D10"/>
            </w:pPr>
            <w:r>
              <w:t>73</w:t>
            </w:r>
          </w:p>
        </w:tc>
      </w:tr>
      <w:tr w:rsidR="00AD2CE7">
        <w:trPr>
          <w:trHeight w:val="369"/>
          <w:jc w:val="center"/>
        </w:trPr>
        <w:tc>
          <w:tcPr>
            <w:tcW w:w="1709" w:type="dxa"/>
            <w:shd w:val="clear" w:color="auto" w:fill="FFFFFF"/>
            <w:vAlign w:val="center"/>
          </w:tcPr>
          <w:p w:rsidR="00AD2CE7" w:rsidRDefault="00B46334">
            <w:pPr>
              <w:pStyle w:val="D10"/>
            </w:pPr>
            <w:r>
              <w:t>甘肃</w:t>
            </w:r>
          </w:p>
        </w:tc>
        <w:tc>
          <w:tcPr>
            <w:tcW w:w="1693" w:type="dxa"/>
            <w:shd w:val="clear" w:color="auto" w:fill="FFFFFF"/>
            <w:vAlign w:val="center"/>
          </w:tcPr>
          <w:p w:rsidR="00AD2CE7" w:rsidRDefault="00B46334">
            <w:pPr>
              <w:pStyle w:val="D10"/>
            </w:pPr>
            <w:r>
              <w:t>文史</w:t>
            </w:r>
          </w:p>
        </w:tc>
        <w:tc>
          <w:tcPr>
            <w:tcW w:w="1693" w:type="dxa"/>
            <w:shd w:val="clear" w:color="auto" w:fill="FFFFFF"/>
            <w:vAlign w:val="center"/>
          </w:tcPr>
          <w:p w:rsidR="00AD2CE7" w:rsidRDefault="00B46334">
            <w:pPr>
              <w:pStyle w:val="D10"/>
            </w:pPr>
            <w:r>
              <w:t>502</w:t>
            </w:r>
          </w:p>
        </w:tc>
        <w:tc>
          <w:tcPr>
            <w:tcW w:w="1541" w:type="dxa"/>
            <w:shd w:val="clear" w:color="auto" w:fill="FFFFFF"/>
            <w:vAlign w:val="center"/>
          </w:tcPr>
          <w:p w:rsidR="00AD2CE7" w:rsidRDefault="00B46334">
            <w:pPr>
              <w:pStyle w:val="D10"/>
            </w:pPr>
            <w:r>
              <w:t>546</w:t>
            </w:r>
          </w:p>
        </w:tc>
        <w:tc>
          <w:tcPr>
            <w:tcW w:w="2310" w:type="dxa"/>
            <w:shd w:val="clear" w:color="auto" w:fill="FFFFFF"/>
            <w:vAlign w:val="center"/>
          </w:tcPr>
          <w:p w:rsidR="00AD2CE7" w:rsidRDefault="00B46334">
            <w:pPr>
              <w:pStyle w:val="D10"/>
            </w:pPr>
            <w:r>
              <w:t>44</w:t>
            </w:r>
          </w:p>
        </w:tc>
      </w:tr>
      <w:tr w:rsidR="00AD2CE7">
        <w:trPr>
          <w:trHeight w:val="369"/>
          <w:jc w:val="center"/>
        </w:trPr>
        <w:tc>
          <w:tcPr>
            <w:tcW w:w="1709" w:type="dxa"/>
            <w:shd w:val="clear" w:color="auto" w:fill="FFFFFF"/>
            <w:vAlign w:val="center"/>
          </w:tcPr>
          <w:p w:rsidR="00AD2CE7" w:rsidRDefault="00B46334">
            <w:pPr>
              <w:pStyle w:val="D10"/>
            </w:pPr>
            <w:r>
              <w:t>广东</w:t>
            </w:r>
          </w:p>
        </w:tc>
        <w:tc>
          <w:tcPr>
            <w:tcW w:w="1693" w:type="dxa"/>
            <w:shd w:val="clear" w:color="auto" w:fill="FFFFFF"/>
            <w:vAlign w:val="center"/>
          </w:tcPr>
          <w:p w:rsidR="00AD2CE7" w:rsidRDefault="00B46334">
            <w:pPr>
              <w:pStyle w:val="D10"/>
            </w:pPr>
            <w:r>
              <w:t>理工</w:t>
            </w:r>
          </w:p>
        </w:tc>
        <w:tc>
          <w:tcPr>
            <w:tcW w:w="1693" w:type="dxa"/>
            <w:shd w:val="clear" w:color="auto" w:fill="FFFFFF"/>
            <w:vAlign w:val="center"/>
          </w:tcPr>
          <w:p w:rsidR="00AD2CE7" w:rsidRDefault="00B46334">
            <w:pPr>
              <w:pStyle w:val="D10"/>
            </w:pPr>
            <w:r>
              <w:t>376</w:t>
            </w:r>
          </w:p>
        </w:tc>
        <w:tc>
          <w:tcPr>
            <w:tcW w:w="1541" w:type="dxa"/>
            <w:shd w:val="clear" w:color="auto" w:fill="FFFFFF"/>
            <w:vAlign w:val="center"/>
          </w:tcPr>
          <w:p w:rsidR="00AD2CE7" w:rsidRDefault="00B46334">
            <w:pPr>
              <w:pStyle w:val="D10"/>
            </w:pPr>
            <w:r>
              <w:t>556</w:t>
            </w:r>
          </w:p>
        </w:tc>
        <w:tc>
          <w:tcPr>
            <w:tcW w:w="2310" w:type="dxa"/>
            <w:shd w:val="clear" w:color="auto" w:fill="FFFFFF"/>
            <w:vAlign w:val="center"/>
          </w:tcPr>
          <w:p w:rsidR="00AD2CE7" w:rsidRDefault="00B46334">
            <w:pPr>
              <w:pStyle w:val="D10"/>
            </w:pPr>
            <w:r>
              <w:t>180</w:t>
            </w:r>
          </w:p>
        </w:tc>
      </w:tr>
      <w:tr w:rsidR="00AD2CE7">
        <w:trPr>
          <w:trHeight w:val="369"/>
          <w:jc w:val="center"/>
        </w:trPr>
        <w:tc>
          <w:tcPr>
            <w:tcW w:w="1709" w:type="dxa"/>
            <w:shd w:val="clear" w:color="auto" w:fill="FFFFFF"/>
            <w:vAlign w:val="center"/>
          </w:tcPr>
          <w:p w:rsidR="00AD2CE7" w:rsidRDefault="00B46334">
            <w:pPr>
              <w:pStyle w:val="D10"/>
            </w:pPr>
            <w:r>
              <w:t>广东</w:t>
            </w:r>
          </w:p>
        </w:tc>
        <w:tc>
          <w:tcPr>
            <w:tcW w:w="1693" w:type="dxa"/>
            <w:shd w:val="clear" w:color="auto" w:fill="FFFFFF"/>
            <w:vAlign w:val="center"/>
          </w:tcPr>
          <w:p w:rsidR="00AD2CE7" w:rsidRDefault="00B46334">
            <w:pPr>
              <w:pStyle w:val="D10"/>
            </w:pPr>
            <w:r>
              <w:t>文史</w:t>
            </w:r>
          </w:p>
        </w:tc>
        <w:tc>
          <w:tcPr>
            <w:tcW w:w="1693" w:type="dxa"/>
            <w:shd w:val="clear" w:color="auto" w:fill="FFFFFF"/>
            <w:vAlign w:val="center"/>
          </w:tcPr>
          <w:p w:rsidR="00AD2CE7" w:rsidRDefault="00B46334">
            <w:pPr>
              <w:pStyle w:val="D10"/>
            </w:pPr>
            <w:r>
              <w:t>443</w:t>
            </w:r>
          </w:p>
        </w:tc>
        <w:tc>
          <w:tcPr>
            <w:tcW w:w="1541" w:type="dxa"/>
            <w:shd w:val="clear" w:color="auto" w:fill="FFFFFF"/>
            <w:vAlign w:val="center"/>
          </w:tcPr>
          <w:p w:rsidR="00AD2CE7" w:rsidRDefault="00B46334">
            <w:pPr>
              <w:pStyle w:val="D10"/>
            </w:pPr>
            <w:r>
              <w:t>575</w:t>
            </w:r>
          </w:p>
        </w:tc>
        <w:tc>
          <w:tcPr>
            <w:tcW w:w="2310" w:type="dxa"/>
            <w:shd w:val="clear" w:color="auto" w:fill="FFFFFF"/>
            <w:vAlign w:val="center"/>
          </w:tcPr>
          <w:p w:rsidR="00AD2CE7" w:rsidRDefault="00B46334">
            <w:pPr>
              <w:pStyle w:val="D10"/>
            </w:pPr>
            <w:r>
              <w:t>132</w:t>
            </w:r>
          </w:p>
        </w:tc>
      </w:tr>
      <w:tr w:rsidR="00AD2CE7">
        <w:trPr>
          <w:trHeight w:val="369"/>
          <w:jc w:val="center"/>
        </w:trPr>
        <w:tc>
          <w:tcPr>
            <w:tcW w:w="1709" w:type="dxa"/>
            <w:shd w:val="clear" w:color="auto" w:fill="FFFFFF"/>
            <w:vAlign w:val="center"/>
          </w:tcPr>
          <w:p w:rsidR="00AD2CE7" w:rsidRDefault="00B46334">
            <w:pPr>
              <w:pStyle w:val="D10"/>
            </w:pPr>
            <w:r>
              <w:t>广西</w:t>
            </w:r>
          </w:p>
        </w:tc>
        <w:tc>
          <w:tcPr>
            <w:tcW w:w="1693" w:type="dxa"/>
            <w:shd w:val="clear" w:color="auto" w:fill="FFFFFF"/>
            <w:vAlign w:val="center"/>
          </w:tcPr>
          <w:p w:rsidR="00AD2CE7" w:rsidRDefault="00B46334">
            <w:pPr>
              <w:pStyle w:val="D10"/>
            </w:pPr>
            <w:r>
              <w:t>理工</w:t>
            </w:r>
          </w:p>
        </w:tc>
        <w:tc>
          <w:tcPr>
            <w:tcW w:w="1693" w:type="dxa"/>
            <w:shd w:val="clear" w:color="auto" w:fill="FFFFFF"/>
            <w:vAlign w:val="center"/>
          </w:tcPr>
          <w:p w:rsidR="00AD2CE7" w:rsidRDefault="00B46334">
            <w:pPr>
              <w:pStyle w:val="D10"/>
            </w:pPr>
            <w:r>
              <w:t>513</w:t>
            </w:r>
          </w:p>
        </w:tc>
        <w:tc>
          <w:tcPr>
            <w:tcW w:w="1541" w:type="dxa"/>
            <w:shd w:val="clear" w:color="auto" w:fill="FFFFFF"/>
            <w:vAlign w:val="center"/>
          </w:tcPr>
          <w:p w:rsidR="00AD2CE7" w:rsidRDefault="00B46334">
            <w:pPr>
              <w:pStyle w:val="D10"/>
            </w:pPr>
            <w:r>
              <w:t>584</w:t>
            </w:r>
          </w:p>
        </w:tc>
        <w:tc>
          <w:tcPr>
            <w:tcW w:w="2310" w:type="dxa"/>
            <w:shd w:val="clear" w:color="auto" w:fill="FFFFFF"/>
            <w:vAlign w:val="center"/>
          </w:tcPr>
          <w:p w:rsidR="00AD2CE7" w:rsidRDefault="00B46334">
            <w:pPr>
              <w:pStyle w:val="D10"/>
            </w:pPr>
            <w:r>
              <w:t>71</w:t>
            </w:r>
          </w:p>
        </w:tc>
      </w:tr>
      <w:tr w:rsidR="00AD2CE7">
        <w:trPr>
          <w:trHeight w:val="369"/>
          <w:jc w:val="center"/>
        </w:trPr>
        <w:tc>
          <w:tcPr>
            <w:tcW w:w="1709" w:type="dxa"/>
            <w:shd w:val="clear" w:color="auto" w:fill="FFFFFF"/>
            <w:vAlign w:val="center"/>
          </w:tcPr>
          <w:p w:rsidR="00AD2CE7" w:rsidRDefault="00B46334">
            <w:pPr>
              <w:pStyle w:val="D10"/>
            </w:pPr>
            <w:r>
              <w:t>广西</w:t>
            </w:r>
          </w:p>
        </w:tc>
        <w:tc>
          <w:tcPr>
            <w:tcW w:w="1693" w:type="dxa"/>
            <w:shd w:val="clear" w:color="auto" w:fill="FFFFFF"/>
            <w:vAlign w:val="center"/>
          </w:tcPr>
          <w:p w:rsidR="00AD2CE7" w:rsidRDefault="00B46334">
            <w:pPr>
              <w:pStyle w:val="D10"/>
            </w:pPr>
            <w:r>
              <w:t>文史</w:t>
            </w:r>
          </w:p>
        </w:tc>
        <w:tc>
          <w:tcPr>
            <w:tcW w:w="1693" w:type="dxa"/>
            <w:shd w:val="clear" w:color="auto" w:fill="FFFFFF"/>
            <w:vAlign w:val="center"/>
          </w:tcPr>
          <w:p w:rsidR="00AD2CE7" w:rsidRDefault="00B46334">
            <w:pPr>
              <w:pStyle w:val="D10"/>
            </w:pPr>
            <w:r>
              <w:t>547</w:t>
            </w:r>
          </w:p>
        </w:tc>
        <w:tc>
          <w:tcPr>
            <w:tcW w:w="1541" w:type="dxa"/>
            <w:shd w:val="clear" w:color="auto" w:fill="FFFFFF"/>
            <w:vAlign w:val="center"/>
          </w:tcPr>
          <w:p w:rsidR="00AD2CE7" w:rsidRDefault="00B46334">
            <w:pPr>
              <w:pStyle w:val="D10"/>
            </w:pPr>
            <w:r>
              <w:t>591</w:t>
            </w:r>
          </w:p>
        </w:tc>
        <w:tc>
          <w:tcPr>
            <w:tcW w:w="2310" w:type="dxa"/>
            <w:shd w:val="clear" w:color="auto" w:fill="FFFFFF"/>
            <w:vAlign w:val="center"/>
          </w:tcPr>
          <w:p w:rsidR="00AD2CE7" w:rsidRDefault="00B46334">
            <w:pPr>
              <w:pStyle w:val="D10"/>
            </w:pPr>
            <w:r>
              <w:t>44</w:t>
            </w:r>
          </w:p>
        </w:tc>
      </w:tr>
      <w:tr w:rsidR="00AD2CE7">
        <w:trPr>
          <w:trHeight w:val="369"/>
          <w:jc w:val="center"/>
        </w:trPr>
        <w:tc>
          <w:tcPr>
            <w:tcW w:w="1709" w:type="dxa"/>
            <w:shd w:val="clear" w:color="auto" w:fill="FFFFFF"/>
            <w:vAlign w:val="center"/>
          </w:tcPr>
          <w:p w:rsidR="00AD2CE7" w:rsidRDefault="00B46334">
            <w:pPr>
              <w:pStyle w:val="D10"/>
            </w:pPr>
            <w:r>
              <w:t>贵州</w:t>
            </w:r>
          </w:p>
        </w:tc>
        <w:tc>
          <w:tcPr>
            <w:tcW w:w="1693" w:type="dxa"/>
            <w:shd w:val="clear" w:color="auto" w:fill="FFFFFF"/>
            <w:vAlign w:val="center"/>
          </w:tcPr>
          <w:p w:rsidR="00AD2CE7" w:rsidRDefault="00B46334">
            <w:pPr>
              <w:pStyle w:val="D10"/>
            </w:pPr>
            <w:r>
              <w:t>理工</w:t>
            </w:r>
          </w:p>
        </w:tc>
        <w:tc>
          <w:tcPr>
            <w:tcW w:w="1693" w:type="dxa"/>
            <w:shd w:val="clear" w:color="auto" w:fill="FFFFFF"/>
            <w:vAlign w:val="center"/>
          </w:tcPr>
          <w:p w:rsidR="00AD2CE7" w:rsidRDefault="00B46334">
            <w:pPr>
              <w:pStyle w:val="D10"/>
            </w:pPr>
            <w:r>
              <w:t>484</w:t>
            </w:r>
          </w:p>
        </w:tc>
        <w:tc>
          <w:tcPr>
            <w:tcW w:w="1541" w:type="dxa"/>
            <w:shd w:val="clear" w:color="auto" w:fill="FFFFFF"/>
            <w:vAlign w:val="center"/>
          </w:tcPr>
          <w:p w:rsidR="00AD2CE7" w:rsidRDefault="00B46334">
            <w:pPr>
              <w:pStyle w:val="D10"/>
            </w:pPr>
            <w:r>
              <w:t>578</w:t>
            </w:r>
          </w:p>
        </w:tc>
        <w:tc>
          <w:tcPr>
            <w:tcW w:w="2310" w:type="dxa"/>
            <w:shd w:val="clear" w:color="auto" w:fill="FFFFFF"/>
            <w:vAlign w:val="center"/>
          </w:tcPr>
          <w:p w:rsidR="00AD2CE7" w:rsidRDefault="00B46334">
            <w:pPr>
              <w:pStyle w:val="D10"/>
            </w:pPr>
            <w:r>
              <w:t>94</w:t>
            </w:r>
          </w:p>
        </w:tc>
      </w:tr>
      <w:tr w:rsidR="00AD2CE7">
        <w:trPr>
          <w:trHeight w:val="369"/>
          <w:jc w:val="center"/>
        </w:trPr>
        <w:tc>
          <w:tcPr>
            <w:tcW w:w="1709" w:type="dxa"/>
            <w:shd w:val="clear" w:color="auto" w:fill="FFFFFF"/>
            <w:vAlign w:val="center"/>
          </w:tcPr>
          <w:p w:rsidR="00AD2CE7" w:rsidRDefault="00B46334">
            <w:pPr>
              <w:pStyle w:val="D10"/>
            </w:pPr>
            <w:r>
              <w:t>贵州</w:t>
            </w:r>
          </w:p>
        </w:tc>
        <w:tc>
          <w:tcPr>
            <w:tcW w:w="1693" w:type="dxa"/>
            <w:shd w:val="clear" w:color="auto" w:fill="FFFFFF"/>
            <w:vAlign w:val="center"/>
          </w:tcPr>
          <w:p w:rsidR="00AD2CE7" w:rsidRDefault="00B46334">
            <w:pPr>
              <w:pStyle w:val="D10"/>
            </w:pPr>
            <w:r>
              <w:t>文史</w:t>
            </w:r>
          </w:p>
        </w:tc>
        <w:tc>
          <w:tcPr>
            <w:tcW w:w="1693" w:type="dxa"/>
            <w:shd w:val="clear" w:color="auto" w:fill="FFFFFF"/>
            <w:vAlign w:val="center"/>
          </w:tcPr>
          <w:p w:rsidR="00AD2CE7" w:rsidRDefault="00B46334">
            <w:pPr>
              <w:pStyle w:val="D10"/>
            </w:pPr>
            <w:r>
              <w:t>575</w:t>
            </w:r>
          </w:p>
        </w:tc>
        <w:tc>
          <w:tcPr>
            <w:tcW w:w="1541" w:type="dxa"/>
            <w:shd w:val="clear" w:color="auto" w:fill="FFFFFF"/>
            <w:vAlign w:val="center"/>
          </w:tcPr>
          <w:p w:rsidR="00AD2CE7" w:rsidRDefault="00B46334">
            <w:pPr>
              <w:pStyle w:val="D10"/>
            </w:pPr>
            <w:r>
              <w:t>631</w:t>
            </w:r>
          </w:p>
        </w:tc>
        <w:tc>
          <w:tcPr>
            <w:tcW w:w="2310" w:type="dxa"/>
            <w:shd w:val="clear" w:color="auto" w:fill="FFFFFF"/>
            <w:vAlign w:val="center"/>
          </w:tcPr>
          <w:p w:rsidR="00AD2CE7" w:rsidRDefault="00B46334">
            <w:pPr>
              <w:pStyle w:val="D10"/>
            </w:pPr>
            <w:r>
              <w:t>56</w:t>
            </w:r>
          </w:p>
        </w:tc>
      </w:tr>
      <w:tr w:rsidR="00AD2CE7">
        <w:trPr>
          <w:trHeight w:val="369"/>
          <w:jc w:val="center"/>
        </w:trPr>
        <w:tc>
          <w:tcPr>
            <w:tcW w:w="1709" w:type="dxa"/>
            <w:shd w:val="clear" w:color="auto" w:fill="FFFFFF"/>
            <w:vAlign w:val="center"/>
          </w:tcPr>
          <w:p w:rsidR="00AD2CE7" w:rsidRDefault="00B46334">
            <w:pPr>
              <w:pStyle w:val="D10"/>
            </w:pPr>
            <w:r>
              <w:t>海南</w:t>
            </w:r>
          </w:p>
        </w:tc>
        <w:tc>
          <w:tcPr>
            <w:tcW w:w="1693" w:type="dxa"/>
            <w:shd w:val="clear" w:color="auto" w:fill="FFFFFF"/>
            <w:vAlign w:val="center"/>
          </w:tcPr>
          <w:p w:rsidR="00AD2CE7" w:rsidRDefault="00B46334">
            <w:pPr>
              <w:pStyle w:val="D10"/>
            </w:pPr>
            <w:r>
              <w:t>理工</w:t>
            </w:r>
          </w:p>
        </w:tc>
        <w:tc>
          <w:tcPr>
            <w:tcW w:w="1693" w:type="dxa"/>
            <w:shd w:val="clear" w:color="auto" w:fill="FFFFFF"/>
            <w:vAlign w:val="center"/>
          </w:tcPr>
          <w:p w:rsidR="00AD2CE7" w:rsidRDefault="00B46334">
            <w:pPr>
              <w:pStyle w:val="D10"/>
            </w:pPr>
            <w:r>
              <w:t>539</w:t>
            </w:r>
          </w:p>
        </w:tc>
        <w:tc>
          <w:tcPr>
            <w:tcW w:w="1541" w:type="dxa"/>
            <w:shd w:val="clear" w:color="auto" w:fill="FFFFFF"/>
            <w:vAlign w:val="center"/>
          </w:tcPr>
          <w:p w:rsidR="00AD2CE7" w:rsidRDefault="00B46334">
            <w:pPr>
              <w:pStyle w:val="D10"/>
            </w:pPr>
            <w:r>
              <w:t>663</w:t>
            </w:r>
          </w:p>
        </w:tc>
        <w:tc>
          <w:tcPr>
            <w:tcW w:w="2310" w:type="dxa"/>
            <w:shd w:val="clear" w:color="auto" w:fill="FFFFFF"/>
            <w:vAlign w:val="center"/>
          </w:tcPr>
          <w:p w:rsidR="00AD2CE7" w:rsidRDefault="00B46334">
            <w:pPr>
              <w:pStyle w:val="D10"/>
            </w:pPr>
            <w:r>
              <w:t>124</w:t>
            </w:r>
          </w:p>
        </w:tc>
      </w:tr>
      <w:tr w:rsidR="00AD2CE7">
        <w:trPr>
          <w:trHeight w:val="369"/>
          <w:jc w:val="center"/>
        </w:trPr>
        <w:tc>
          <w:tcPr>
            <w:tcW w:w="1709" w:type="dxa"/>
            <w:shd w:val="clear" w:color="auto" w:fill="FFFFFF"/>
            <w:vAlign w:val="center"/>
          </w:tcPr>
          <w:p w:rsidR="00AD2CE7" w:rsidRDefault="00B46334">
            <w:pPr>
              <w:pStyle w:val="D10"/>
            </w:pPr>
            <w:r>
              <w:t>海南</w:t>
            </w:r>
          </w:p>
        </w:tc>
        <w:tc>
          <w:tcPr>
            <w:tcW w:w="1693" w:type="dxa"/>
            <w:shd w:val="clear" w:color="auto" w:fill="FFFFFF"/>
            <w:vAlign w:val="center"/>
          </w:tcPr>
          <w:p w:rsidR="00AD2CE7" w:rsidRDefault="00B46334">
            <w:pPr>
              <w:pStyle w:val="D10"/>
            </w:pPr>
            <w:r>
              <w:t>文史</w:t>
            </w:r>
          </w:p>
        </w:tc>
        <w:tc>
          <w:tcPr>
            <w:tcW w:w="1693" w:type="dxa"/>
            <w:shd w:val="clear" w:color="auto" w:fill="FFFFFF"/>
            <w:vAlign w:val="center"/>
          </w:tcPr>
          <w:p w:rsidR="00AD2CE7" w:rsidRDefault="00B46334">
            <w:pPr>
              <w:pStyle w:val="D10"/>
            </w:pPr>
            <w:r>
              <w:t>579</w:t>
            </w:r>
          </w:p>
        </w:tc>
        <w:tc>
          <w:tcPr>
            <w:tcW w:w="1541" w:type="dxa"/>
            <w:shd w:val="clear" w:color="auto" w:fill="FFFFFF"/>
            <w:vAlign w:val="center"/>
          </w:tcPr>
          <w:p w:rsidR="00AD2CE7" w:rsidRDefault="00B46334">
            <w:pPr>
              <w:pStyle w:val="D10"/>
            </w:pPr>
            <w:r>
              <w:t>711</w:t>
            </w:r>
          </w:p>
        </w:tc>
        <w:tc>
          <w:tcPr>
            <w:tcW w:w="2310" w:type="dxa"/>
            <w:shd w:val="clear" w:color="auto" w:fill="FFFFFF"/>
            <w:vAlign w:val="center"/>
          </w:tcPr>
          <w:p w:rsidR="00AD2CE7" w:rsidRDefault="00B46334">
            <w:pPr>
              <w:pStyle w:val="D10"/>
            </w:pPr>
            <w:r>
              <w:t>132</w:t>
            </w:r>
          </w:p>
        </w:tc>
      </w:tr>
      <w:tr w:rsidR="00AD2CE7">
        <w:trPr>
          <w:trHeight w:val="369"/>
          <w:jc w:val="center"/>
        </w:trPr>
        <w:tc>
          <w:tcPr>
            <w:tcW w:w="1709" w:type="dxa"/>
            <w:shd w:val="clear" w:color="auto" w:fill="FFFFFF"/>
            <w:vAlign w:val="center"/>
          </w:tcPr>
          <w:p w:rsidR="00AD2CE7" w:rsidRDefault="00B46334">
            <w:pPr>
              <w:pStyle w:val="D10"/>
            </w:pPr>
            <w:r>
              <w:t>河北</w:t>
            </w:r>
          </w:p>
        </w:tc>
        <w:tc>
          <w:tcPr>
            <w:tcW w:w="1693" w:type="dxa"/>
            <w:shd w:val="clear" w:color="auto" w:fill="FFFFFF"/>
            <w:vAlign w:val="center"/>
          </w:tcPr>
          <w:p w:rsidR="00AD2CE7" w:rsidRDefault="00B46334">
            <w:pPr>
              <w:pStyle w:val="D10"/>
            </w:pPr>
            <w:r>
              <w:t>理工</w:t>
            </w:r>
          </w:p>
        </w:tc>
        <w:tc>
          <w:tcPr>
            <w:tcW w:w="1693" w:type="dxa"/>
            <w:shd w:val="clear" w:color="auto" w:fill="FFFFFF"/>
            <w:vAlign w:val="center"/>
          </w:tcPr>
          <w:p w:rsidR="00AD2CE7" w:rsidRDefault="00B46334">
            <w:pPr>
              <w:pStyle w:val="D10"/>
            </w:pPr>
            <w:r>
              <w:t>511</w:t>
            </w:r>
          </w:p>
        </w:tc>
        <w:tc>
          <w:tcPr>
            <w:tcW w:w="1541" w:type="dxa"/>
            <w:shd w:val="clear" w:color="auto" w:fill="FFFFFF"/>
            <w:vAlign w:val="center"/>
          </w:tcPr>
          <w:p w:rsidR="00AD2CE7" w:rsidRDefault="00B46334">
            <w:pPr>
              <w:pStyle w:val="D10"/>
            </w:pPr>
            <w:r>
              <w:t>616</w:t>
            </w:r>
          </w:p>
        </w:tc>
        <w:tc>
          <w:tcPr>
            <w:tcW w:w="2310" w:type="dxa"/>
            <w:shd w:val="clear" w:color="auto" w:fill="FFFFFF"/>
            <w:vAlign w:val="center"/>
          </w:tcPr>
          <w:p w:rsidR="00AD2CE7" w:rsidRDefault="00B46334">
            <w:pPr>
              <w:pStyle w:val="D10"/>
            </w:pPr>
            <w:r>
              <w:t>105</w:t>
            </w:r>
          </w:p>
        </w:tc>
      </w:tr>
      <w:tr w:rsidR="00AD2CE7">
        <w:trPr>
          <w:trHeight w:val="369"/>
          <w:jc w:val="center"/>
        </w:trPr>
        <w:tc>
          <w:tcPr>
            <w:tcW w:w="1709" w:type="dxa"/>
            <w:shd w:val="clear" w:color="auto" w:fill="FFFFFF"/>
            <w:vAlign w:val="center"/>
          </w:tcPr>
          <w:p w:rsidR="00AD2CE7" w:rsidRDefault="00B46334">
            <w:pPr>
              <w:pStyle w:val="D10"/>
            </w:pPr>
            <w:r>
              <w:t>河北</w:t>
            </w:r>
          </w:p>
        </w:tc>
        <w:tc>
          <w:tcPr>
            <w:tcW w:w="1693" w:type="dxa"/>
            <w:shd w:val="clear" w:color="auto" w:fill="FFFFFF"/>
            <w:vAlign w:val="center"/>
          </w:tcPr>
          <w:p w:rsidR="00AD2CE7" w:rsidRDefault="00B46334">
            <w:pPr>
              <w:pStyle w:val="D10"/>
            </w:pPr>
            <w:r>
              <w:t>文史</w:t>
            </w:r>
          </w:p>
        </w:tc>
        <w:tc>
          <w:tcPr>
            <w:tcW w:w="1693" w:type="dxa"/>
            <w:shd w:val="clear" w:color="auto" w:fill="FFFFFF"/>
            <w:vAlign w:val="center"/>
          </w:tcPr>
          <w:p w:rsidR="00AD2CE7" w:rsidRDefault="00B46334">
            <w:pPr>
              <w:pStyle w:val="D10"/>
            </w:pPr>
            <w:r>
              <w:t>559</w:t>
            </w:r>
          </w:p>
        </w:tc>
        <w:tc>
          <w:tcPr>
            <w:tcW w:w="1541" w:type="dxa"/>
            <w:shd w:val="clear" w:color="auto" w:fill="FFFFFF"/>
            <w:vAlign w:val="center"/>
          </w:tcPr>
          <w:p w:rsidR="00AD2CE7" w:rsidRDefault="00B46334">
            <w:pPr>
              <w:pStyle w:val="D10"/>
            </w:pPr>
            <w:r>
              <w:t>630</w:t>
            </w:r>
          </w:p>
        </w:tc>
        <w:tc>
          <w:tcPr>
            <w:tcW w:w="2310" w:type="dxa"/>
            <w:shd w:val="clear" w:color="auto" w:fill="FFFFFF"/>
            <w:vAlign w:val="center"/>
          </w:tcPr>
          <w:p w:rsidR="00AD2CE7" w:rsidRDefault="00B46334">
            <w:pPr>
              <w:pStyle w:val="D10"/>
            </w:pPr>
            <w:r>
              <w:t>71</w:t>
            </w:r>
          </w:p>
        </w:tc>
      </w:tr>
      <w:tr w:rsidR="00AD2CE7">
        <w:trPr>
          <w:trHeight w:val="369"/>
          <w:jc w:val="center"/>
        </w:trPr>
        <w:tc>
          <w:tcPr>
            <w:tcW w:w="1709" w:type="dxa"/>
            <w:shd w:val="clear" w:color="auto" w:fill="FFFFFF"/>
            <w:vAlign w:val="center"/>
          </w:tcPr>
          <w:p w:rsidR="00AD2CE7" w:rsidRDefault="00B46334">
            <w:pPr>
              <w:pStyle w:val="D10"/>
            </w:pPr>
            <w:r>
              <w:t>河南</w:t>
            </w:r>
          </w:p>
        </w:tc>
        <w:tc>
          <w:tcPr>
            <w:tcW w:w="1693" w:type="dxa"/>
            <w:shd w:val="clear" w:color="auto" w:fill="FFFFFF"/>
            <w:vAlign w:val="center"/>
          </w:tcPr>
          <w:p w:rsidR="00AD2CE7" w:rsidRDefault="00B46334">
            <w:pPr>
              <w:pStyle w:val="D10"/>
            </w:pPr>
            <w:r>
              <w:t>理工</w:t>
            </w:r>
          </w:p>
        </w:tc>
        <w:tc>
          <w:tcPr>
            <w:tcW w:w="1693" w:type="dxa"/>
            <w:shd w:val="clear" w:color="auto" w:fill="FFFFFF"/>
            <w:vAlign w:val="center"/>
          </w:tcPr>
          <w:p w:rsidR="00AD2CE7" w:rsidRDefault="00B46334">
            <w:pPr>
              <w:pStyle w:val="D10"/>
            </w:pPr>
            <w:r>
              <w:t>499</w:t>
            </w:r>
          </w:p>
        </w:tc>
        <w:tc>
          <w:tcPr>
            <w:tcW w:w="1541" w:type="dxa"/>
            <w:shd w:val="clear" w:color="auto" w:fill="FFFFFF"/>
            <w:vAlign w:val="center"/>
          </w:tcPr>
          <w:p w:rsidR="00AD2CE7" w:rsidRDefault="00B46334">
            <w:pPr>
              <w:pStyle w:val="D10"/>
            </w:pPr>
            <w:r>
              <w:t>587</w:t>
            </w:r>
          </w:p>
        </w:tc>
        <w:tc>
          <w:tcPr>
            <w:tcW w:w="2310" w:type="dxa"/>
            <w:shd w:val="clear" w:color="auto" w:fill="FFFFFF"/>
            <w:vAlign w:val="center"/>
          </w:tcPr>
          <w:p w:rsidR="00AD2CE7" w:rsidRDefault="00B46334">
            <w:pPr>
              <w:pStyle w:val="D10"/>
            </w:pPr>
            <w:r>
              <w:t>88</w:t>
            </w:r>
          </w:p>
        </w:tc>
      </w:tr>
      <w:tr w:rsidR="00AD2CE7">
        <w:trPr>
          <w:trHeight w:val="369"/>
          <w:jc w:val="center"/>
        </w:trPr>
        <w:tc>
          <w:tcPr>
            <w:tcW w:w="1709" w:type="dxa"/>
            <w:shd w:val="clear" w:color="auto" w:fill="FFFFFF"/>
            <w:vAlign w:val="center"/>
          </w:tcPr>
          <w:p w:rsidR="00AD2CE7" w:rsidRDefault="00B46334">
            <w:pPr>
              <w:pStyle w:val="D10"/>
            </w:pPr>
            <w:r>
              <w:t>河南</w:t>
            </w:r>
          </w:p>
        </w:tc>
        <w:tc>
          <w:tcPr>
            <w:tcW w:w="1693" w:type="dxa"/>
            <w:shd w:val="clear" w:color="auto" w:fill="FFFFFF"/>
            <w:vAlign w:val="center"/>
          </w:tcPr>
          <w:p w:rsidR="00AD2CE7" w:rsidRDefault="00B46334">
            <w:pPr>
              <w:pStyle w:val="D10"/>
            </w:pPr>
            <w:r>
              <w:t>文史</w:t>
            </w:r>
          </w:p>
        </w:tc>
        <w:tc>
          <w:tcPr>
            <w:tcW w:w="1693" w:type="dxa"/>
            <w:shd w:val="clear" w:color="auto" w:fill="FFFFFF"/>
            <w:vAlign w:val="center"/>
          </w:tcPr>
          <w:p w:rsidR="00AD2CE7" w:rsidRDefault="00B46334">
            <w:pPr>
              <w:pStyle w:val="D10"/>
            </w:pPr>
            <w:r>
              <w:t>547</w:t>
            </w:r>
          </w:p>
        </w:tc>
        <w:tc>
          <w:tcPr>
            <w:tcW w:w="1541" w:type="dxa"/>
            <w:shd w:val="clear" w:color="auto" w:fill="FFFFFF"/>
            <w:vAlign w:val="center"/>
          </w:tcPr>
          <w:p w:rsidR="00AD2CE7" w:rsidRDefault="00B46334">
            <w:pPr>
              <w:pStyle w:val="D10"/>
            </w:pPr>
            <w:r>
              <w:t>603</w:t>
            </w:r>
          </w:p>
        </w:tc>
        <w:tc>
          <w:tcPr>
            <w:tcW w:w="2310" w:type="dxa"/>
            <w:shd w:val="clear" w:color="auto" w:fill="FFFFFF"/>
            <w:vAlign w:val="center"/>
          </w:tcPr>
          <w:p w:rsidR="00AD2CE7" w:rsidRDefault="00B46334">
            <w:pPr>
              <w:pStyle w:val="D10"/>
            </w:pPr>
            <w:r>
              <w:t>56</w:t>
            </w:r>
          </w:p>
        </w:tc>
      </w:tr>
      <w:tr w:rsidR="00AD2CE7">
        <w:trPr>
          <w:trHeight w:val="369"/>
          <w:jc w:val="center"/>
        </w:trPr>
        <w:tc>
          <w:tcPr>
            <w:tcW w:w="1709" w:type="dxa"/>
            <w:shd w:val="clear" w:color="auto" w:fill="FFFFFF"/>
            <w:vAlign w:val="center"/>
          </w:tcPr>
          <w:p w:rsidR="00AD2CE7" w:rsidRDefault="00B46334">
            <w:pPr>
              <w:pStyle w:val="D10"/>
            </w:pPr>
            <w:r>
              <w:t>黑龙江</w:t>
            </w:r>
          </w:p>
        </w:tc>
        <w:tc>
          <w:tcPr>
            <w:tcW w:w="1693" w:type="dxa"/>
            <w:shd w:val="clear" w:color="auto" w:fill="FFFFFF"/>
            <w:vAlign w:val="center"/>
          </w:tcPr>
          <w:p w:rsidR="00AD2CE7" w:rsidRDefault="00B46334">
            <w:pPr>
              <w:pStyle w:val="D10"/>
            </w:pPr>
            <w:r>
              <w:t>理工</w:t>
            </w:r>
          </w:p>
        </w:tc>
        <w:tc>
          <w:tcPr>
            <w:tcW w:w="1693" w:type="dxa"/>
            <w:shd w:val="clear" w:color="auto" w:fill="FFFFFF"/>
            <w:vAlign w:val="center"/>
          </w:tcPr>
          <w:p w:rsidR="00AD2CE7" w:rsidRDefault="00B46334">
            <w:pPr>
              <w:pStyle w:val="D10"/>
            </w:pPr>
            <w:r>
              <w:t>472</w:t>
            </w:r>
          </w:p>
        </w:tc>
        <w:tc>
          <w:tcPr>
            <w:tcW w:w="1541" w:type="dxa"/>
            <w:shd w:val="clear" w:color="auto" w:fill="FFFFFF"/>
            <w:vAlign w:val="center"/>
          </w:tcPr>
          <w:p w:rsidR="00AD2CE7" w:rsidRDefault="00B46334">
            <w:pPr>
              <w:pStyle w:val="D10"/>
            </w:pPr>
            <w:r>
              <w:t>577</w:t>
            </w:r>
          </w:p>
        </w:tc>
        <w:tc>
          <w:tcPr>
            <w:tcW w:w="2310" w:type="dxa"/>
            <w:shd w:val="clear" w:color="auto" w:fill="FFFFFF"/>
            <w:vAlign w:val="center"/>
          </w:tcPr>
          <w:p w:rsidR="00AD2CE7" w:rsidRDefault="00B46334">
            <w:pPr>
              <w:pStyle w:val="D10"/>
            </w:pPr>
            <w:r>
              <w:t>105</w:t>
            </w:r>
          </w:p>
        </w:tc>
      </w:tr>
      <w:tr w:rsidR="00AD2CE7">
        <w:trPr>
          <w:trHeight w:val="369"/>
          <w:jc w:val="center"/>
        </w:trPr>
        <w:tc>
          <w:tcPr>
            <w:tcW w:w="1709" w:type="dxa"/>
            <w:shd w:val="clear" w:color="auto" w:fill="FFFFFF"/>
            <w:vAlign w:val="center"/>
          </w:tcPr>
          <w:p w:rsidR="00AD2CE7" w:rsidRDefault="00B46334">
            <w:pPr>
              <w:pStyle w:val="D10"/>
            </w:pPr>
            <w:r>
              <w:t>黑龙江</w:t>
            </w:r>
          </w:p>
        </w:tc>
        <w:tc>
          <w:tcPr>
            <w:tcW w:w="1693" w:type="dxa"/>
            <w:shd w:val="clear" w:color="auto" w:fill="FFFFFF"/>
            <w:vAlign w:val="center"/>
          </w:tcPr>
          <w:p w:rsidR="00AD2CE7" w:rsidRDefault="00B46334">
            <w:pPr>
              <w:pStyle w:val="D10"/>
            </w:pPr>
            <w:r>
              <w:t>文史</w:t>
            </w:r>
          </w:p>
        </w:tc>
        <w:tc>
          <w:tcPr>
            <w:tcW w:w="1693" w:type="dxa"/>
            <w:shd w:val="clear" w:color="auto" w:fill="FFFFFF"/>
            <w:vAlign w:val="center"/>
          </w:tcPr>
          <w:p w:rsidR="00AD2CE7" w:rsidRDefault="00B46334">
            <w:pPr>
              <w:pStyle w:val="D10"/>
            </w:pPr>
            <w:r>
              <w:t>490</w:t>
            </w:r>
          </w:p>
        </w:tc>
        <w:tc>
          <w:tcPr>
            <w:tcW w:w="1541" w:type="dxa"/>
            <w:shd w:val="clear" w:color="auto" w:fill="FFFFFF"/>
            <w:vAlign w:val="center"/>
          </w:tcPr>
          <w:p w:rsidR="00AD2CE7" w:rsidRDefault="00B46334">
            <w:pPr>
              <w:pStyle w:val="D10"/>
            </w:pPr>
            <w:r>
              <w:t>549</w:t>
            </w:r>
          </w:p>
        </w:tc>
        <w:tc>
          <w:tcPr>
            <w:tcW w:w="2310" w:type="dxa"/>
            <w:shd w:val="clear" w:color="auto" w:fill="FFFFFF"/>
            <w:vAlign w:val="center"/>
          </w:tcPr>
          <w:p w:rsidR="00AD2CE7" w:rsidRDefault="00B46334">
            <w:pPr>
              <w:pStyle w:val="D10"/>
            </w:pPr>
            <w:r>
              <w:t>59</w:t>
            </w:r>
          </w:p>
        </w:tc>
      </w:tr>
      <w:tr w:rsidR="00AD2CE7">
        <w:trPr>
          <w:trHeight w:val="369"/>
          <w:jc w:val="center"/>
        </w:trPr>
        <w:tc>
          <w:tcPr>
            <w:tcW w:w="1709" w:type="dxa"/>
            <w:shd w:val="clear" w:color="auto" w:fill="FFFFFF"/>
            <w:vAlign w:val="center"/>
          </w:tcPr>
          <w:p w:rsidR="00AD2CE7" w:rsidRDefault="00B46334">
            <w:pPr>
              <w:pStyle w:val="D10"/>
            </w:pPr>
            <w:r>
              <w:t>湖北</w:t>
            </w:r>
          </w:p>
        </w:tc>
        <w:tc>
          <w:tcPr>
            <w:tcW w:w="1693" w:type="dxa"/>
            <w:shd w:val="clear" w:color="auto" w:fill="FFFFFF"/>
            <w:vAlign w:val="center"/>
          </w:tcPr>
          <w:p w:rsidR="00AD2CE7" w:rsidRDefault="00B46334">
            <w:pPr>
              <w:pStyle w:val="D10"/>
            </w:pPr>
            <w:r>
              <w:t>理工</w:t>
            </w:r>
          </w:p>
        </w:tc>
        <w:tc>
          <w:tcPr>
            <w:tcW w:w="1693" w:type="dxa"/>
            <w:shd w:val="clear" w:color="auto" w:fill="FFFFFF"/>
            <w:vAlign w:val="center"/>
          </w:tcPr>
          <w:p w:rsidR="00AD2CE7" w:rsidRDefault="00B46334">
            <w:pPr>
              <w:pStyle w:val="D10"/>
            </w:pPr>
            <w:r>
              <w:t>512</w:t>
            </w:r>
          </w:p>
        </w:tc>
        <w:tc>
          <w:tcPr>
            <w:tcW w:w="1541" w:type="dxa"/>
            <w:shd w:val="clear" w:color="auto" w:fill="FFFFFF"/>
            <w:vAlign w:val="center"/>
          </w:tcPr>
          <w:p w:rsidR="00AD2CE7" w:rsidRDefault="00B46334">
            <w:pPr>
              <w:pStyle w:val="D10"/>
            </w:pPr>
            <w:r>
              <w:t>587</w:t>
            </w:r>
          </w:p>
        </w:tc>
        <w:tc>
          <w:tcPr>
            <w:tcW w:w="2310" w:type="dxa"/>
            <w:shd w:val="clear" w:color="auto" w:fill="FFFFFF"/>
            <w:vAlign w:val="center"/>
          </w:tcPr>
          <w:p w:rsidR="00AD2CE7" w:rsidRDefault="00B46334">
            <w:pPr>
              <w:pStyle w:val="D10"/>
            </w:pPr>
            <w:r>
              <w:t>75</w:t>
            </w:r>
          </w:p>
        </w:tc>
      </w:tr>
      <w:tr w:rsidR="00AD2CE7">
        <w:trPr>
          <w:trHeight w:val="369"/>
          <w:jc w:val="center"/>
        </w:trPr>
        <w:tc>
          <w:tcPr>
            <w:tcW w:w="1709" w:type="dxa"/>
            <w:shd w:val="clear" w:color="auto" w:fill="FFFFFF"/>
            <w:vAlign w:val="center"/>
          </w:tcPr>
          <w:p w:rsidR="00AD2CE7" w:rsidRDefault="00B46334">
            <w:pPr>
              <w:pStyle w:val="D10"/>
            </w:pPr>
            <w:r>
              <w:t>湖北</w:t>
            </w:r>
          </w:p>
        </w:tc>
        <w:tc>
          <w:tcPr>
            <w:tcW w:w="1693" w:type="dxa"/>
            <w:shd w:val="clear" w:color="auto" w:fill="FFFFFF"/>
            <w:vAlign w:val="center"/>
          </w:tcPr>
          <w:p w:rsidR="00AD2CE7" w:rsidRDefault="00B46334">
            <w:pPr>
              <w:pStyle w:val="D10"/>
            </w:pPr>
            <w:r>
              <w:t>文史</w:t>
            </w:r>
          </w:p>
        </w:tc>
        <w:tc>
          <w:tcPr>
            <w:tcW w:w="1693" w:type="dxa"/>
            <w:shd w:val="clear" w:color="auto" w:fill="FFFFFF"/>
            <w:vAlign w:val="center"/>
          </w:tcPr>
          <w:p w:rsidR="00AD2CE7" w:rsidRDefault="00B46334">
            <w:pPr>
              <w:pStyle w:val="D10"/>
            </w:pPr>
            <w:r>
              <w:t>561</w:t>
            </w:r>
          </w:p>
        </w:tc>
        <w:tc>
          <w:tcPr>
            <w:tcW w:w="1541" w:type="dxa"/>
            <w:shd w:val="clear" w:color="auto" w:fill="FFFFFF"/>
            <w:vAlign w:val="center"/>
          </w:tcPr>
          <w:p w:rsidR="00AD2CE7" w:rsidRDefault="00B46334">
            <w:pPr>
              <w:pStyle w:val="D10"/>
            </w:pPr>
            <w:r>
              <w:t>607</w:t>
            </w:r>
          </w:p>
        </w:tc>
        <w:tc>
          <w:tcPr>
            <w:tcW w:w="2310" w:type="dxa"/>
            <w:shd w:val="clear" w:color="auto" w:fill="FFFFFF"/>
            <w:vAlign w:val="center"/>
          </w:tcPr>
          <w:p w:rsidR="00AD2CE7" w:rsidRDefault="00B46334">
            <w:pPr>
              <w:pStyle w:val="D10"/>
            </w:pPr>
            <w:r>
              <w:t>46</w:t>
            </w:r>
          </w:p>
        </w:tc>
      </w:tr>
      <w:tr w:rsidR="00AD2CE7">
        <w:trPr>
          <w:trHeight w:val="369"/>
          <w:jc w:val="center"/>
        </w:trPr>
        <w:tc>
          <w:tcPr>
            <w:tcW w:w="1709" w:type="dxa"/>
            <w:shd w:val="clear" w:color="auto" w:fill="FFFFFF"/>
            <w:vAlign w:val="center"/>
          </w:tcPr>
          <w:p w:rsidR="00AD2CE7" w:rsidRDefault="00B46334">
            <w:pPr>
              <w:pStyle w:val="D10"/>
            </w:pPr>
            <w:r>
              <w:t>湖南</w:t>
            </w:r>
          </w:p>
        </w:tc>
        <w:tc>
          <w:tcPr>
            <w:tcW w:w="1693" w:type="dxa"/>
            <w:shd w:val="clear" w:color="auto" w:fill="FFFFFF"/>
            <w:vAlign w:val="center"/>
          </w:tcPr>
          <w:p w:rsidR="00AD2CE7" w:rsidRDefault="00B46334">
            <w:pPr>
              <w:pStyle w:val="D10"/>
            </w:pPr>
            <w:r>
              <w:t>理工</w:t>
            </w:r>
          </w:p>
        </w:tc>
        <w:tc>
          <w:tcPr>
            <w:tcW w:w="1693" w:type="dxa"/>
            <w:shd w:val="clear" w:color="auto" w:fill="FFFFFF"/>
            <w:vAlign w:val="center"/>
          </w:tcPr>
          <w:p w:rsidR="00AD2CE7" w:rsidRDefault="00B46334">
            <w:pPr>
              <w:pStyle w:val="D10"/>
            </w:pPr>
            <w:r>
              <w:t>513</w:t>
            </w:r>
          </w:p>
        </w:tc>
        <w:tc>
          <w:tcPr>
            <w:tcW w:w="1541" w:type="dxa"/>
            <w:shd w:val="clear" w:color="auto" w:fill="FFFFFF"/>
            <w:vAlign w:val="center"/>
          </w:tcPr>
          <w:p w:rsidR="00AD2CE7" w:rsidRDefault="00B46334">
            <w:pPr>
              <w:pStyle w:val="D10"/>
            </w:pPr>
            <w:r>
              <w:t>593</w:t>
            </w:r>
          </w:p>
        </w:tc>
        <w:tc>
          <w:tcPr>
            <w:tcW w:w="2310" w:type="dxa"/>
            <w:shd w:val="clear" w:color="auto" w:fill="FFFFFF"/>
            <w:vAlign w:val="center"/>
          </w:tcPr>
          <w:p w:rsidR="00AD2CE7" w:rsidRDefault="00B46334">
            <w:pPr>
              <w:pStyle w:val="D10"/>
            </w:pPr>
            <w:r>
              <w:t>80</w:t>
            </w:r>
          </w:p>
        </w:tc>
      </w:tr>
      <w:tr w:rsidR="00AD2CE7">
        <w:trPr>
          <w:trHeight w:val="369"/>
          <w:jc w:val="center"/>
        </w:trPr>
        <w:tc>
          <w:tcPr>
            <w:tcW w:w="1709" w:type="dxa"/>
            <w:shd w:val="clear" w:color="auto" w:fill="FFFFFF"/>
            <w:vAlign w:val="center"/>
          </w:tcPr>
          <w:p w:rsidR="00AD2CE7" w:rsidRDefault="00B46334">
            <w:pPr>
              <w:pStyle w:val="D10"/>
            </w:pPr>
            <w:r>
              <w:lastRenderedPageBreak/>
              <w:t>湖南</w:t>
            </w:r>
          </w:p>
        </w:tc>
        <w:tc>
          <w:tcPr>
            <w:tcW w:w="1693" w:type="dxa"/>
            <w:shd w:val="clear" w:color="auto" w:fill="FFFFFF"/>
            <w:vAlign w:val="center"/>
          </w:tcPr>
          <w:p w:rsidR="00AD2CE7" w:rsidRDefault="00B46334">
            <w:pPr>
              <w:pStyle w:val="D10"/>
            </w:pPr>
            <w:r>
              <w:t>文史</w:t>
            </w:r>
          </w:p>
        </w:tc>
        <w:tc>
          <w:tcPr>
            <w:tcW w:w="1693" w:type="dxa"/>
            <w:shd w:val="clear" w:color="auto" w:fill="FFFFFF"/>
            <w:vAlign w:val="center"/>
          </w:tcPr>
          <w:p w:rsidR="00AD2CE7" w:rsidRDefault="00B46334">
            <w:pPr>
              <w:pStyle w:val="D10"/>
            </w:pPr>
            <w:r>
              <w:t>569</w:t>
            </w:r>
          </w:p>
        </w:tc>
        <w:tc>
          <w:tcPr>
            <w:tcW w:w="1541" w:type="dxa"/>
            <w:shd w:val="clear" w:color="auto" w:fill="FFFFFF"/>
            <w:vAlign w:val="center"/>
          </w:tcPr>
          <w:p w:rsidR="00AD2CE7" w:rsidRDefault="00B46334">
            <w:pPr>
              <w:pStyle w:val="D10"/>
            </w:pPr>
            <w:r>
              <w:t>619</w:t>
            </w:r>
          </w:p>
        </w:tc>
        <w:tc>
          <w:tcPr>
            <w:tcW w:w="2310" w:type="dxa"/>
            <w:shd w:val="clear" w:color="auto" w:fill="FFFFFF"/>
            <w:vAlign w:val="center"/>
          </w:tcPr>
          <w:p w:rsidR="00AD2CE7" w:rsidRDefault="00B46334">
            <w:pPr>
              <w:pStyle w:val="D10"/>
            </w:pPr>
            <w:r>
              <w:t>50</w:t>
            </w:r>
          </w:p>
        </w:tc>
      </w:tr>
      <w:tr w:rsidR="00AD2CE7">
        <w:trPr>
          <w:trHeight w:val="369"/>
          <w:jc w:val="center"/>
        </w:trPr>
        <w:tc>
          <w:tcPr>
            <w:tcW w:w="1709" w:type="dxa"/>
            <w:shd w:val="clear" w:color="auto" w:fill="FFFFFF"/>
            <w:vAlign w:val="center"/>
          </w:tcPr>
          <w:p w:rsidR="00AD2CE7" w:rsidRDefault="00B46334">
            <w:pPr>
              <w:pStyle w:val="D10"/>
            </w:pPr>
            <w:r>
              <w:t>吉林</w:t>
            </w:r>
          </w:p>
        </w:tc>
        <w:tc>
          <w:tcPr>
            <w:tcW w:w="1693" w:type="dxa"/>
            <w:shd w:val="clear" w:color="auto" w:fill="FFFFFF"/>
            <w:vAlign w:val="center"/>
          </w:tcPr>
          <w:p w:rsidR="00AD2CE7" w:rsidRDefault="00B46334">
            <w:pPr>
              <w:pStyle w:val="D10"/>
            </w:pPr>
            <w:r>
              <w:t>理工</w:t>
            </w:r>
          </w:p>
        </w:tc>
        <w:tc>
          <w:tcPr>
            <w:tcW w:w="1693" w:type="dxa"/>
            <w:shd w:val="clear" w:color="auto" w:fill="FFFFFF"/>
            <w:vAlign w:val="center"/>
          </w:tcPr>
          <w:p w:rsidR="00AD2CE7" w:rsidRDefault="00B46334">
            <w:pPr>
              <w:pStyle w:val="D10"/>
            </w:pPr>
            <w:r>
              <w:t>533</w:t>
            </w:r>
          </w:p>
        </w:tc>
        <w:tc>
          <w:tcPr>
            <w:tcW w:w="1541" w:type="dxa"/>
            <w:shd w:val="clear" w:color="auto" w:fill="FFFFFF"/>
            <w:vAlign w:val="center"/>
          </w:tcPr>
          <w:p w:rsidR="00AD2CE7" w:rsidRDefault="00B46334">
            <w:pPr>
              <w:pStyle w:val="D10"/>
            </w:pPr>
            <w:r>
              <w:t>573</w:t>
            </w:r>
          </w:p>
        </w:tc>
        <w:tc>
          <w:tcPr>
            <w:tcW w:w="2310" w:type="dxa"/>
            <w:shd w:val="clear" w:color="auto" w:fill="FFFFFF"/>
            <w:vAlign w:val="center"/>
          </w:tcPr>
          <w:p w:rsidR="00AD2CE7" w:rsidRDefault="00B46334">
            <w:pPr>
              <w:pStyle w:val="D10"/>
            </w:pPr>
            <w:r>
              <w:t>40</w:t>
            </w:r>
          </w:p>
        </w:tc>
      </w:tr>
      <w:tr w:rsidR="00AD2CE7">
        <w:trPr>
          <w:trHeight w:val="369"/>
          <w:jc w:val="center"/>
        </w:trPr>
        <w:tc>
          <w:tcPr>
            <w:tcW w:w="1709" w:type="dxa"/>
            <w:shd w:val="clear" w:color="auto" w:fill="FFFFFF"/>
            <w:vAlign w:val="center"/>
          </w:tcPr>
          <w:p w:rsidR="00AD2CE7" w:rsidRDefault="00B46334">
            <w:pPr>
              <w:pStyle w:val="D10"/>
            </w:pPr>
            <w:r>
              <w:t>吉林</w:t>
            </w:r>
          </w:p>
        </w:tc>
        <w:tc>
          <w:tcPr>
            <w:tcW w:w="1693" w:type="dxa"/>
            <w:shd w:val="clear" w:color="auto" w:fill="FFFFFF"/>
            <w:vAlign w:val="center"/>
          </w:tcPr>
          <w:p w:rsidR="00AD2CE7" w:rsidRDefault="00B46334">
            <w:pPr>
              <w:pStyle w:val="D10"/>
            </w:pPr>
            <w:r>
              <w:t>文史</w:t>
            </w:r>
          </w:p>
        </w:tc>
        <w:tc>
          <w:tcPr>
            <w:tcW w:w="1693" w:type="dxa"/>
            <w:shd w:val="clear" w:color="auto" w:fill="FFFFFF"/>
            <w:vAlign w:val="center"/>
          </w:tcPr>
          <w:p w:rsidR="00AD2CE7" w:rsidRDefault="00B46334">
            <w:pPr>
              <w:pStyle w:val="D10"/>
            </w:pPr>
            <w:r>
              <w:t>542</w:t>
            </w:r>
          </w:p>
        </w:tc>
        <w:tc>
          <w:tcPr>
            <w:tcW w:w="1541" w:type="dxa"/>
            <w:shd w:val="clear" w:color="auto" w:fill="FFFFFF"/>
            <w:vAlign w:val="center"/>
          </w:tcPr>
          <w:p w:rsidR="00AD2CE7" w:rsidRDefault="00B46334">
            <w:pPr>
              <w:pStyle w:val="D10"/>
            </w:pPr>
            <w:r>
              <w:t>560</w:t>
            </w:r>
          </w:p>
        </w:tc>
        <w:tc>
          <w:tcPr>
            <w:tcW w:w="2310" w:type="dxa"/>
            <w:shd w:val="clear" w:color="auto" w:fill="FFFFFF"/>
            <w:vAlign w:val="center"/>
          </w:tcPr>
          <w:p w:rsidR="00AD2CE7" w:rsidRDefault="00B46334">
            <w:pPr>
              <w:pStyle w:val="D10"/>
            </w:pPr>
            <w:r>
              <w:t>18</w:t>
            </w:r>
          </w:p>
        </w:tc>
      </w:tr>
      <w:tr w:rsidR="00AD2CE7">
        <w:trPr>
          <w:trHeight w:val="369"/>
          <w:jc w:val="center"/>
        </w:trPr>
        <w:tc>
          <w:tcPr>
            <w:tcW w:w="1709" w:type="dxa"/>
            <w:shd w:val="clear" w:color="auto" w:fill="FFFFFF"/>
            <w:vAlign w:val="center"/>
          </w:tcPr>
          <w:p w:rsidR="00AD2CE7" w:rsidRDefault="00B46334">
            <w:pPr>
              <w:pStyle w:val="D10"/>
            </w:pPr>
            <w:r>
              <w:t>江苏</w:t>
            </w:r>
          </w:p>
        </w:tc>
        <w:tc>
          <w:tcPr>
            <w:tcW w:w="1693" w:type="dxa"/>
            <w:shd w:val="clear" w:color="auto" w:fill="FFFFFF"/>
            <w:vAlign w:val="center"/>
          </w:tcPr>
          <w:p w:rsidR="00AD2CE7" w:rsidRDefault="00B46334">
            <w:pPr>
              <w:pStyle w:val="D10"/>
            </w:pPr>
            <w:r>
              <w:t>理工</w:t>
            </w:r>
          </w:p>
        </w:tc>
        <w:tc>
          <w:tcPr>
            <w:tcW w:w="1693" w:type="dxa"/>
            <w:shd w:val="clear" w:color="auto" w:fill="FFFFFF"/>
            <w:vAlign w:val="center"/>
          </w:tcPr>
          <w:p w:rsidR="00AD2CE7" w:rsidRDefault="00B46334">
            <w:pPr>
              <w:pStyle w:val="D10"/>
            </w:pPr>
            <w:r>
              <w:t>336</w:t>
            </w:r>
          </w:p>
        </w:tc>
        <w:tc>
          <w:tcPr>
            <w:tcW w:w="1541" w:type="dxa"/>
            <w:shd w:val="clear" w:color="auto" w:fill="FFFFFF"/>
            <w:vAlign w:val="center"/>
          </w:tcPr>
          <w:p w:rsidR="00AD2CE7" w:rsidRDefault="00B46334">
            <w:pPr>
              <w:pStyle w:val="D10"/>
            </w:pPr>
            <w:r>
              <w:t>358</w:t>
            </w:r>
          </w:p>
        </w:tc>
        <w:tc>
          <w:tcPr>
            <w:tcW w:w="2310" w:type="dxa"/>
            <w:shd w:val="clear" w:color="auto" w:fill="FFFFFF"/>
            <w:vAlign w:val="center"/>
          </w:tcPr>
          <w:p w:rsidR="00AD2CE7" w:rsidRDefault="00B46334">
            <w:pPr>
              <w:pStyle w:val="D10"/>
            </w:pPr>
            <w:r>
              <w:t>22</w:t>
            </w:r>
          </w:p>
        </w:tc>
      </w:tr>
      <w:tr w:rsidR="00AD2CE7">
        <w:trPr>
          <w:trHeight w:val="369"/>
          <w:jc w:val="center"/>
        </w:trPr>
        <w:tc>
          <w:tcPr>
            <w:tcW w:w="1709" w:type="dxa"/>
            <w:shd w:val="clear" w:color="auto" w:fill="FFFFFF"/>
            <w:vAlign w:val="center"/>
          </w:tcPr>
          <w:p w:rsidR="00AD2CE7" w:rsidRDefault="00B46334">
            <w:pPr>
              <w:pStyle w:val="D10"/>
            </w:pPr>
            <w:r>
              <w:t>江苏</w:t>
            </w:r>
          </w:p>
        </w:tc>
        <w:tc>
          <w:tcPr>
            <w:tcW w:w="1693" w:type="dxa"/>
            <w:shd w:val="clear" w:color="auto" w:fill="FFFFFF"/>
            <w:vAlign w:val="center"/>
          </w:tcPr>
          <w:p w:rsidR="00AD2CE7" w:rsidRDefault="00B46334">
            <w:pPr>
              <w:pStyle w:val="D10"/>
            </w:pPr>
            <w:r>
              <w:t>文史</w:t>
            </w:r>
          </w:p>
        </w:tc>
        <w:tc>
          <w:tcPr>
            <w:tcW w:w="1693" w:type="dxa"/>
            <w:shd w:val="clear" w:color="auto" w:fill="FFFFFF"/>
            <w:vAlign w:val="center"/>
          </w:tcPr>
          <w:p w:rsidR="00AD2CE7" w:rsidRDefault="00B46334">
            <w:pPr>
              <w:pStyle w:val="D10"/>
            </w:pPr>
            <w:r>
              <w:t>337</w:t>
            </w:r>
          </w:p>
        </w:tc>
        <w:tc>
          <w:tcPr>
            <w:tcW w:w="1541" w:type="dxa"/>
            <w:shd w:val="clear" w:color="auto" w:fill="FFFFFF"/>
            <w:vAlign w:val="center"/>
          </w:tcPr>
          <w:p w:rsidR="00AD2CE7" w:rsidRDefault="00B46334">
            <w:pPr>
              <w:pStyle w:val="D10"/>
            </w:pPr>
            <w:r>
              <w:t>358</w:t>
            </w:r>
          </w:p>
        </w:tc>
        <w:tc>
          <w:tcPr>
            <w:tcW w:w="2310" w:type="dxa"/>
            <w:shd w:val="clear" w:color="auto" w:fill="FFFFFF"/>
            <w:vAlign w:val="center"/>
          </w:tcPr>
          <w:p w:rsidR="00AD2CE7" w:rsidRDefault="00B46334">
            <w:pPr>
              <w:pStyle w:val="D10"/>
            </w:pPr>
            <w:r>
              <w:t>21</w:t>
            </w:r>
          </w:p>
        </w:tc>
      </w:tr>
      <w:tr w:rsidR="00AD2CE7">
        <w:trPr>
          <w:trHeight w:val="397"/>
          <w:jc w:val="center"/>
        </w:trPr>
        <w:tc>
          <w:tcPr>
            <w:tcW w:w="1709" w:type="dxa"/>
            <w:shd w:val="clear" w:color="auto" w:fill="FFFFFF"/>
            <w:vAlign w:val="center"/>
          </w:tcPr>
          <w:p w:rsidR="00AD2CE7" w:rsidRDefault="00B46334">
            <w:pPr>
              <w:pStyle w:val="D10"/>
            </w:pPr>
            <w:r>
              <w:t>江西</w:t>
            </w:r>
          </w:p>
        </w:tc>
        <w:tc>
          <w:tcPr>
            <w:tcW w:w="1693" w:type="dxa"/>
            <w:shd w:val="clear" w:color="auto" w:fill="FFFFFF"/>
            <w:vAlign w:val="center"/>
          </w:tcPr>
          <w:p w:rsidR="00AD2CE7" w:rsidRDefault="00B46334">
            <w:pPr>
              <w:pStyle w:val="D10"/>
            </w:pPr>
            <w:r>
              <w:t>理工</w:t>
            </w:r>
          </w:p>
        </w:tc>
        <w:tc>
          <w:tcPr>
            <w:tcW w:w="1693" w:type="dxa"/>
            <w:shd w:val="clear" w:color="auto" w:fill="FFFFFF"/>
            <w:vAlign w:val="center"/>
          </w:tcPr>
          <w:p w:rsidR="00AD2CE7" w:rsidRDefault="00B46334">
            <w:pPr>
              <w:pStyle w:val="D10"/>
            </w:pPr>
            <w:r>
              <w:t>527</w:t>
            </w:r>
          </w:p>
        </w:tc>
        <w:tc>
          <w:tcPr>
            <w:tcW w:w="1541" w:type="dxa"/>
            <w:shd w:val="clear" w:color="auto" w:fill="FFFFFF"/>
            <w:vAlign w:val="center"/>
          </w:tcPr>
          <w:p w:rsidR="00AD2CE7" w:rsidRDefault="00B46334">
            <w:pPr>
              <w:pStyle w:val="D10"/>
            </w:pPr>
            <w:r>
              <w:t>569</w:t>
            </w:r>
          </w:p>
        </w:tc>
        <w:tc>
          <w:tcPr>
            <w:tcW w:w="2310" w:type="dxa"/>
            <w:shd w:val="clear" w:color="auto" w:fill="FFFFFF"/>
            <w:vAlign w:val="center"/>
          </w:tcPr>
          <w:p w:rsidR="00AD2CE7" w:rsidRDefault="00B46334">
            <w:pPr>
              <w:pStyle w:val="D10"/>
            </w:pPr>
            <w:r>
              <w:t>42</w:t>
            </w:r>
          </w:p>
        </w:tc>
      </w:tr>
      <w:tr w:rsidR="00AD2CE7">
        <w:trPr>
          <w:trHeight w:val="397"/>
          <w:jc w:val="center"/>
        </w:trPr>
        <w:tc>
          <w:tcPr>
            <w:tcW w:w="1709" w:type="dxa"/>
            <w:shd w:val="clear" w:color="auto" w:fill="FFFFFF"/>
            <w:vAlign w:val="center"/>
          </w:tcPr>
          <w:p w:rsidR="00AD2CE7" w:rsidRDefault="00B46334">
            <w:pPr>
              <w:pStyle w:val="D10"/>
            </w:pPr>
            <w:r>
              <w:t>江西</w:t>
            </w:r>
          </w:p>
        </w:tc>
        <w:tc>
          <w:tcPr>
            <w:tcW w:w="1693" w:type="dxa"/>
            <w:shd w:val="clear" w:color="auto" w:fill="FFFFFF"/>
            <w:vAlign w:val="center"/>
          </w:tcPr>
          <w:p w:rsidR="00AD2CE7" w:rsidRDefault="00B46334">
            <w:pPr>
              <w:pStyle w:val="D10"/>
            </w:pPr>
            <w:r>
              <w:t>文史</w:t>
            </w:r>
          </w:p>
        </w:tc>
        <w:tc>
          <w:tcPr>
            <w:tcW w:w="1693" w:type="dxa"/>
            <w:shd w:val="clear" w:color="auto" w:fill="FFFFFF"/>
            <w:vAlign w:val="center"/>
          </w:tcPr>
          <w:p w:rsidR="00AD2CE7" w:rsidRDefault="00B46334">
            <w:pPr>
              <w:pStyle w:val="D10"/>
            </w:pPr>
            <w:r>
              <w:t>568</w:t>
            </w:r>
          </w:p>
        </w:tc>
        <w:tc>
          <w:tcPr>
            <w:tcW w:w="1541" w:type="dxa"/>
            <w:shd w:val="clear" w:color="auto" w:fill="FFFFFF"/>
            <w:vAlign w:val="center"/>
          </w:tcPr>
          <w:p w:rsidR="00AD2CE7" w:rsidRDefault="00B46334">
            <w:pPr>
              <w:pStyle w:val="D10"/>
            </w:pPr>
            <w:r>
              <w:t>592</w:t>
            </w:r>
          </w:p>
        </w:tc>
        <w:tc>
          <w:tcPr>
            <w:tcW w:w="2310" w:type="dxa"/>
            <w:shd w:val="clear" w:color="auto" w:fill="FFFFFF"/>
            <w:vAlign w:val="center"/>
          </w:tcPr>
          <w:p w:rsidR="00AD2CE7" w:rsidRDefault="00B46334">
            <w:pPr>
              <w:pStyle w:val="D10"/>
            </w:pPr>
            <w:r>
              <w:t>24</w:t>
            </w:r>
          </w:p>
        </w:tc>
      </w:tr>
      <w:tr w:rsidR="00AD2CE7">
        <w:trPr>
          <w:trHeight w:val="397"/>
          <w:jc w:val="center"/>
        </w:trPr>
        <w:tc>
          <w:tcPr>
            <w:tcW w:w="1709" w:type="dxa"/>
            <w:shd w:val="clear" w:color="auto" w:fill="FFFFFF"/>
            <w:vAlign w:val="center"/>
          </w:tcPr>
          <w:p w:rsidR="00AD2CE7" w:rsidRDefault="00B46334">
            <w:pPr>
              <w:pStyle w:val="D10"/>
            </w:pPr>
            <w:r>
              <w:t>辽宁</w:t>
            </w:r>
          </w:p>
        </w:tc>
        <w:tc>
          <w:tcPr>
            <w:tcW w:w="1693" w:type="dxa"/>
            <w:shd w:val="clear" w:color="auto" w:fill="FFFFFF"/>
            <w:vAlign w:val="center"/>
          </w:tcPr>
          <w:p w:rsidR="00AD2CE7" w:rsidRDefault="00B46334">
            <w:pPr>
              <w:pStyle w:val="D10"/>
            </w:pPr>
            <w:r>
              <w:t>理工</w:t>
            </w:r>
          </w:p>
        </w:tc>
        <w:tc>
          <w:tcPr>
            <w:tcW w:w="1693" w:type="dxa"/>
            <w:shd w:val="clear" w:color="auto" w:fill="FFFFFF"/>
            <w:vAlign w:val="center"/>
          </w:tcPr>
          <w:p w:rsidR="00AD2CE7" w:rsidRDefault="00B46334">
            <w:pPr>
              <w:pStyle w:val="D10"/>
            </w:pPr>
            <w:r>
              <w:t>368</w:t>
            </w:r>
          </w:p>
        </w:tc>
        <w:tc>
          <w:tcPr>
            <w:tcW w:w="1541" w:type="dxa"/>
            <w:shd w:val="clear" w:color="auto" w:fill="FFFFFF"/>
            <w:vAlign w:val="center"/>
          </w:tcPr>
          <w:p w:rsidR="00AD2CE7" w:rsidRDefault="00B46334">
            <w:pPr>
              <w:pStyle w:val="D10"/>
            </w:pPr>
            <w:r>
              <w:t>593</w:t>
            </w:r>
          </w:p>
        </w:tc>
        <w:tc>
          <w:tcPr>
            <w:tcW w:w="2310" w:type="dxa"/>
            <w:shd w:val="clear" w:color="auto" w:fill="FFFFFF"/>
            <w:vAlign w:val="center"/>
          </w:tcPr>
          <w:p w:rsidR="00AD2CE7" w:rsidRDefault="00B46334">
            <w:pPr>
              <w:pStyle w:val="D10"/>
            </w:pPr>
            <w:r>
              <w:t>225</w:t>
            </w:r>
          </w:p>
        </w:tc>
      </w:tr>
      <w:tr w:rsidR="00AD2CE7">
        <w:trPr>
          <w:trHeight w:val="397"/>
          <w:jc w:val="center"/>
        </w:trPr>
        <w:tc>
          <w:tcPr>
            <w:tcW w:w="1709" w:type="dxa"/>
            <w:shd w:val="clear" w:color="auto" w:fill="FFFFFF"/>
            <w:vAlign w:val="center"/>
          </w:tcPr>
          <w:p w:rsidR="00AD2CE7" w:rsidRDefault="00B46334">
            <w:pPr>
              <w:pStyle w:val="D10"/>
            </w:pPr>
            <w:r>
              <w:t>辽宁</w:t>
            </w:r>
          </w:p>
        </w:tc>
        <w:tc>
          <w:tcPr>
            <w:tcW w:w="1693" w:type="dxa"/>
            <w:shd w:val="clear" w:color="auto" w:fill="FFFFFF"/>
            <w:vAlign w:val="center"/>
          </w:tcPr>
          <w:p w:rsidR="00AD2CE7" w:rsidRDefault="00B46334">
            <w:pPr>
              <w:pStyle w:val="D10"/>
            </w:pPr>
            <w:r>
              <w:t>文史</w:t>
            </w:r>
          </w:p>
        </w:tc>
        <w:tc>
          <w:tcPr>
            <w:tcW w:w="1693" w:type="dxa"/>
            <w:shd w:val="clear" w:color="auto" w:fill="FFFFFF"/>
            <w:vAlign w:val="center"/>
          </w:tcPr>
          <w:p w:rsidR="00AD2CE7" w:rsidRDefault="00B46334">
            <w:pPr>
              <w:pStyle w:val="D10"/>
            </w:pPr>
            <w:r>
              <w:t>461</w:t>
            </w:r>
          </w:p>
        </w:tc>
        <w:tc>
          <w:tcPr>
            <w:tcW w:w="1541" w:type="dxa"/>
            <w:shd w:val="clear" w:color="auto" w:fill="FFFFFF"/>
            <w:vAlign w:val="center"/>
          </w:tcPr>
          <w:p w:rsidR="00AD2CE7" w:rsidRDefault="00B46334">
            <w:pPr>
              <w:pStyle w:val="D10"/>
            </w:pPr>
            <w:r>
              <w:t>585</w:t>
            </w:r>
          </w:p>
        </w:tc>
        <w:tc>
          <w:tcPr>
            <w:tcW w:w="2310" w:type="dxa"/>
            <w:shd w:val="clear" w:color="auto" w:fill="FFFFFF"/>
            <w:vAlign w:val="center"/>
          </w:tcPr>
          <w:p w:rsidR="00AD2CE7" w:rsidRDefault="00B46334">
            <w:pPr>
              <w:pStyle w:val="D10"/>
            </w:pPr>
            <w:r>
              <w:t>124</w:t>
            </w:r>
          </w:p>
        </w:tc>
      </w:tr>
      <w:tr w:rsidR="00AD2CE7">
        <w:trPr>
          <w:trHeight w:val="397"/>
          <w:jc w:val="center"/>
        </w:trPr>
        <w:tc>
          <w:tcPr>
            <w:tcW w:w="1709" w:type="dxa"/>
            <w:shd w:val="clear" w:color="auto" w:fill="FFFFFF"/>
            <w:vAlign w:val="center"/>
          </w:tcPr>
          <w:p w:rsidR="00AD2CE7" w:rsidRDefault="00B46334">
            <w:pPr>
              <w:pStyle w:val="D10"/>
            </w:pPr>
            <w:r>
              <w:t>内蒙古</w:t>
            </w:r>
          </w:p>
        </w:tc>
        <w:tc>
          <w:tcPr>
            <w:tcW w:w="1693" w:type="dxa"/>
            <w:shd w:val="clear" w:color="auto" w:fill="FFFFFF"/>
            <w:vAlign w:val="center"/>
          </w:tcPr>
          <w:p w:rsidR="00AD2CE7" w:rsidRDefault="00B46334">
            <w:pPr>
              <w:pStyle w:val="D10"/>
            </w:pPr>
            <w:r>
              <w:t>理工</w:t>
            </w:r>
          </w:p>
        </w:tc>
        <w:tc>
          <w:tcPr>
            <w:tcW w:w="1693" w:type="dxa"/>
            <w:shd w:val="clear" w:color="auto" w:fill="FFFFFF"/>
            <w:vAlign w:val="center"/>
          </w:tcPr>
          <w:p w:rsidR="00AD2CE7" w:rsidRDefault="00B46334">
            <w:pPr>
              <w:pStyle w:val="D10"/>
            </w:pPr>
            <w:r>
              <w:t>478</w:t>
            </w:r>
          </w:p>
        </w:tc>
        <w:tc>
          <w:tcPr>
            <w:tcW w:w="1541" w:type="dxa"/>
            <w:shd w:val="clear" w:color="auto" w:fill="FFFFFF"/>
            <w:vAlign w:val="center"/>
          </w:tcPr>
          <w:p w:rsidR="00AD2CE7" w:rsidRDefault="00B46334">
            <w:pPr>
              <w:pStyle w:val="D10"/>
            </w:pPr>
            <w:r>
              <w:t>519</w:t>
            </w:r>
          </w:p>
        </w:tc>
        <w:tc>
          <w:tcPr>
            <w:tcW w:w="2310" w:type="dxa"/>
            <w:shd w:val="clear" w:color="auto" w:fill="FFFFFF"/>
            <w:vAlign w:val="center"/>
          </w:tcPr>
          <w:p w:rsidR="00AD2CE7" w:rsidRDefault="00B46334">
            <w:pPr>
              <w:pStyle w:val="D10"/>
            </w:pPr>
            <w:r>
              <w:t>41</w:t>
            </w:r>
          </w:p>
        </w:tc>
      </w:tr>
      <w:tr w:rsidR="00AD2CE7">
        <w:trPr>
          <w:trHeight w:val="397"/>
          <w:jc w:val="center"/>
        </w:trPr>
        <w:tc>
          <w:tcPr>
            <w:tcW w:w="1709" w:type="dxa"/>
            <w:shd w:val="clear" w:color="auto" w:fill="FFFFFF"/>
            <w:vAlign w:val="center"/>
          </w:tcPr>
          <w:p w:rsidR="00AD2CE7" w:rsidRDefault="00B46334">
            <w:pPr>
              <w:pStyle w:val="D10"/>
            </w:pPr>
            <w:r>
              <w:t>内蒙古</w:t>
            </w:r>
          </w:p>
        </w:tc>
        <w:tc>
          <w:tcPr>
            <w:tcW w:w="1693" w:type="dxa"/>
            <w:shd w:val="clear" w:color="auto" w:fill="FFFFFF"/>
            <w:vAlign w:val="center"/>
          </w:tcPr>
          <w:p w:rsidR="00AD2CE7" w:rsidRDefault="00B46334">
            <w:pPr>
              <w:pStyle w:val="D10"/>
            </w:pPr>
            <w:r>
              <w:t>文史</w:t>
            </w:r>
          </w:p>
        </w:tc>
        <w:tc>
          <w:tcPr>
            <w:tcW w:w="1693" w:type="dxa"/>
            <w:shd w:val="clear" w:color="auto" w:fill="FFFFFF"/>
            <w:vAlign w:val="center"/>
          </w:tcPr>
          <w:p w:rsidR="00AD2CE7" w:rsidRDefault="00B46334">
            <w:pPr>
              <w:pStyle w:val="D10"/>
            </w:pPr>
            <w:r>
              <w:t>501</w:t>
            </w:r>
          </w:p>
        </w:tc>
        <w:tc>
          <w:tcPr>
            <w:tcW w:w="1541" w:type="dxa"/>
            <w:shd w:val="clear" w:color="auto" w:fill="FFFFFF"/>
            <w:vAlign w:val="center"/>
          </w:tcPr>
          <w:p w:rsidR="00AD2CE7" w:rsidRDefault="00B46334">
            <w:pPr>
              <w:pStyle w:val="D10"/>
            </w:pPr>
            <w:r>
              <w:t>519</w:t>
            </w:r>
          </w:p>
        </w:tc>
        <w:tc>
          <w:tcPr>
            <w:tcW w:w="2310" w:type="dxa"/>
            <w:shd w:val="clear" w:color="auto" w:fill="FFFFFF"/>
            <w:vAlign w:val="center"/>
          </w:tcPr>
          <w:p w:rsidR="00AD2CE7" w:rsidRDefault="00B46334">
            <w:pPr>
              <w:pStyle w:val="D10"/>
            </w:pPr>
            <w:r>
              <w:t>18</w:t>
            </w:r>
          </w:p>
        </w:tc>
      </w:tr>
      <w:tr w:rsidR="00AD2CE7">
        <w:trPr>
          <w:trHeight w:val="397"/>
          <w:jc w:val="center"/>
        </w:trPr>
        <w:tc>
          <w:tcPr>
            <w:tcW w:w="1709" w:type="dxa"/>
            <w:shd w:val="clear" w:color="auto" w:fill="FFFFFF"/>
            <w:vAlign w:val="center"/>
          </w:tcPr>
          <w:p w:rsidR="00AD2CE7" w:rsidRDefault="00B46334">
            <w:pPr>
              <w:pStyle w:val="D10"/>
            </w:pPr>
            <w:r>
              <w:t>宁夏</w:t>
            </w:r>
          </w:p>
        </w:tc>
        <w:tc>
          <w:tcPr>
            <w:tcW w:w="1693" w:type="dxa"/>
            <w:shd w:val="clear" w:color="auto" w:fill="FFFFFF"/>
            <w:vAlign w:val="center"/>
          </w:tcPr>
          <w:p w:rsidR="00AD2CE7" w:rsidRDefault="00B46334">
            <w:pPr>
              <w:pStyle w:val="D10"/>
            </w:pPr>
            <w:r>
              <w:t>理工</w:t>
            </w:r>
          </w:p>
        </w:tc>
        <w:tc>
          <w:tcPr>
            <w:tcW w:w="1693" w:type="dxa"/>
            <w:shd w:val="clear" w:color="auto" w:fill="FFFFFF"/>
            <w:vAlign w:val="center"/>
          </w:tcPr>
          <w:p w:rsidR="00AD2CE7" w:rsidRDefault="00B46334">
            <w:pPr>
              <w:pStyle w:val="D10"/>
            </w:pPr>
            <w:r>
              <w:t>463</w:t>
            </w:r>
          </w:p>
        </w:tc>
        <w:tc>
          <w:tcPr>
            <w:tcW w:w="1541" w:type="dxa"/>
            <w:shd w:val="clear" w:color="auto" w:fill="FFFFFF"/>
            <w:vAlign w:val="center"/>
          </w:tcPr>
          <w:p w:rsidR="00AD2CE7" w:rsidRDefault="00B46334">
            <w:pPr>
              <w:pStyle w:val="D10"/>
            </w:pPr>
            <w:r>
              <w:t>527</w:t>
            </w:r>
          </w:p>
        </w:tc>
        <w:tc>
          <w:tcPr>
            <w:tcW w:w="2310" w:type="dxa"/>
            <w:shd w:val="clear" w:color="auto" w:fill="FFFFFF"/>
            <w:vAlign w:val="center"/>
          </w:tcPr>
          <w:p w:rsidR="00AD2CE7" w:rsidRDefault="00B46334">
            <w:pPr>
              <w:pStyle w:val="D10"/>
            </w:pPr>
            <w:r>
              <w:t>64</w:t>
            </w:r>
          </w:p>
        </w:tc>
      </w:tr>
      <w:tr w:rsidR="00AD2CE7">
        <w:trPr>
          <w:trHeight w:val="397"/>
          <w:jc w:val="center"/>
        </w:trPr>
        <w:tc>
          <w:tcPr>
            <w:tcW w:w="1709" w:type="dxa"/>
            <w:shd w:val="clear" w:color="auto" w:fill="FFFFFF"/>
            <w:vAlign w:val="center"/>
          </w:tcPr>
          <w:p w:rsidR="00AD2CE7" w:rsidRDefault="00B46334">
            <w:pPr>
              <w:pStyle w:val="D10"/>
            </w:pPr>
            <w:r>
              <w:t>宁夏</w:t>
            </w:r>
          </w:p>
        </w:tc>
        <w:tc>
          <w:tcPr>
            <w:tcW w:w="1693" w:type="dxa"/>
            <w:shd w:val="clear" w:color="auto" w:fill="FFFFFF"/>
            <w:vAlign w:val="center"/>
          </w:tcPr>
          <w:p w:rsidR="00AD2CE7" w:rsidRDefault="00B46334">
            <w:pPr>
              <w:pStyle w:val="D10"/>
            </w:pPr>
            <w:r>
              <w:t>文史</w:t>
            </w:r>
          </w:p>
        </w:tc>
        <w:tc>
          <w:tcPr>
            <w:tcW w:w="1693" w:type="dxa"/>
            <w:shd w:val="clear" w:color="auto" w:fill="FFFFFF"/>
            <w:vAlign w:val="center"/>
          </w:tcPr>
          <w:p w:rsidR="00AD2CE7" w:rsidRDefault="00B46334">
            <w:pPr>
              <w:pStyle w:val="D10"/>
            </w:pPr>
            <w:r>
              <w:t>528</w:t>
            </w:r>
          </w:p>
        </w:tc>
        <w:tc>
          <w:tcPr>
            <w:tcW w:w="1541" w:type="dxa"/>
            <w:shd w:val="clear" w:color="auto" w:fill="FFFFFF"/>
            <w:vAlign w:val="center"/>
          </w:tcPr>
          <w:p w:rsidR="00AD2CE7" w:rsidRDefault="00B46334">
            <w:pPr>
              <w:pStyle w:val="D10"/>
            </w:pPr>
            <w:r>
              <w:t>561</w:t>
            </w:r>
          </w:p>
        </w:tc>
        <w:tc>
          <w:tcPr>
            <w:tcW w:w="2310" w:type="dxa"/>
            <w:shd w:val="clear" w:color="auto" w:fill="FFFFFF"/>
            <w:vAlign w:val="center"/>
          </w:tcPr>
          <w:p w:rsidR="00AD2CE7" w:rsidRDefault="00B46334">
            <w:pPr>
              <w:pStyle w:val="D10"/>
            </w:pPr>
            <w:r>
              <w:t>33</w:t>
            </w:r>
          </w:p>
        </w:tc>
      </w:tr>
      <w:tr w:rsidR="00AD2CE7">
        <w:trPr>
          <w:trHeight w:val="397"/>
          <w:jc w:val="center"/>
        </w:trPr>
        <w:tc>
          <w:tcPr>
            <w:tcW w:w="1709" w:type="dxa"/>
            <w:shd w:val="clear" w:color="auto" w:fill="FFFFFF"/>
            <w:vAlign w:val="center"/>
          </w:tcPr>
          <w:p w:rsidR="00AD2CE7" w:rsidRDefault="00B46334">
            <w:pPr>
              <w:pStyle w:val="D10"/>
            </w:pPr>
            <w:r>
              <w:t>青海</w:t>
            </w:r>
          </w:p>
        </w:tc>
        <w:tc>
          <w:tcPr>
            <w:tcW w:w="1693" w:type="dxa"/>
            <w:shd w:val="clear" w:color="auto" w:fill="FFFFFF"/>
            <w:vAlign w:val="center"/>
          </w:tcPr>
          <w:p w:rsidR="00AD2CE7" w:rsidRDefault="00B46334">
            <w:pPr>
              <w:pStyle w:val="D10"/>
            </w:pPr>
            <w:r>
              <w:t>理工</w:t>
            </w:r>
          </w:p>
        </w:tc>
        <w:tc>
          <w:tcPr>
            <w:tcW w:w="1693" w:type="dxa"/>
            <w:shd w:val="clear" w:color="auto" w:fill="FFFFFF"/>
            <w:vAlign w:val="center"/>
          </w:tcPr>
          <w:p w:rsidR="00AD2CE7" w:rsidRDefault="00B46334">
            <w:pPr>
              <w:pStyle w:val="D10"/>
            </w:pPr>
            <w:r>
              <w:t>403</w:t>
            </w:r>
          </w:p>
        </w:tc>
        <w:tc>
          <w:tcPr>
            <w:tcW w:w="1541" w:type="dxa"/>
            <w:shd w:val="clear" w:color="auto" w:fill="FFFFFF"/>
            <w:vAlign w:val="center"/>
          </w:tcPr>
          <w:p w:rsidR="00AD2CE7" w:rsidRDefault="00B46334">
            <w:pPr>
              <w:pStyle w:val="D10"/>
            </w:pPr>
            <w:r>
              <w:t>491</w:t>
            </w:r>
          </w:p>
        </w:tc>
        <w:tc>
          <w:tcPr>
            <w:tcW w:w="2310" w:type="dxa"/>
            <w:shd w:val="clear" w:color="auto" w:fill="FFFFFF"/>
            <w:vAlign w:val="center"/>
          </w:tcPr>
          <w:p w:rsidR="00AD2CE7" w:rsidRDefault="00B46334">
            <w:pPr>
              <w:pStyle w:val="D10"/>
            </w:pPr>
            <w:r>
              <w:t>88</w:t>
            </w:r>
          </w:p>
        </w:tc>
      </w:tr>
      <w:tr w:rsidR="00AD2CE7">
        <w:trPr>
          <w:trHeight w:val="397"/>
          <w:jc w:val="center"/>
        </w:trPr>
        <w:tc>
          <w:tcPr>
            <w:tcW w:w="1709" w:type="dxa"/>
            <w:shd w:val="clear" w:color="auto" w:fill="FFFFFF"/>
            <w:vAlign w:val="center"/>
          </w:tcPr>
          <w:p w:rsidR="00AD2CE7" w:rsidRDefault="00B46334">
            <w:pPr>
              <w:pStyle w:val="D10"/>
            </w:pPr>
            <w:r>
              <w:t>青海</w:t>
            </w:r>
          </w:p>
        </w:tc>
        <w:tc>
          <w:tcPr>
            <w:tcW w:w="1693" w:type="dxa"/>
            <w:shd w:val="clear" w:color="auto" w:fill="FFFFFF"/>
            <w:vAlign w:val="center"/>
          </w:tcPr>
          <w:p w:rsidR="00AD2CE7" w:rsidRDefault="00B46334">
            <w:pPr>
              <w:pStyle w:val="D10"/>
            </w:pPr>
            <w:r>
              <w:t>文史</w:t>
            </w:r>
          </w:p>
        </w:tc>
        <w:tc>
          <w:tcPr>
            <w:tcW w:w="1693" w:type="dxa"/>
            <w:shd w:val="clear" w:color="auto" w:fill="FFFFFF"/>
            <w:vAlign w:val="center"/>
          </w:tcPr>
          <w:p w:rsidR="00AD2CE7" w:rsidRDefault="00B46334">
            <w:pPr>
              <w:pStyle w:val="D10"/>
            </w:pPr>
            <w:r>
              <w:t>475</w:t>
            </w:r>
          </w:p>
        </w:tc>
        <w:tc>
          <w:tcPr>
            <w:tcW w:w="1541" w:type="dxa"/>
            <w:shd w:val="clear" w:color="auto" w:fill="FFFFFF"/>
            <w:vAlign w:val="center"/>
          </w:tcPr>
          <w:p w:rsidR="00AD2CE7" w:rsidRDefault="00B46334">
            <w:pPr>
              <w:pStyle w:val="D10"/>
            </w:pPr>
            <w:r>
              <w:t>508</w:t>
            </w:r>
          </w:p>
        </w:tc>
        <w:tc>
          <w:tcPr>
            <w:tcW w:w="2310" w:type="dxa"/>
            <w:shd w:val="clear" w:color="auto" w:fill="FFFFFF"/>
            <w:vAlign w:val="center"/>
          </w:tcPr>
          <w:p w:rsidR="00AD2CE7" w:rsidRDefault="00B46334">
            <w:pPr>
              <w:pStyle w:val="D10"/>
            </w:pPr>
            <w:r>
              <w:t>33</w:t>
            </w:r>
          </w:p>
        </w:tc>
      </w:tr>
      <w:tr w:rsidR="00AD2CE7">
        <w:trPr>
          <w:trHeight w:val="397"/>
          <w:jc w:val="center"/>
        </w:trPr>
        <w:tc>
          <w:tcPr>
            <w:tcW w:w="1709" w:type="dxa"/>
            <w:shd w:val="clear" w:color="auto" w:fill="FFFFFF"/>
            <w:vAlign w:val="center"/>
          </w:tcPr>
          <w:p w:rsidR="00AD2CE7" w:rsidRDefault="00B46334">
            <w:pPr>
              <w:pStyle w:val="D10"/>
            </w:pPr>
            <w:r>
              <w:t>山东</w:t>
            </w:r>
          </w:p>
        </w:tc>
        <w:tc>
          <w:tcPr>
            <w:tcW w:w="1693" w:type="dxa"/>
            <w:shd w:val="clear" w:color="auto" w:fill="FFFFFF"/>
            <w:vAlign w:val="center"/>
          </w:tcPr>
          <w:p w:rsidR="00AD2CE7" w:rsidRDefault="00B46334">
            <w:pPr>
              <w:pStyle w:val="D10"/>
            </w:pPr>
            <w:r>
              <w:t>理工</w:t>
            </w:r>
          </w:p>
        </w:tc>
        <w:tc>
          <w:tcPr>
            <w:tcW w:w="1693" w:type="dxa"/>
            <w:shd w:val="clear" w:color="auto" w:fill="FFFFFF"/>
            <w:vAlign w:val="center"/>
          </w:tcPr>
          <w:p w:rsidR="00AD2CE7" w:rsidRDefault="00B46334">
            <w:pPr>
              <w:pStyle w:val="D10"/>
            </w:pPr>
            <w:r>
              <w:t>435</w:t>
            </w:r>
          </w:p>
        </w:tc>
        <w:tc>
          <w:tcPr>
            <w:tcW w:w="1541" w:type="dxa"/>
            <w:shd w:val="clear" w:color="auto" w:fill="FFFFFF"/>
            <w:vAlign w:val="center"/>
          </w:tcPr>
          <w:p w:rsidR="00AD2CE7" w:rsidRDefault="00B46334">
            <w:pPr>
              <w:pStyle w:val="D10"/>
            </w:pPr>
            <w:r>
              <w:t>596</w:t>
            </w:r>
          </w:p>
        </w:tc>
        <w:tc>
          <w:tcPr>
            <w:tcW w:w="2310" w:type="dxa"/>
            <w:shd w:val="clear" w:color="auto" w:fill="FFFFFF"/>
            <w:vAlign w:val="center"/>
          </w:tcPr>
          <w:p w:rsidR="00AD2CE7" w:rsidRDefault="00B46334">
            <w:pPr>
              <w:pStyle w:val="D10"/>
            </w:pPr>
            <w:r>
              <w:t>161</w:t>
            </w:r>
          </w:p>
        </w:tc>
      </w:tr>
      <w:tr w:rsidR="00AD2CE7">
        <w:trPr>
          <w:trHeight w:val="397"/>
          <w:jc w:val="center"/>
        </w:trPr>
        <w:tc>
          <w:tcPr>
            <w:tcW w:w="1709" w:type="dxa"/>
            <w:shd w:val="clear" w:color="auto" w:fill="FFFFFF"/>
            <w:vAlign w:val="center"/>
          </w:tcPr>
          <w:p w:rsidR="00AD2CE7" w:rsidRDefault="00B46334">
            <w:pPr>
              <w:pStyle w:val="D10"/>
            </w:pPr>
            <w:r>
              <w:t>山东</w:t>
            </w:r>
          </w:p>
        </w:tc>
        <w:tc>
          <w:tcPr>
            <w:tcW w:w="1693" w:type="dxa"/>
            <w:shd w:val="clear" w:color="auto" w:fill="FFFFFF"/>
            <w:vAlign w:val="center"/>
          </w:tcPr>
          <w:p w:rsidR="00AD2CE7" w:rsidRDefault="00B46334">
            <w:pPr>
              <w:pStyle w:val="D10"/>
            </w:pPr>
            <w:r>
              <w:t>文史</w:t>
            </w:r>
          </w:p>
        </w:tc>
        <w:tc>
          <w:tcPr>
            <w:tcW w:w="1693" w:type="dxa"/>
            <w:shd w:val="clear" w:color="auto" w:fill="FFFFFF"/>
            <w:vAlign w:val="center"/>
          </w:tcPr>
          <w:p w:rsidR="00AD2CE7" w:rsidRDefault="00B46334">
            <w:pPr>
              <w:pStyle w:val="D10"/>
            </w:pPr>
            <w:r>
              <w:t>505</w:t>
            </w:r>
          </w:p>
        </w:tc>
        <w:tc>
          <w:tcPr>
            <w:tcW w:w="1541" w:type="dxa"/>
            <w:shd w:val="clear" w:color="auto" w:fill="FFFFFF"/>
            <w:vAlign w:val="center"/>
          </w:tcPr>
          <w:p w:rsidR="00AD2CE7" w:rsidRDefault="00B46334">
            <w:pPr>
              <w:pStyle w:val="D10"/>
            </w:pPr>
            <w:r>
              <w:t>607</w:t>
            </w:r>
          </w:p>
        </w:tc>
        <w:tc>
          <w:tcPr>
            <w:tcW w:w="2310" w:type="dxa"/>
            <w:shd w:val="clear" w:color="auto" w:fill="FFFFFF"/>
            <w:vAlign w:val="center"/>
          </w:tcPr>
          <w:p w:rsidR="00AD2CE7" w:rsidRDefault="00B46334">
            <w:pPr>
              <w:pStyle w:val="D10"/>
            </w:pPr>
            <w:r>
              <w:t>102</w:t>
            </w:r>
          </w:p>
        </w:tc>
      </w:tr>
      <w:tr w:rsidR="00AD2CE7">
        <w:trPr>
          <w:trHeight w:val="397"/>
          <w:jc w:val="center"/>
        </w:trPr>
        <w:tc>
          <w:tcPr>
            <w:tcW w:w="1709" w:type="dxa"/>
            <w:shd w:val="clear" w:color="auto" w:fill="FFFFFF"/>
            <w:vAlign w:val="center"/>
          </w:tcPr>
          <w:p w:rsidR="00AD2CE7" w:rsidRDefault="00B46334">
            <w:pPr>
              <w:pStyle w:val="D10"/>
            </w:pPr>
            <w:r>
              <w:t>山西</w:t>
            </w:r>
          </w:p>
        </w:tc>
        <w:tc>
          <w:tcPr>
            <w:tcW w:w="1693" w:type="dxa"/>
            <w:shd w:val="clear" w:color="auto" w:fill="FFFFFF"/>
            <w:vAlign w:val="center"/>
          </w:tcPr>
          <w:p w:rsidR="00AD2CE7" w:rsidRDefault="00B46334">
            <w:pPr>
              <w:pStyle w:val="D10"/>
            </w:pPr>
            <w:r>
              <w:t>理工</w:t>
            </w:r>
          </w:p>
        </w:tc>
        <w:tc>
          <w:tcPr>
            <w:tcW w:w="1693" w:type="dxa"/>
            <w:shd w:val="clear" w:color="auto" w:fill="FFFFFF"/>
            <w:vAlign w:val="center"/>
          </w:tcPr>
          <w:p w:rsidR="00AD2CE7" w:rsidRDefault="00B46334">
            <w:pPr>
              <w:pStyle w:val="D10"/>
            </w:pPr>
            <w:r>
              <w:t>516</w:t>
            </w:r>
          </w:p>
        </w:tc>
        <w:tc>
          <w:tcPr>
            <w:tcW w:w="1541" w:type="dxa"/>
            <w:shd w:val="clear" w:color="auto" w:fill="FFFFFF"/>
            <w:vAlign w:val="center"/>
          </w:tcPr>
          <w:p w:rsidR="00AD2CE7" w:rsidRDefault="00B46334">
            <w:pPr>
              <w:pStyle w:val="D10"/>
            </w:pPr>
            <w:r>
              <w:t>567</w:t>
            </w:r>
          </w:p>
        </w:tc>
        <w:tc>
          <w:tcPr>
            <w:tcW w:w="2310" w:type="dxa"/>
            <w:shd w:val="clear" w:color="auto" w:fill="FFFFFF"/>
            <w:vAlign w:val="center"/>
          </w:tcPr>
          <w:p w:rsidR="00AD2CE7" w:rsidRDefault="00B46334">
            <w:pPr>
              <w:pStyle w:val="D10"/>
            </w:pPr>
            <w:r>
              <w:t>51</w:t>
            </w:r>
          </w:p>
        </w:tc>
      </w:tr>
      <w:tr w:rsidR="00AD2CE7">
        <w:trPr>
          <w:trHeight w:val="397"/>
          <w:jc w:val="center"/>
        </w:trPr>
        <w:tc>
          <w:tcPr>
            <w:tcW w:w="1709" w:type="dxa"/>
            <w:shd w:val="clear" w:color="auto" w:fill="FFFFFF"/>
            <w:vAlign w:val="center"/>
          </w:tcPr>
          <w:p w:rsidR="00AD2CE7" w:rsidRDefault="00B46334">
            <w:pPr>
              <w:pStyle w:val="D10"/>
            </w:pPr>
            <w:r>
              <w:t>山西</w:t>
            </w:r>
          </w:p>
        </w:tc>
        <w:tc>
          <w:tcPr>
            <w:tcW w:w="1693" w:type="dxa"/>
            <w:shd w:val="clear" w:color="auto" w:fill="FFFFFF"/>
            <w:vAlign w:val="center"/>
          </w:tcPr>
          <w:p w:rsidR="00AD2CE7" w:rsidRDefault="00B46334">
            <w:pPr>
              <w:pStyle w:val="D10"/>
            </w:pPr>
            <w:r>
              <w:t>文史</w:t>
            </w:r>
          </w:p>
        </w:tc>
        <w:tc>
          <w:tcPr>
            <w:tcW w:w="1693" w:type="dxa"/>
            <w:shd w:val="clear" w:color="auto" w:fill="FFFFFF"/>
            <w:vAlign w:val="center"/>
          </w:tcPr>
          <w:p w:rsidR="00AD2CE7" w:rsidRDefault="00B46334">
            <w:pPr>
              <w:pStyle w:val="D10"/>
            </w:pPr>
            <w:r>
              <w:t>546</w:t>
            </w:r>
          </w:p>
        </w:tc>
        <w:tc>
          <w:tcPr>
            <w:tcW w:w="1541" w:type="dxa"/>
            <w:shd w:val="clear" w:color="auto" w:fill="FFFFFF"/>
            <w:vAlign w:val="center"/>
          </w:tcPr>
          <w:p w:rsidR="00AD2CE7" w:rsidRDefault="00B46334">
            <w:pPr>
              <w:pStyle w:val="D10"/>
            </w:pPr>
            <w:r>
              <w:t>579</w:t>
            </w:r>
          </w:p>
        </w:tc>
        <w:tc>
          <w:tcPr>
            <w:tcW w:w="2310" w:type="dxa"/>
            <w:shd w:val="clear" w:color="auto" w:fill="FFFFFF"/>
            <w:vAlign w:val="center"/>
          </w:tcPr>
          <w:p w:rsidR="00AD2CE7" w:rsidRDefault="00B46334">
            <w:pPr>
              <w:pStyle w:val="D10"/>
            </w:pPr>
            <w:r>
              <w:t>33</w:t>
            </w:r>
          </w:p>
        </w:tc>
      </w:tr>
      <w:tr w:rsidR="00AD2CE7">
        <w:trPr>
          <w:trHeight w:val="397"/>
          <w:jc w:val="center"/>
        </w:trPr>
        <w:tc>
          <w:tcPr>
            <w:tcW w:w="1709" w:type="dxa"/>
            <w:shd w:val="clear" w:color="auto" w:fill="FFFFFF"/>
            <w:vAlign w:val="center"/>
          </w:tcPr>
          <w:p w:rsidR="00AD2CE7" w:rsidRDefault="00B46334">
            <w:pPr>
              <w:pStyle w:val="D10"/>
            </w:pPr>
            <w:r>
              <w:t>陕西</w:t>
            </w:r>
          </w:p>
        </w:tc>
        <w:tc>
          <w:tcPr>
            <w:tcW w:w="1693" w:type="dxa"/>
            <w:shd w:val="clear" w:color="auto" w:fill="FFFFFF"/>
            <w:vAlign w:val="center"/>
          </w:tcPr>
          <w:p w:rsidR="00AD2CE7" w:rsidRDefault="00B46334">
            <w:pPr>
              <w:pStyle w:val="D10"/>
            </w:pPr>
            <w:r>
              <w:t>理工</w:t>
            </w:r>
          </w:p>
        </w:tc>
        <w:tc>
          <w:tcPr>
            <w:tcW w:w="1693" w:type="dxa"/>
            <w:shd w:val="clear" w:color="auto" w:fill="FFFFFF"/>
            <w:vAlign w:val="center"/>
          </w:tcPr>
          <w:p w:rsidR="00AD2CE7" w:rsidRDefault="00B46334">
            <w:pPr>
              <w:pStyle w:val="D10"/>
            </w:pPr>
            <w:r>
              <w:t>474</w:t>
            </w:r>
          </w:p>
        </w:tc>
        <w:tc>
          <w:tcPr>
            <w:tcW w:w="1541" w:type="dxa"/>
            <w:shd w:val="clear" w:color="auto" w:fill="FFFFFF"/>
            <w:vAlign w:val="center"/>
          </w:tcPr>
          <w:p w:rsidR="00AD2CE7" w:rsidRDefault="00B46334">
            <w:pPr>
              <w:pStyle w:val="D10"/>
            </w:pPr>
            <w:r>
              <w:t>567</w:t>
            </w:r>
          </w:p>
        </w:tc>
        <w:tc>
          <w:tcPr>
            <w:tcW w:w="2310" w:type="dxa"/>
            <w:shd w:val="clear" w:color="auto" w:fill="FFFFFF"/>
            <w:vAlign w:val="center"/>
          </w:tcPr>
          <w:p w:rsidR="00AD2CE7" w:rsidRDefault="00B46334">
            <w:pPr>
              <w:pStyle w:val="D10"/>
            </w:pPr>
            <w:r>
              <w:t>93</w:t>
            </w:r>
          </w:p>
        </w:tc>
      </w:tr>
      <w:tr w:rsidR="00AD2CE7">
        <w:trPr>
          <w:trHeight w:val="397"/>
          <w:jc w:val="center"/>
        </w:trPr>
        <w:tc>
          <w:tcPr>
            <w:tcW w:w="1709" w:type="dxa"/>
            <w:shd w:val="clear" w:color="auto" w:fill="FFFFFF"/>
            <w:vAlign w:val="center"/>
          </w:tcPr>
          <w:p w:rsidR="00AD2CE7" w:rsidRDefault="00B46334">
            <w:pPr>
              <w:pStyle w:val="D10"/>
            </w:pPr>
            <w:r>
              <w:t>陕西</w:t>
            </w:r>
          </w:p>
        </w:tc>
        <w:tc>
          <w:tcPr>
            <w:tcW w:w="1693" w:type="dxa"/>
            <w:shd w:val="clear" w:color="auto" w:fill="FFFFFF"/>
            <w:vAlign w:val="center"/>
          </w:tcPr>
          <w:p w:rsidR="00AD2CE7" w:rsidRDefault="00B46334">
            <w:pPr>
              <w:pStyle w:val="D10"/>
            </w:pPr>
            <w:r>
              <w:t>文史</w:t>
            </w:r>
          </w:p>
        </w:tc>
        <w:tc>
          <w:tcPr>
            <w:tcW w:w="1693" w:type="dxa"/>
            <w:shd w:val="clear" w:color="auto" w:fill="FFFFFF"/>
            <w:vAlign w:val="center"/>
          </w:tcPr>
          <w:p w:rsidR="00AD2CE7" w:rsidRDefault="00B46334">
            <w:pPr>
              <w:pStyle w:val="D10"/>
            </w:pPr>
            <w:r>
              <w:t>518</w:t>
            </w:r>
          </w:p>
        </w:tc>
        <w:tc>
          <w:tcPr>
            <w:tcW w:w="1541" w:type="dxa"/>
            <w:shd w:val="clear" w:color="auto" w:fill="FFFFFF"/>
            <w:vAlign w:val="center"/>
          </w:tcPr>
          <w:p w:rsidR="00AD2CE7" w:rsidRDefault="00B46334">
            <w:pPr>
              <w:pStyle w:val="D10"/>
            </w:pPr>
            <w:r>
              <w:t>570</w:t>
            </w:r>
          </w:p>
        </w:tc>
        <w:tc>
          <w:tcPr>
            <w:tcW w:w="2310" w:type="dxa"/>
            <w:shd w:val="clear" w:color="auto" w:fill="FFFFFF"/>
            <w:vAlign w:val="center"/>
          </w:tcPr>
          <w:p w:rsidR="00AD2CE7" w:rsidRDefault="00B46334">
            <w:pPr>
              <w:pStyle w:val="D10"/>
            </w:pPr>
            <w:r>
              <w:t>52</w:t>
            </w:r>
          </w:p>
        </w:tc>
      </w:tr>
      <w:tr w:rsidR="00AD2CE7">
        <w:trPr>
          <w:trHeight w:val="397"/>
          <w:jc w:val="center"/>
        </w:trPr>
        <w:tc>
          <w:tcPr>
            <w:tcW w:w="1709" w:type="dxa"/>
            <w:shd w:val="clear" w:color="auto" w:fill="FFFFFF"/>
            <w:vAlign w:val="center"/>
          </w:tcPr>
          <w:p w:rsidR="00AD2CE7" w:rsidRDefault="00B46334">
            <w:pPr>
              <w:pStyle w:val="D10"/>
            </w:pPr>
            <w:r>
              <w:t>上海</w:t>
            </w:r>
          </w:p>
        </w:tc>
        <w:tc>
          <w:tcPr>
            <w:tcW w:w="1693" w:type="dxa"/>
            <w:shd w:val="clear" w:color="auto" w:fill="FFFFFF"/>
            <w:vAlign w:val="center"/>
          </w:tcPr>
          <w:p w:rsidR="00AD2CE7" w:rsidRDefault="00B46334">
            <w:pPr>
              <w:pStyle w:val="D10"/>
            </w:pPr>
            <w:r>
              <w:t>综合改革</w:t>
            </w:r>
          </w:p>
        </w:tc>
        <w:tc>
          <w:tcPr>
            <w:tcW w:w="1693" w:type="dxa"/>
            <w:shd w:val="clear" w:color="auto" w:fill="FFFFFF"/>
            <w:vAlign w:val="center"/>
          </w:tcPr>
          <w:p w:rsidR="00AD2CE7" w:rsidRDefault="00B46334">
            <w:pPr>
              <w:pStyle w:val="D10"/>
            </w:pPr>
            <w:r>
              <w:t>401</w:t>
            </w:r>
          </w:p>
        </w:tc>
        <w:tc>
          <w:tcPr>
            <w:tcW w:w="1541" w:type="dxa"/>
            <w:shd w:val="clear" w:color="auto" w:fill="FFFFFF"/>
            <w:vAlign w:val="center"/>
          </w:tcPr>
          <w:p w:rsidR="00AD2CE7" w:rsidRDefault="00B46334">
            <w:pPr>
              <w:pStyle w:val="D10"/>
            </w:pPr>
            <w:r>
              <w:t>506</w:t>
            </w:r>
          </w:p>
        </w:tc>
        <w:tc>
          <w:tcPr>
            <w:tcW w:w="2310" w:type="dxa"/>
            <w:shd w:val="clear" w:color="auto" w:fill="FFFFFF"/>
            <w:vAlign w:val="center"/>
          </w:tcPr>
          <w:p w:rsidR="00AD2CE7" w:rsidRDefault="00B46334">
            <w:pPr>
              <w:pStyle w:val="D10"/>
            </w:pPr>
            <w:r>
              <w:t>105</w:t>
            </w:r>
          </w:p>
        </w:tc>
      </w:tr>
      <w:tr w:rsidR="00AD2CE7">
        <w:trPr>
          <w:trHeight w:val="397"/>
          <w:jc w:val="center"/>
        </w:trPr>
        <w:tc>
          <w:tcPr>
            <w:tcW w:w="1709" w:type="dxa"/>
            <w:shd w:val="clear" w:color="auto" w:fill="FFFFFF"/>
            <w:vAlign w:val="center"/>
          </w:tcPr>
          <w:p w:rsidR="00AD2CE7" w:rsidRDefault="00B46334">
            <w:pPr>
              <w:pStyle w:val="D10"/>
            </w:pPr>
            <w:r>
              <w:t>四川</w:t>
            </w:r>
          </w:p>
        </w:tc>
        <w:tc>
          <w:tcPr>
            <w:tcW w:w="1693" w:type="dxa"/>
            <w:shd w:val="clear" w:color="auto" w:fill="FFFFFF"/>
            <w:vAlign w:val="center"/>
          </w:tcPr>
          <w:p w:rsidR="00AD2CE7" w:rsidRDefault="00B46334">
            <w:pPr>
              <w:pStyle w:val="D10"/>
            </w:pPr>
            <w:r>
              <w:t>理工</w:t>
            </w:r>
          </w:p>
        </w:tc>
        <w:tc>
          <w:tcPr>
            <w:tcW w:w="1693" w:type="dxa"/>
            <w:shd w:val="clear" w:color="auto" w:fill="FFFFFF"/>
            <w:vAlign w:val="center"/>
          </w:tcPr>
          <w:p w:rsidR="00AD2CE7" w:rsidRDefault="00B46334">
            <w:pPr>
              <w:pStyle w:val="D10"/>
            </w:pPr>
            <w:r>
              <w:t>546</w:t>
            </w:r>
          </w:p>
        </w:tc>
        <w:tc>
          <w:tcPr>
            <w:tcW w:w="1541" w:type="dxa"/>
            <w:shd w:val="clear" w:color="auto" w:fill="FFFFFF"/>
            <w:vAlign w:val="center"/>
          </w:tcPr>
          <w:p w:rsidR="00AD2CE7" w:rsidRDefault="00B46334">
            <w:pPr>
              <w:pStyle w:val="D10"/>
            </w:pPr>
            <w:r>
              <w:t>613</w:t>
            </w:r>
          </w:p>
        </w:tc>
        <w:tc>
          <w:tcPr>
            <w:tcW w:w="2310" w:type="dxa"/>
            <w:shd w:val="clear" w:color="auto" w:fill="FFFFFF"/>
            <w:vAlign w:val="center"/>
          </w:tcPr>
          <w:p w:rsidR="00AD2CE7" w:rsidRDefault="00B46334">
            <w:pPr>
              <w:pStyle w:val="D10"/>
            </w:pPr>
            <w:r>
              <w:t>67</w:t>
            </w:r>
          </w:p>
        </w:tc>
      </w:tr>
      <w:tr w:rsidR="00AD2CE7">
        <w:trPr>
          <w:trHeight w:val="397"/>
          <w:jc w:val="center"/>
        </w:trPr>
        <w:tc>
          <w:tcPr>
            <w:tcW w:w="1709" w:type="dxa"/>
            <w:shd w:val="clear" w:color="auto" w:fill="FFFFFF"/>
            <w:vAlign w:val="center"/>
          </w:tcPr>
          <w:p w:rsidR="00AD2CE7" w:rsidRDefault="00B46334">
            <w:pPr>
              <w:pStyle w:val="D10"/>
            </w:pPr>
            <w:r>
              <w:t>四川</w:t>
            </w:r>
          </w:p>
        </w:tc>
        <w:tc>
          <w:tcPr>
            <w:tcW w:w="1693" w:type="dxa"/>
            <w:shd w:val="clear" w:color="auto" w:fill="FFFFFF"/>
            <w:vAlign w:val="center"/>
          </w:tcPr>
          <w:p w:rsidR="00AD2CE7" w:rsidRDefault="00B46334">
            <w:pPr>
              <w:pStyle w:val="D10"/>
            </w:pPr>
            <w:r>
              <w:t>文史</w:t>
            </w:r>
          </w:p>
        </w:tc>
        <w:tc>
          <w:tcPr>
            <w:tcW w:w="1693" w:type="dxa"/>
            <w:shd w:val="clear" w:color="auto" w:fill="FFFFFF"/>
            <w:vAlign w:val="center"/>
          </w:tcPr>
          <w:p w:rsidR="00AD2CE7" w:rsidRDefault="00B46334">
            <w:pPr>
              <w:pStyle w:val="D10"/>
            </w:pPr>
            <w:r>
              <w:t>553</w:t>
            </w:r>
          </w:p>
        </w:tc>
        <w:tc>
          <w:tcPr>
            <w:tcW w:w="1541" w:type="dxa"/>
            <w:shd w:val="clear" w:color="auto" w:fill="FFFFFF"/>
            <w:vAlign w:val="center"/>
          </w:tcPr>
          <w:p w:rsidR="00AD2CE7" w:rsidRDefault="00B46334">
            <w:pPr>
              <w:pStyle w:val="D10"/>
            </w:pPr>
            <w:r>
              <w:t>590</w:t>
            </w:r>
          </w:p>
        </w:tc>
        <w:tc>
          <w:tcPr>
            <w:tcW w:w="2310" w:type="dxa"/>
            <w:shd w:val="clear" w:color="auto" w:fill="FFFFFF"/>
            <w:vAlign w:val="center"/>
          </w:tcPr>
          <w:p w:rsidR="00AD2CE7" w:rsidRDefault="00B46334">
            <w:pPr>
              <w:pStyle w:val="D10"/>
            </w:pPr>
            <w:r>
              <w:t>37</w:t>
            </w:r>
          </w:p>
        </w:tc>
      </w:tr>
      <w:tr w:rsidR="00AD2CE7">
        <w:trPr>
          <w:trHeight w:val="397"/>
          <w:jc w:val="center"/>
        </w:trPr>
        <w:tc>
          <w:tcPr>
            <w:tcW w:w="1709" w:type="dxa"/>
            <w:shd w:val="clear" w:color="auto" w:fill="FFFFFF"/>
            <w:vAlign w:val="center"/>
          </w:tcPr>
          <w:p w:rsidR="00AD2CE7" w:rsidRDefault="00B46334">
            <w:pPr>
              <w:pStyle w:val="D10"/>
            </w:pPr>
            <w:r>
              <w:t>天津</w:t>
            </w:r>
          </w:p>
        </w:tc>
        <w:tc>
          <w:tcPr>
            <w:tcW w:w="1693" w:type="dxa"/>
            <w:shd w:val="clear" w:color="auto" w:fill="FFFFFF"/>
            <w:vAlign w:val="center"/>
          </w:tcPr>
          <w:p w:rsidR="00AD2CE7" w:rsidRDefault="00B46334">
            <w:pPr>
              <w:pStyle w:val="D10"/>
            </w:pPr>
            <w:r>
              <w:t>理工</w:t>
            </w:r>
          </w:p>
        </w:tc>
        <w:tc>
          <w:tcPr>
            <w:tcW w:w="1693" w:type="dxa"/>
            <w:shd w:val="clear" w:color="auto" w:fill="FFFFFF"/>
            <w:vAlign w:val="center"/>
          </w:tcPr>
          <w:p w:rsidR="00AD2CE7" w:rsidRDefault="00B46334">
            <w:pPr>
              <w:pStyle w:val="D10"/>
            </w:pPr>
            <w:r>
              <w:t>407</w:t>
            </w:r>
          </w:p>
        </w:tc>
        <w:tc>
          <w:tcPr>
            <w:tcW w:w="1541" w:type="dxa"/>
            <w:shd w:val="clear" w:color="auto" w:fill="FFFFFF"/>
            <w:vAlign w:val="center"/>
          </w:tcPr>
          <w:p w:rsidR="00AD2CE7" w:rsidRDefault="00B46334">
            <w:pPr>
              <w:pStyle w:val="D10"/>
            </w:pPr>
            <w:r>
              <w:t>578</w:t>
            </w:r>
          </w:p>
        </w:tc>
        <w:tc>
          <w:tcPr>
            <w:tcW w:w="2310" w:type="dxa"/>
            <w:shd w:val="clear" w:color="auto" w:fill="FFFFFF"/>
            <w:vAlign w:val="center"/>
          </w:tcPr>
          <w:p w:rsidR="00AD2CE7" w:rsidRDefault="00B46334">
            <w:pPr>
              <w:pStyle w:val="D10"/>
            </w:pPr>
            <w:r>
              <w:t>171</w:t>
            </w:r>
          </w:p>
        </w:tc>
      </w:tr>
      <w:tr w:rsidR="00AD2CE7">
        <w:trPr>
          <w:trHeight w:val="397"/>
          <w:jc w:val="center"/>
        </w:trPr>
        <w:tc>
          <w:tcPr>
            <w:tcW w:w="1709" w:type="dxa"/>
            <w:shd w:val="clear" w:color="auto" w:fill="FFFFFF"/>
            <w:vAlign w:val="center"/>
          </w:tcPr>
          <w:p w:rsidR="00AD2CE7" w:rsidRDefault="00B46334">
            <w:pPr>
              <w:pStyle w:val="D10"/>
            </w:pPr>
            <w:r>
              <w:t>天津</w:t>
            </w:r>
          </w:p>
        </w:tc>
        <w:tc>
          <w:tcPr>
            <w:tcW w:w="1693" w:type="dxa"/>
            <w:shd w:val="clear" w:color="auto" w:fill="FFFFFF"/>
            <w:vAlign w:val="center"/>
          </w:tcPr>
          <w:p w:rsidR="00AD2CE7" w:rsidRDefault="00B46334">
            <w:pPr>
              <w:pStyle w:val="D10"/>
            </w:pPr>
            <w:r>
              <w:t>文史</w:t>
            </w:r>
          </w:p>
        </w:tc>
        <w:tc>
          <w:tcPr>
            <w:tcW w:w="1693" w:type="dxa"/>
            <w:shd w:val="clear" w:color="auto" w:fill="FFFFFF"/>
            <w:vAlign w:val="center"/>
          </w:tcPr>
          <w:p w:rsidR="00AD2CE7" w:rsidRDefault="00B46334">
            <w:pPr>
              <w:pStyle w:val="D10"/>
            </w:pPr>
            <w:r>
              <w:t>436</w:t>
            </w:r>
          </w:p>
        </w:tc>
        <w:tc>
          <w:tcPr>
            <w:tcW w:w="1541" w:type="dxa"/>
            <w:shd w:val="clear" w:color="auto" w:fill="FFFFFF"/>
            <w:vAlign w:val="center"/>
          </w:tcPr>
          <w:p w:rsidR="00AD2CE7" w:rsidRDefault="00B46334">
            <w:pPr>
              <w:pStyle w:val="D10"/>
            </w:pPr>
            <w:r>
              <w:t>584</w:t>
            </w:r>
          </w:p>
        </w:tc>
        <w:tc>
          <w:tcPr>
            <w:tcW w:w="2310" w:type="dxa"/>
            <w:shd w:val="clear" w:color="auto" w:fill="FFFFFF"/>
            <w:vAlign w:val="center"/>
          </w:tcPr>
          <w:p w:rsidR="00AD2CE7" w:rsidRDefault="00B46334">
            <w:pPr>
              <w:pStyle w:val="D10"/>
            </w:pPr>
            <w:r>
              <w:t>148</w:t>
            </w:r>
          </w:p>
        </w:tc>
      </w:tr>
      <w:tr w:rsidR="00AD2CE7">
        <w:trPr>
          <w:trHeight w:val="397"/>
          <w:jc w:val="center"/>
        </w:trPr>
        <w:tc>
          <w:tcPr>
            <w:tcW w:w="1709" w:type="dxa"/>
            <w:shd w:val="clear" w:color="auto" w:fill="FFFFFF"/>
            <w:vAlign w:val="center"/>
          </w:tcPr>
          <w:p w:rsidR="00AD2CE7" w:rsidRDefault="00B46334">
            <w:pPr>
              <w:pStyle w:val="D10"/>
            </w:pPr>
            <w:r>
              <w:t>西藏（民）</w:t>
            </w:r>
          </w:p>
        </w:tc>
        <w:tc>
          <w:tcPr>
            <w:tcW w:w="1693" w:type="dxa"/>
            <w:shd w:val="clear" w:color="auto" w:fill="FFFFFF"/>
            <w:vAlign w:val="center"/>
          </w:tcPr>
          <w:p w:rsidR="00AD2CE7" w:rsidRDefault="00B46334">
            <w:pPr>
              <w:pStyle w:val="D10"/>
            </w:pPr>
            <w:r>
              <w:t>理工</w:t>
            </w:r>
          </w:p>
        </w:tc>
        <w:tc>
          <w:tcPr>
            <w:tcW w:w="1693" w:type="dxa"/>
            <w:shd w:val="clear" w:color="auto" w:fill="FFFFFF"/>
            <w:vAlign w:val="center"/>
          </w:tcPr>
          <w:p w:rsidR="00AD2CE7" w:rsidRDefault="00B46334">
            <w:pPr>
              <w:pStyle w:val="D10"/>
            </w:pPr>
            <w:r>
              <w:t>327</w:t>
            </w:r>
          </w:p>
        </w:tc>
        <w:tc>
          <w:tcPr>
            <w:tcW w:w="1541" w:type="dxa"/>
            <w:shd w:val="clear" w:color="auto" w:fill="FFFFFF"/>
            <w:vAlign w:val="center"/>
          </w:tcPr>
          <w:p w:rsidR="00AD2CE7" w:rsidRDefault="00B46334">
            <w:pPr>
              <w:pStyle w:val="D10"/>
            </w:pPr>
            <w:r>
              <w:t>395</w:t>
            </w:r>
          </w:p>
        </w:tc>
        <w:tc>
          <w:tcPr>
            <w:tcW w:w="2310" w:type="dxa"/>
            <w:shd w:val="clear" w:color="auto" w:fill="FFFFFF"/>
            <w:vAlign w:val="center"/>
          </w:tcPr>
          <w:p w:rsidR="00AD2CE7" w:rsidRDefault="00B46334">
            <w:pPr>
              <w:pStyle w:val="D10"/>
            </w:pPr>
            <w:r>
              <w:t>68</w:t>
            </w:r>
          </w:p>
        </w:tc>
      </w:tr>
      <w:tr w:rsidR="00AD2CE7">
        <w:trPr>
          <w:trHeight w:val="397"/>
          <w:jc w:val="center"/>
        </w:trPr>
        <w:tc>
          <w:tcPr>
            <w:tcW w:w="1709" w:type="dxa"/>
            <w:shd w:val="clear" w:color="auto" w:fill="FFFFFF"/>
            <w:vAlign w:val="center"/>
          </w:tcPr>
          <w:p w:rsidR="00AD2CE7" w:rsidRDefault="00B46334">
            <w:pPr>
              <w:pStyle w:val="D10"/>
            </w:pPr>
            <w:r>
              <w:t>西藏（汉）</w:t>
            </w:r>
          </w:p>
        </w:tc>
        <w:tc>
          <w:tcPr>
            <w:tcW w:w="1693" w:type="dxa"/>
            <w:shd w:val="clear" w:color="auto" w:fill="FFFFFF"/>
            <w:vAlign w:val="center"/>
          </w:tcPr>
          <w:p w:rsidR="00AD2CE7" w:rsidRDefault="00B46334">
            <w:pPr>
              <w:pStyle w:val="D10"/>
            </w:pPr>
            <w:r>
              <w:t>理工</w:t>
            </w:r>
          </w:p>
        </w:tc>
        <w:tc>
          <w:tcPr>
            <w:tcW w:w="1693" w:type="dxa"/>
            <w:shd w:val="clear" w:color="auto" w:fill="FFFFFF"/>
            <w:vAlign w:val="center"/>
          </w:tcPr>
          <w:p w:rsidR="00AD2CE7" w:rsidRDefault="00B46334">
            <w:pPr>
              <w:pStyle w:val="D10"/>
            </w:pPr>
            <w:r>
              <w:t>445</w:t>
            </w:r>
          </w:p>
        </w:tc>
        <w:tc>
          <w:tcPr>
            <w:tcW w:w="1541" w:type="dxa"/>
            <w:shd w:val="clear" w:color="auto" w:fill="FFFFFF"/>
            <w:vAlign w:val="center"/>
          </w:tcPr>
          <w:p w:rsidR="00AD2CE7" w:rsidRDefault="00B46334">
            <w:pPr>
              <w:pStyle w:val="D10"/>
            </w:pPr>
            <w:r>
              <w:t>502</w:t>
            </w:r>
          </w:p>
        </w:tc>
        <w:tc>
          <w:tcPr>
            <w:tcW w:w="2310" w:type="dxa"/>
            <w:shd w:val="clear" w:color="auto" w:fill="FFFFFF"/>
            <w:vAlign w:val="center"/>
          </w:tcPr>
          <w:p w:rsidR="00AD2CE7" w:rsidRDefault="00B46334">
            <w:pPr>
              <w:pStyle w:val="D10"/>
            </w:pPr>
            <w:r>
              <w:t>57</w:t>
            </w:r>
          </w:p>
        </w:tc>
      </w:tr>
      <w:tr w:rsidR="00AD2CE7">
        <w:trPr>
          <w:trHeight w:val="397"/>
          <w:jc w:val="center"/>
        </w:trPr>
        <w:tc>
          <w:tcPr>
            <w:tcW w:w="1709" w:type="dxa"/>
            <w:shd w:val="clear" w:color="auto" w:fill="FFFFFF"/>
            <w:vAlign w:val="center"/>
          </w:tcPr>
          <w:p w:rsidR="00AD2CE7" w:rsidRDefault="00B46334">
            <w:pPr>
              <w:pStyle w:val="D10"/>
            </w:pPr>
            <w:r>
              <w:t>西藏（民）</w:t>
            </w:r>
          </w:p>
        </w:tc>
        <w:tc>
          <w:tcPr>
            <w:tcW w:w="1693" w:type="dxa"/>
            <w:shd w:val="clear" w:color="auto" w:fill="FFFFFF"/>
            <w:vAlign w:val="center"/>
          </w:tcPr>
          <w:p w:rsidR="00AD2CE7" w:rsidRDefault="00B46334">
            <w:pPr>
              <w:pStyle w:val="D10"/>
            </w:pPr>
            <w:r>
              <w:t>文史</w:t>
            </w:r>
          </w:p>
        </w:tc>
        <w:tc>
          <w:tcPr>
            <w:tcW w:w="1693" w:type="dxa"/>
            <w:shd w:val="clear" w:color="auto" w:fill="FFFFFF"/>
            <w:vAlign w:val="center"/>
          </w:tcPr>
          <w:p w:rsidR="00AD2CE7" w:rsidRDefault="00B46334">
            <w:pPr>
              <w:pStyle w:val="D10"/>
            </w:pPr>
            <w:r>
              <w:t>375</w:t>
            </w:r>
          </w:p>
        </w:tc>
        <w:tc>
          <w:tcPr>
            <w:tcW w:w="1541" w:type="dxa"/>
            <w:shd w:val="clear" w:color="auto" w:fill="FFFFFF"/>
            <w:vAlign w:val="center"/>
          </w:tcPr>
          <w:p w:rsidR="00AD2CE7" w:rsidRDefault="00B46334">
            <w:pPr>
              <w:pStyle w:val="D10"/>
            </w:pPr>
            <w:r>
              <w:t>439</w:t>
            </w:r>
          </w:p>
        </w:tc>
        <w:tc>
          <w:tcPr>
            <w:tcW w:w="2310" w:type="dxa"/>
            <w:shd w:val="clear" w:color="auto" w:fill="FFFFFF"/>
            <w:vAlign w:val="center"/>
          </w:tcPr>
          <w:p w:rsidR="00AD2CE7" w:rsidRDefault="00B46334">
            <w:pPr>
              <w:pStyle w:val="D10"/>
            </w:pPr>
            <w:r>
              <w:t>64</w:t>
            </w:r>
          </w:p>
        </w:tc>
      </w:tr>
      <w:tr w:rsidR="00AD2CE7">
        <w:trPr>
          <w:trHeight w:val="397"/>
          <w:jc w:val="center"/>
        </w:trPr>
        <w:tc>
          <w:tcPr>
            <w:tcW w:w="1709" w:type="dxa"/>
            <w:shd w:val="clear" w:color="auto" w:fill="FFFFFF"/>
            <w:vAlign w:val="center"/>
          </w:tcPr>
          <w:p w:rsidR="00AD2CE7" w:rsidRDefault="00B46334">
            <w:pPr>
              <w:pStyle w:val="D10"/>
            </w:pPr>
            <w:r>
              <w:t>西藏（汉）</w:t>
            </w:r>
          </w:p>
        </w:tc>
        <w:tc>
          <w:tcPr>
            <w:tcW w:w="1693" w:type="dxa"/>
            <w:shd w:val="clear" w:color="auto" w:fill="FFFFFF"/>
            <w:vAlign w:val="center"/>
          </w:tcPr>
          <w:p w:rsidR="00AD2CE7" w:rsidRDefault="00B46334">
            <w:pPr>
              <w:pStyle w:val="D10"/>
            </w:pPr>
            <w:r>
              <w:t>文史</w:t>
            </w:r>
          </w:p>
        </w:tc>
        <w:tc>
          <w:tcPr>
            <w:tcW w:w="1693" w:type="dxa"/>
            <w:shd w:val="clear" w:color="auto" w:fill="FFFFFF"/>
            <w:vAlign w:val="center"/>
          </w:tcPr>
          <w:p w:rsidR="00AD2CE7" w:rsidRDefault="00B46334">
            <w:pPr>
              <w:pStyle w:val="D10"/>
            </w:pPr>
            <w:r>
              <w:t>460</w:t>
            </w:r>
          </w:p>
        </w:tc>
        <w:tc>
          <w:tcPr>
            <w:tcW w:w="1541" w:type="dxa"/>
            <w:shd w:val="clear" w:color="auto" w:fill="FFFFFF"/>
            <w:vAlign w:val="center"/>
          </w:tcPr>
          <w:p w:rsidR="00AD2CE7" w:rsidRDefault="00B46334">
            <w:pPr>
              <w:pStyle w:val="D10"/>
            </w:pPr>
            <w:r>
              <w:t>529</w:t>
            </w:r>
          </w:p>
        </w:tc>
        <w:tc>
          <w:tcPr>
            <w:tcW w:w="2310" w:type="dxa"/>
            <w:shd w:val="clear" w:color="auto" w:fill="FFFFFF"/>
            <w:vAlign w:val="center"/>
          </w:tcPr>
          <w:p w:rsidR="00AD2CE7" w:rsidRDefault="00B46334">
            <w:pPr>
              <w:pStyle w:val="D10"/>
            </w:pPr>
            <w:r>
              <w:t>69</w:t>
            </w:r>
          </w:p>
        </w:tc>
      </w:tr>
      <w:tr w:rsidR="00AD2CE7">
        <w:trPr>
          <w:trHeight w:val="397"/>
          <w:jc w:val="center"/>
        </w:trPr>
        <w:tc>
          <w:tcPr>
            <w:tcW w:w="1709" w:type="dxa"/>
            <w:shd w:val="clear" w:color="auto" w:fill="FFFFFF"/>
            <w:vAlign w:val="center"/>
          </w:tcPr>
          <w:p w:rsidR="00AD2CE7" w:rsidRDefault="00B46334">
            <w:pPr>
              <w:pStyle w:val="D10"/>
            </w:pPr>
            <w:r>
              <w:t>新疆</w:t>
            </w:r>
          </w:p>
        </w:tc>
        <w:tc>
          <w:tcPr>
            <w:tcW w:w="1693" w:type="dxa"/>
            <w:shd w:val="clear" w:color="auto" w:fill="FFFFFF"/>
            <w:vAlign w:val="center"/>
          </w:tcPr>
          <w:p w:rsidR="00AD2CE7" w:rsidRDefault="00B46334">
            <w:pPr>
              <w:pStyle w:val="D10"/>
            </w:pPr>
            <w:r>
              <w:t>理工</w:t>
            </w:r>
          </w:p>
        </w:tc>
        <w:tc>
          <w:tcPr>
            <w:tcW w:w="1693" w:type="dxa"/>
            <w:shd w:val="clear" w:color="auto" w:fill="FFFFFF"/>
            <w:vAlign w:val="center"/>
          </w:tcPr>
          <w:p w:rsidR="00AD2CE7" w:rsidRDefault="00B46334">
            <w:pPr>
              <w:pStyle w:val="D10"/>
            </w:pPr>
            <w:r>
              <w:t>467</w:t>
            </w:r>
          </w:p>
        </w:tc>
        <w:tc>
          <w:tcPr>
            <w:tcW w:w="1541" w:type="dxa"/>
            <w:shd w:val="clear" w:color="auto" w:fill="FFFFFF"/>
            <w:vAlign w:val="center"/>
          </w:tcPr>
          <w:p w:rsidR="00AD2CE7" w:rsidRDefault="00B46334">
            <w:pPr>
              <w:pStyle w:val="D10"/>
            </w:pPr>
            <w:r>
              <w:t>565</w:t>
            </w:r>
          </w:p>
        </w:tc>
        <w:tc>
          <w:tcPr>
            <w:tcW w:w="2310" w:type="dxa"/>
            <w:shd w:val="clear" w:color="auto" w:fill="FFFFFF"/>
            <w:vAlign w:val="center"/>
          </w:tcPr>
          <w:p w:rsidR="00AD2CE7" w:rsidRDefault="00B46334">
            <w:pPr>
              <w:pStyle w:val="D10"/>
            </w:pPr>
            <w:r>
              <w:t>98</w:t>
            </w:r>
          </w:p>
        </w:tc>
      </w:tr>
      <w:tr w:rsidR="00AD2CE7">
        <w:trPr>
          <w:trHeight w:val="397"/>
          <w:jc w:val="center"/>
        </w:trPr>
        <w:tc>
          <w:tcPr>
            <w:tcW w:w="1709" w:type="dxa"/>
            <w:shd w:val="clear" w:color="auto" w:fill="FFFFFF"/>
            <w:vAlign w:val="center"/>
          </w:tcPr>
          <w:p w:rsidR="00AD2CE7" w:rsidRDefault="00B46334">
            <w:pPr>
              <w:pStyle w:val="D10"/>
            </w:pPr>
            <w:r>
              <w:t>新疆</w:t>
            </w:r>
          </w:p>
        </w:tc>
        <w:tc>
          <w:tcPr>
            <w:tcW w:w="1693" w:type="dxa"/>
            <w:shd w:val="clear" w:color="auto" w:fill="FFFFFF"/>
            <w:vAlign w:val="center"/>
          </w:tcPr>
          <w:p w:rsidR="00AD2CE7" w:rsidRDefault="00B46334">
            <w:pPr>
              <w:pStyle w:val="D10"/>
            </w:pPr>
            <w:r>
              <w:t>文史</w:t>
            </w:r>
          </w:p>
        </w:tc>
        <w:tc>
          <w:tcPr>
            <w:tcW w:w="1693" w:type="dxa"/>
            <w:shd w:val="clear" w:color="auto" w:fill="FFFFFF"/>
            <w:vAlign w:val="center"/>
          </w:tcPr>
          <w:p w:rsidR="00AD2CE7" w:rsidRDefault="00B46334">
            <w:pPr>
              <w:pStyle w:val="D10"/>
            </w:pPr>
            <w:r>
              <w:t>500</w:t>
            </w:r>
          </w:p>
        </w:tc>
        <w:tc>
          <w:tcPr>
            <w:tcW w:w="1541" w:type="dxa"/>
            <w:shd w:val="clear" w:color="auto" w:fill="FFFFFF"/>
            <w:vAlign w:val="center"/>
          </w:tcPr>
          <w:p w:rsidR="00AD2CE7" w:rsidRDefault="00B46334">
            <w:pPr>
              <w:pStyle w:val="D10"/>
            </w:pPr>
            <w:r>
              <w:t>557</w:t>
            </w:r>
          </w:p>
        </w:tc>
        <w:tc>
          <w:tcPr>
            <w:tcW w:w="2310" w:type="dxa"/>
            <w:shd w:val="clear" w:color="auto" w:fill="FFFFFF"/>
            <w:vAlign w:val="center"/>
          </w:tcPr>
          <w:p w:rsidR="00AD2CE7" w:rsidRDefault="00B46334">
            <w:pPr>
              <w:pStyle w:val="D10"/>
            </w:pPr>
            <w:r>
              <w:t>57</w:t>
            </w:r>
          </w:p>
        </w:tc>
      </w:tr>
      <w:tr w:rsidR="00AD2CE7">
        <w:trPr>
          <w:trHeight w:val="397"/>
          <w:jc w:val="center"/>
        </w:trPr>
        <w:tc>
          <w:tcPr>
            <w:tcW w:w="1709" w:type="dxa"/>
            <w:shd w:val="clear" w:color="auto" w:fill="FFFFFF"/>
            <w:vAlign w:val="center"/>
          </w:tcPr>
          <w:p w:rsidR="00AD2CE7" w:rsidRDefault="00B46334">
            <w:pPr>
              <w:pStyle w:val="D10"/>
            </w:pPr>
            <w:r>
              <w:lastRenderedPageBreak/>
              <w:t>云南</w:t>
            </w:r>
          </w:p>
        </w:tc>
        <w:tc>
          <w:tcPr>
            <w:tcW w:w="1693" w:type="dxa"/>
            <w:shd w:val="clear" w:color="auto" w:fill="FFFFFF"/>
            <w:vAlign w:val="center"/>
          </w:tcPr>
          <w:p w:rsidR="00AD2CE7" w:rsidRDefault="00B46334">
            <w:pPr>
              <w:pStyle w:val="D10"/>
            </w:pPr>
            <w:r>
              <w:t>理工</w:t>
            </w:r>
          </w:p>
        </w:tc>
        <w:tc>
          <w:tcPr>
            <w:tcW w:w="1693" w:type="dxa"/>
            <w:shd w:val="clear" w:color="auto" w:fill="FFFFFF"/>
            <w:vAlign w:val="center"/>
          </w:tcPr>
          <w:p w:rsidR="00AD2CE7" w:rsidRDefault="00B46334">
            <w:pPr>
              <w:pStyle w:val="D10"/>
            </w:pPr>
            <w:r>
              <w:t>530</w:t>
            </w:r>
          </w:p>
        </w:tc>
        <w:tc>
          <w:tcPr>
            <w:tcW w:w="1541" w:type="dxa"/>
            <w:shd w:val="clear" w:color="auto" w:fill="FFFFFF"/>
            <w:vAlign w:val="center"/>
          </w:tcPr>
          <w:p w:rsidR="00AD2CE7" w:rsidRDefault="00B46334">
            <w:pPr>
              <w:pStyle w:val="D10"/>
            </w:pPr>
            <w:r>
              <w:t>589</w:t>
            </w:r>
          </w:p>
        </w:tc>
        <w:tc>
          <w:tcPr>
            <w:tcW w:w="2310" w:type="dxa"/>
            <w:shd w:val="clear" w:color="auto" w:fill="FFFFFF"/>
            <w:vAlign w:val="center"/>
          </w:tcPr>
          <w:p w:rsidR="00AD2CE7" w:rsidRDefault="00B46334">
            <w:pPr>
              <w:pStyle w:val="D10"/>
            </w:pPr>
            <w:r>
              <w:t>59</w:t>
            </w:r>
          </w:p>
        </w:tc>
      </w:tr>
      <w:tr w:rsidR="00AD2CE7">
        <w:trPr>
          <w:trHeight w:val="397"/>
          <w:jc w:val="center"/>
        </w:trPr>
        <w:tc>
          <w:tcPr>
            <w:tcW w:w="1709" w:type="dxa"/>
            <w:shd w:val="clear" w:color="auto" w:fill="FFFFFF"/>
            <w:vAlign w:val="center"/>
          </w:tcPr>
          <w:p w:rsidR="00AD2CE7" w:rsidRDefault="00B46334">
            <w:pPr>
              <w:pStyle w:val="D10"/>
            </w:pPr>
            <w:r>
              <w:t>云南</w:t>
            </w:r>
          </w:p>
        </w:tc>
        <w:tc>
          <w:tcPr>
            <w:tcW w:w="1693" w:type="dxa"/>
            <w:shd w:val="clear" w:color="auto" w:fill="FFFFFF"/>
            <w:vAlign w:val="center"/>
          </w:tcPr>
          <w:p w:rsidR="00AD2CE7" w:rsidRDefault="00B46334">
            <w:pPr>
              <w:pStyle w:val="D10"/>
            </w:pPr>
            <w:r>
              <w:t>文史</w:t>
            </w:r>
          </w:p>
        </w:tc>
        <w:tc>
          <w:tcPr>
            <w:tcW w:w="1693" w:type="dxa"/>
            <w:shd w:val="clear" w:color="auto" w:fill="FFFFFF"/>
            <w:vAlign w:val="center"/>
          </w:tcPr>
          <w:p w:rsidR="00AD2CE7" w:rsidRDefault="00B46334">
            <w:pPr>
              <w:pStyle w:val="D10"/>
            </w:pPr>
            <w:r>
              <w:t>575</w:t>
            </w:r>
          </w:p>
        </w:tc>
        <w:tc>
          <w:tcPr>
            <w:tcW w:w="1541" w:type="dxa"/>
            <w:shd w:val="clear" w:color="auto" w:fill="FFFFFF"/>
            <w:vAlign w:val="center"/>
          </w:tcPr>
          <w:p w:rsidR="00AD2CE7" w:rsidRDefault="00B46334">
            <w:pPr>
              <w:pStyle w:val="D10"/>
            </w:pPr>
            <w:r>
              <w:t>611</w:t>
            </w:r>
          </w:p>
        </w:tc>
        <w:tc>
          <w:tcPr>
            <w:tcW w:w="2310" w:type="dxa"/>
            <w:shd w:val="clear" w:color="auto" w:fill="FFFFFF"/>
            <w:vAlign w:val="center"/>
          </w:tcPr>
          <w:p w:rsidR="00AD2CE7" w:rsidRDefault="00B46334">
            <w:pPr>
              <w:pStyle w:val="D10"/>
            </w:pPr>
            <w:r>
              <w:t>36</w:t>
            </w:r>
          </w:p>
        </w:tc>
      </w:tr>
      <w:tr w:rsidR="00AD2CE7">
        <w:trPr>
          <w:trHeight w:val="397"/>
          <w:jc w:val="center"/>
        </w:trPr>
        <w:tc>
          <w:tcPr>
            <w:tcW w:w="1709" w:type="dxa"/>
            <w:shd w:val="clear" w:color="auto" w:fill="FFFFFF"/>
            <w:vAlign w:val="center"/>
          </w:tcPr>
          <w:p w:rsidR="00AD2CE7" w:rsidRDefault="00B46334">
            <w:pPr>
              <w:pStyle w:val="D10"/>
            </w:pPr>
            <w:r>
              <w:t>浙江</w:t>
            </w:r>
          </w:p>
        </w:tc>
        <w:tc>
          <w:tcPr>
            <w:tcW w:w="1693" w:type="dxa"/>
            <w:shd w:val="clear" w:color="auto" w:fill="FFFFFF"/>
            <w:vAlign w:val="center"/>
          </w:tcPr>
          <w:p w:rsidR="00AD2CE7" w:rsidRDefault="00B46334">
            <w:pPr>
              <w:pStyle w:val="D10"/>
            </w:pPr>
            <w:r>
              <w:t>综合改革</w:t>
            </w:r>
          </w:p>
        </w:tc>
        <w:tc>
          <w:tcPr>
            <w:tcW w:w="1693" w:type="dxa"/>
            <w:shd w:val="clear" w:color="auto" w:fill="FFFFFF"/>
            <w:vAlign w:val="center"/>
          </w:tcPr>
          <w:p w:rsidR="00AD2CE7" w:rsidRDefault="00B46334">
            <w:pPr>
              <w:pStyle w:val="D10"/>
            </w:pPr>
            <w:r>
              <w:t>588</w:t>
            </w:r>
          </w:p>
        </w:tc>
        <w:tc>
          <w:tcPr>
            <w:tcW w:w="1541" w:type="dxa"/>
            <w:shd w:val="clear" w:color="auto" w:fill="FFFFFF"/>
            <w:vAlign w:val="center"/>
          </w:tcPr>
          <w:p w:rsidR="00AD2CE7" w:rsidRDefault="00B46334">
            <w:pPr>
              <w:pStyle w:val="D10"/>
            </w:pPr>
            <w:r>
              <w:t>612</w:t>
            </w:r>
          </w:p>
        </w:tc>
        <w:tc>
          <w:tcPr>
            <w:tcW w:w="2310" w:type="dxa"/>
            <w:shd w:val="clear" w:color="auto" w:fill="FFFFFF"/>
            <w:vAlign w:val="center"/>
          </w:tcPr>
          <w:p w:rsidR="00AD2CE7" w:rsidRDefault="00B46334">
            <w:pPr>
              <w:pStyle w:val="D10"/>
            </w:pPr>
            <w:r>
              <w:t>24</w:t>
            </w:r>
          </w:p>
        </w:tc>
      </w:tr>
      <w:tr w:rsidR="00AD2CE7">
        <w:trPr>
          <w:trHeight w:val="397"/>
          <w:jc w:val="center"/>
        </w:trPr>
        <w:tc>
          <w:tcPr>
            <w:tcW w:w="1709" w:type="dxa"/>
            <w:shd w:val="clear" w:color="auto" w:fill="FFFFFF"/>
            <w:vAlign w:val="center"/>
          </w:tcPr>
          <w:p w:rsidR="00AD2CE7" w:rsidRDefault="00B46334">
            <w:pPr>
              <w:pStyle w:val="D10"/>
            </w:pPr>
            <w:r>
              <w:t>重庆</w:t>
            </w:r>
          </w:p>
        </w:tc>
        <w:tc>
          <w:tcPr>
            <w:tcW w:w="1693" w:type="dxa"/>
            <w:shd w:val="clear" w:color="auto" w:fill="FFFFFF"/>
            <w:vAlign w:val="center"/>
          </w:tcPr>
          <w:p w:rsidR="00AD2CE7" w:rsidRDefault="00B46334">
            <w:pPr>
              <w:pStyle w:val="D10"/>
            </w:pPr>
            <w:r>
              <w:t>理工</w:t>
            </w:r>
          </w:p>
        </w:tc>
        <w:tc>
          <w:tcPr>
            <w:tcW w:w="1693" w:type="dxa"/>
            <w:shd w:val="clear" w:color="auto" w:fill="FFFFFF"/>
            <w:vAlign w:val="center"/>
          </w:tcPr>
          <w:p w:rsidR="00AD2CE7" w:rsidRDefault="00B46334">
            <w:pPr>
              <w:pStyle w:val="D10"/>
            </w:pPr>
            <w:r>
              <w:t>524</w:t>
            </w:r>
          </w:p>
        </w:tc>
        <w:tc>
          <w:tcPr>
            <w:tcW w:w="1541" w:type="dxa"/>
            <w:shd w:val="clear" w:color="auto" w:fill="FFFFFF"/>
            <w:vAlign w:val="center"/>
          </w:tcPr>
          <w:p w:rsidR="00AD2CE7" w:rsidRDefault="00B46334">
            <w:pPr>
              <w:pStyle w:val="D10"/>
            </w:pPr>
            <w:r>
              <w:t>580</w:t>
            </w:r>
          </w:p>
        </w:tc>
        <w:tc>
          <w:tcPr>
            <w:tcW w:w="2310" w:type="dxa"/>
            <w:shd w:val="clear" w:color="auto" w:fill="FFFFFF"/>
            <w:vAlign w:val="center"/>
          </w:tcPr>
          <w:p w:rsidR="00AD2CE7" w:rsidRDefault="00B46334">
            <w:pPr>
              <w:pStyle w:val="D10"/>
            </w:pPr>
            <w:r>
              <w:t>56</w:t>
            </w:r>
          </w:p>
        </w:tc>
      </w:tr>
      <w:tr w:rsidR="00AD2CE7">
        <w:trPr>
          <w:trHeight w:val="397"/>
          <w:jc w:val="center"/>
        </w:trPr>
        <w:tc>
          <w:tcPr>
            <w:tcW w:w="1709" w:type="dxa"/>
            <w:shd w:val="clear" w:color="auto" w:fill="FFFFFF"/>
            <w:vAlign w:val="center"/>
          </w:tcPr>
          <w:p w:rsidR="00AD2CE7" w:rsidRDefault="00B46334">
            <w:pPr>
              <w:pStyle w:val="D10"/>
            </w:pPr>
            <w:r>
              <w:t>重庆</w:t>
            </w:r>
          </w:p>
        </w:tc>
        <w:tc>
          <w:tcPr>
            <w:tcW w:w="1693" w:type="dxa"/>
            <w:shd w:val="clear" w:color="auto" w:fill="FFFFFF"/>
            <w:vAlign w:val="center"/>
          </w:tcPr>
          <w:p w:rsidR="00AD2CE7" w:rsidRDefault="00B46334">
            <w:pPr>
              <w:pStyle w:val="D10"/>
            </w:pPr>
            <w:r>
              <w:t>文史</w:t>
            </w:r>
          </w:p>
        </w:tc>
        <w:tc>
          <w:tcPr>
            <w:tcW w:w="1693" w:type="dxa"/>
            <w:shd w:val="clear" w:color="auto" w:fill="FFFFFF"/>
            <w:vAlign w:val="center"/>
          </w:tcPr>
          <w:p w:rsidR="00AD2CE7" w:rsidRDefault="00B46334">
            <w:pPr>
              <w:pStyle w:val="D10"/>
            </w:pPr>
            <w:r>
              <w:t>524</w:t>
            </w:r>
          </w:p>
        </w:tc>
        <w:tc>
          <w:tcPr>
            <w:tcW w:w="1541" w:type="dxa"/>
            <w:shd w:val="clear" w:color="auto" w:fill="FFFFFF"/>
            <w:vAlign w:val="center"/>
          </w:tcPr>
          <w:p w:rsidR="00AD2CE7" w:rsidRDefault="00B46334">
            <w:pPr>
              <w:pStyle w:val="D10"/>
            </w:pPr>
            <w:r>
              <w:t>562</w:t>
            </w:r>
          </w:p>
        </w:tc>
        <w:tc>
          <w:tcPr>
            <w:tcW w:w="2310" w:type="dxa"/>
            <w:shd w:val="clear" w:color="auto" w:fill="FFFFFF"/>
            <w:vAlign w:val="center"/>
          </w:tcPr>
          <w:p w:rsidR="00AD2CE7" w:rsidRDefault="00B46334">
            <w:pPr>
              <w:pStyle w:val="D10"/>
            </w:pPr>
            <w:r>
              <w:t>38</w:t>
            </w:r>
          </w:p>
        </w:tc>
      </w:tr>
    </w:tbl>
    <w:p w:rsidR="00AD2CE7" w:rsidRDefault="00B46334">
      <w:pPr>
        <w:pStyle w:val="D3"/>
        <w:rPr>
          <w:snapToGrid w:val="0"/>
        </w:rPr>
      </w:pPr>
      <w:r>
        <w:t>表</w:t>
      </w:r>
      <w:r>
        <w:rPr>
          <w:rFonts w:hint="eastAsia"/>
        </w:rPr>
        <w:t xml:space="preserve">8   </w:t>
      </w:r>
      <w:r>
        <w:rPr>
          <w:rFonts w:hint="eastAsia"/>
          <w:snapToGrid w:val="0"/>
        </w:rPr>
        <w:t>南昌大学</w:t>
      </w:r>
      <w:r>
        <w:t>2018</w:t>
      </w:r>
      <w:r>
        <w:t>年</w:t>
      </w:r>
      <w:r>
        <w:rPr>
          <w:snapToGrid w:val="0"/>
        </w:rPr>
        <w:t>新生</w:t>
      </w:r>
      <w:r>
        <w:rPr>
          <w:rFonts w:hint="eastAsia"/>
          <w:snapToGrid w:val="0"/>
        </w:rPr>
        <w:t>投档线高出一本线情况统计表</w:t>
      </w:r>
    </w:p>
    <w:tbl>
      <w:tblPr>
        <w:tblW w:w="8967" w:type="dxa"/>
        <w:tblBorders>
          <w:top w:val="single" w:sz="12" w:space="0" w:color="auto"/>
          <w:bottom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tblPr>
      <w:tblGrid>
        <w:gridCol w:w="695"/>
        <w:gridCol w:w="1036"/>
        <w:gridCol w:w="1036"/>
        <w:gridCol w:w="1553"/>
        <w:gridCol w:w="1294"/>
        <w:gridCol w:w="1423"/>
        <w:gridCol w:w="1930"/>
      </w:tblGrid>
      <w:tr w:rsidR="00AD2CE7">
        <w:trPr>
          <w:trHeight w:val="352"/>
        </w:trPr>
        <w:tc>
          <w:tcPr>
            <w:tcW w:w="695" w:type="dxa"/>
            <w:vAlign w:val="center"/>
          </w:tcPr>
          <w:p w:rsidR="00AD2CE7" w:rsidRDefault="00B46334">
            <w:pPr>
              <w:ind w:firstLine="0"/>
              <w:textAlignment w:val="center"/>
              <w:rPr>
                <w:b/>
                <w:szCs w:val="21"/>
              </w:rPr>
            </w:pPr>
            <w:r>
              <w:rPr>
                <w:b/>
                <w:szCs w:val="21"/>
              </w:rPr>
              <w:t>高出分数</w:t>
            </w:r>
          </w:p>
        </w:tc>
        <w:tc>
          <w:tcPr>
            <w:tcW w:w="1036" w:type="dxa"/>
            <w:vAlign w:val="center"/>
          </w:tcPr>
          <w:p w:rsidR="00AD2CE7" w:rsidRDefault="00B46334">
            <w:pPr>
              <w:ind w:firstLine="0"/>
              <w:textAlignment w:val="center"/>
              <w:rPr>
                <w:b/>
                <w:szCs w:val="21"/>
              </w:rPr>
            </w:pPr>
            <w:r>
              <w:rPr>
                <w:b/>
                <w:szCs w:val="21"/>
              </w:rPr>
              <w:t>高出</w:t>
            </w:r>
            <w:r>
              <w:rPr>
                <w:b/>
                <w:szCs w:val="21"/>
              </w:rPr>
              <w:t>9</w:t>
            </w:r>
            <w:r>
              <w:rPr>
                <w:b/>
                <w:szCs w:val="21"/>
              </w:rPr>
              <w:t>分的省份数</w:t>
            </w:r>
          </w:p>
        </w:tc>
        <w:tc>
          <w:tcPr>
            <w:tcW w:w="1036" w:type="dxa"/>
            <w:vAlign w:val="center"/>
          </w:tcPr>
          <w:p w:rsidR="00AD2CE7" w:rsidRDefault="00B46334">
            <w:pPr>
              <w:ind w:firstLine="0"/>
              <w:textAlignment w:val="center"/>
              <w:rPr>
                <w:b/>
                <w:szCs w:val="21"/>
              </w:rPr>
            </w:pPr>
            <w:r>
              <w:rPr>
                <w:b/>
                <w:szCs w:val="21"/>
              </w:rPr>
              <w:t>高出</w:t>
            </w:r>
            <w:r>
              <w:rPr>
                <w:b/>
                <w:szCs w:val="21"/>
              </w:rPr>
              <w:t>18</w:t>
            </w:r>
            <w:r>
              <w:rPr>
                <w:b/>
                <w:szCs w:val="21"/>
              </w:rPr>
              <w:t>分的省份数</w:t>
            </w:r>
          </w:p>
        </w:tc>
        <w:tc>
          <w:tcPr>
            <w:tcW w:w="1553" w:type="dxa"/>
            <w:vAlign w:val="center"/>
          </w:tcPr>
          <w:p w:rsidR="00AD2CE7" w:rsidRDefault="00B46334">
            <w:pPr>
              <w:ind w:firstLine="0"/>
              <w:textAlignment w:val="center"/>
              <w:rPr>
                <w:b/>
                <w:szCs w:val="21"/>
              </w:rPr>
            </w:pPr>
            <w:r>
              <w:rPr>
                <w:rStyle w:val="font71"/>
                <w:rFonts w:hint="default"/>
                <w:color w:val="auto"/>
              </w:rPr>
              <w:t>高出</w:t>
            </w:r>
            <w:r>
              <w:rPr>
                <w:rStyle w:val="font61"/>
                <w:color w:val="auto"/>
              </w:rPr>
              <w:t>20</w:t>
            </w:r>
            <w:r>
              <w:rPr>
                <w:rStyle w:val="font71"/>
                <w:rFonts w:hint="default"/>
                <w:color w:val="auto"/>
              </w:rPr>
              <w:t>～</w:t>
            </w:r>
            <w:r>
              <w:rPr>
                <w:rStyle w:val="font61"/>
                <w:color w:val="auto"/>
              </w:rPr>
              <w:t>39</w:t>
            </w:r>
            <w:r>
              <w:rPr>
                <w:rStyle w:val="font71"/>
                <w:rFonts w:hint="default"/>
                <w:color w:val="auto"/>
              </w:rPr>
              <w:t>分</w:t>
            </w:r>
            <w:r>
              <w:rPr>
                <w:rStyle w:val="font71"/>
                <w:rFonts w:hint="default"/>
                <w:color w:val="auto"/>
              </w:rPr>
              <w:t>(</w:t>
            </w:r>
            <w:r>
              <w:rPr>
                <w:rStyle w:val="font71"/>
                <w:rFonts w:hint="default"/>
                <w:color w:val="auto"/>
              </w:rPr>
              <w:t>含</w:t>
            </w:r>
            <w:r>
              <w:rPr>
                <w:rStyle w:val="font71"/>
                <w:rFonts w:hint="default"/>
                <w:color w:val="auto"/>
              </w:rPr>
              <w:t>)</w:t>
            </w:r>
            <w:r>
              <w:rPr>
                <w:rStyle w:val="font71"/>
                <w:rFonts w:hint="default"/>
                <w:color w:val="auto"/>
              </w:rPr>
              <w:t>的省份数</w:t>
            </w:r>
          </w:p>
        </w:tc>
        <w:tc>
          <w:tcPr>
            <w:tcW w:w="1294" w:type="dxa"/>
            <w:vAlign w:val="center"/>
          </w:tcPr>
          <w:p w:rsidR="00AD2CE7" w:rsidRDefault="00B46334">
            <w:pPr>
              <w:ind w:firstLine="0"/>
              <w:textAlignment w:val="center"/>
              <w:rPr>
                <w:b/>
                <w:szCs w:val="21"/>
              </w:rPr>
            </w:pPr>
            <w:r>
              <w:rPr>
                <w:rStyle w:val="font71"/>
                <w:rFonts w:hint="default"/>
                <w:color w:val="auto"/>
              </w:rPr>
              <w:t>高出</w:t>
            </w:r>
            <w:r>
              <w:rPr>
                <w:rStyle w:val="font61"/>
                <w:color w:val="auto"/>
              </w:rPr>
              <w:t>40</w:t>
            </w:r>
            <w:r>
              <w:rPr>
                <w:rStyle w:val="font71"/>
                <w:rFonts w:hint="default"/>
                <w:color w:val="auto"/>
              </w:rPr>
              <w:t>～</w:t>
            </w:r>
            <w:r>
              <w:rPr>
                <w:rStyle w:val="font61"/>
                <w:color w:val="auto"/>
              </w:rPr>
              <w:t>69</w:t>
            </w:r>
            <w:r>
              <w:rPr>
                <w:rStyle w:val="font71"/>
                <w:rFonts w:hint="default"/>
                <w:color w:val="auto"/>
              </w:rPr>
              <w:t>分</w:t>
            </w:r>
            <w:r>
              <w:rPr>
                <w:rStyle w:val="font71"/>
                <w:rFonts w:hint="default"/>
                <w:color w:val="auto"/>
              </w:rPr>
              <w:t>(</w:t>
            </w:r>
            <w:r>
              <w:rPr>
                <w:rStyle w:val="font71"/>
                <w:rFonts w:hint="default"/>
                <w:color w:val="auto"/>
              </w:rPr>
              <w:t>含</w:t>
            </w:r>
            <w:r>
              <w:rPr>
                <w:rStyle w:val="font71"/>
                <w:rFonts w:hint="default"/>
                <w:color w:val="auto"/>
              </w:rPr>
              <w:t>)</w:t>
            </w:r>
            <w:r>
              <w:rPr>
                <w:rStyle w:val="font71"/>
                <w:rFonts w:hint="default"/>
                <w:color w:val="auto"/>
              </w:rPr>
              <w:t>的省份数</w:t>
            </w:r>
          </w:p>
        </w:tc>
        <w:tc>
          <w:tcPr>
            <w:tcW w:w="1423" w:type="dxa"/>
            <w:vAlign w:val="center"/>
          </w:tcPr>
          <w:p w:rsidR="00AD2CE7" w:rsidRDefault="00B46334">
            <w:pPr>
              <w:ind w:firstLine="0"/>
              <w:textAlignment w:val="center"/>
              <w:rPr>
                <w:b/>
                <w:szCs w:val="21"/>
              </w:rPr>
            </w:pPr>
            <w:r>
              <w:rPr>
                <w:rStyle w:val="font71"/>
                <w:rFonts w:hint="default"/>
                <w:color w:val="auto"/>
              </w:rPr>
              <w:t>高出</w:t>
            </w:r>
            <w:r>
              <w:rPr>
                <w:rStyle w:val="font61"/>
                <w:color w:val="auto"/>
              </w:rPr>
              <w:t>70</w:t>
            </w:r>
            <w:r>
              <w:rPr>
                <w:rStyle w:val="font71"/>
                <w:rFonts w:hint="default"/>
                <w:color w:val="auto"/>
              </w:rPr>
              <w:t>～</w:t>
            </w:r>
            <w:r>
              <w:rPr>
                <w:rStyle w:val="font61"/>
                <w:color w:val="auto"/>
              </w:rPr>
              <w:t>99</w:t>
            </w:r>
            <w:r>
              <w:rPr>
                <w:rStyle w:val="font71"/>
                <w:rFonts w:hint="default"/>
                <w:color w:val="auto"/>
              </w:rPr>
              <w:t>分</w:t>
            </w:r>
            <w:r>
              <w:rPr>
                <w:rStyle w:val="font71"/>
                <w:rFonts w:hint="default"/>
                <w:color w:val="auto"/>
              </w:rPr>
              <w:t>(</w:t>
            </w:r>
            <w:r>
              <w:rPr>
                <w:rStyle w:val="font71"/>
                <w:rFonts w:hint="default"/>
                <w:color w:val="auto"/>
              </w:rPr>
              <w:t>含</w:t>
            </w:r>
            <w:r>
              <w:rPr>
                <w:rStyle w:val="font71"/>
                <w:rFonts w:hint="default"/>
                <w:color w:val="auto"/>
              </w:rPr>
              <w:t>)</w:t>
            </w:r>
            <w:r>
              <w:rPr>
                <w:rStyle w:val="font71"/>
                <w:rFonts w:hint="default"/>
                <w:color w:val="auto"/>
              </w:rPr>
              <w:t>的省份数</w:t>
            </w:r>
          </w:p>
        </w:tc>
        <w:tc>
          <w:tcPr>
            <w:tcW w:w="1930" w:type="dxa"/>
            <w:vAlign w:val="center"/>
          </w:tcPr>
          <w:p w:rsidR="00AD2CE7" w:rsidRDefault="00B46334">
            <w:pPr>
              <w:ind w:firstLine="0"/>
              <w:textAlignment w:val="center"/>
              <w:rPr>
                <w:b/>
                <w:szCs w:val="21"/>
              </w:rPr>
            </w:pPr>
            <w:r>
              <w:rPr>
                <w:rStyle w:val="font71"/>
                <w:rFonts w:hint="default"/>
                <w:color w:val="auto"/>
              </w:rPr>
              <w:t>高出</w:t>
            </w:r>
            <w:r>
              <w:rPr>
                <w:rStyle w:val="font61"/>
                <w:color w:val="auto"/>
              </w:rPr>
              <w:t>100</w:t>
            </w:r>
            <w:r>
              <w:rPr>
                <w:rStyle w:val="font71"/>
                <w:rFonts w:hint="default"/>
                <w:color w:val="auto"/>
              </w:rPr>
              <w:t>～</w:t>
            </w:r>
            <w:r>
              <w:rPr>
                <w:rStyle w:val="font61"/>
                <w:color w:val="auto"/>
              </w:rPr>
              <w:t>225</w:t>
            </w:r>
            <w:r>
              <w:rPr>
                <w:rStyle w:val="font71"/>
                <w:rFonts w:hint="default"/>
                <w:color w:val="auto"/>
              </w:rPr>
              <w:t>(</w:t>
            </w:r>
            <w:r>
              <w:rPr>
                <w:rStyle w:val="font71"/>
                <w:rFonts w:hint="default"/>
                <w:color w:val="auto"/>
              </w:rPr>
              <w:t>含</w:t>
            </w:r>
            <w:r>
              <w:rPr>
                <w:rStyle w:val="font71"/>
                <w:rFonts w:hint="default"/>
                <w:color w:val="auto"/>
              </w:rPr>
              <w:t>)</w:t>
            </w:r>
            <w:r>
              <w:rPr>
                <w:rStyle w:val="font71"/>
                <w:rFonts w:hint="default"/>
                <w:color w:val="auto"/>
              </w:rPr>
              <w:t>分的省份数</w:t>
            </w:r>
          </w:p>
        </w:tc>
      </w:tr>
      <w:tr w:rsidR="00AD2CE7">
        <w:trPr>
          <w:trHeight w:val="352"/>
        </w:trPr>
        <w:tc>
          <w:tcPr>
            <w:tcW w:w="695" w:type="dxa"/>
            <w:vAlign w:val="center"/>
          </w:tcPr>
          <w:p w:rsidR="00AD2CE7" w:rsidRDefault="00B46334">
            <w:pPr>
              <w:ind w:firstLine="0"/>
              <w:textAlignment w:val="center"/>
              <w:rPr>
                <w:szCs w:val="21"/>
              </w:rPr>
            </w:pPr>
            <w:r>
              <w:rPr>
                <w:szCs w:val="21"/>
              </w:rPr>
              <w:t>文史</w:t>
            </w:r>
          </w:p>
        </w:tc>
        <w:tc>
          <w:tcPr>
            <w:tcW w:w="1036" w:type="dxa"/>
            <w:vAlign w:val="center"/>
          </w:tcPr>
          <w:p w:rsidR="00AD2CE7" w:rsidRDefault="00B46334">
            <w:pPr>
              <w:jc w:val="center"/>
              <w:textAlignment w:val="center"/>
              <w:rPr>
                <w:szCs w:val="21"/>
              </w:rPr>
            </w:pPr>
            <w:r>
              <w:rPr>
                <w:szCs w:val="21"/>
              </w:rPr>
              <w:t>1</w:t>
            </w:r>
          </w:p>
        </w:tc>
        <w:tc>
          <w:tcPr>
            <w:tcW w:w="1036" w:type="dxa"/>
            <w:vAlign w:val="center"/>
          </w:tcPr>
          <w:p w:rsidR="00AD2CE7" w:rsidRDefault="00B46334">
            <w:pPr>
              <w:jc w:val="center"/>
              <w:textAlignment w:val="center"/>
              <w:rPr>
                <w:szCs w:val="21"/>
              </w:rPr>
            </w:pPr>
            <w:r>
              <w:rPr>
                <w:szCs w:val="21"/>
              </w:rPr>
              <w:t>2</w:t>
            </w:r>
          </w:p>
        </w:tc>
        <w:tc>
          <w:tcPr>
            <w:tcW w:w="1553" w:type="dxa"/>
            <w:vAlign w:val="center"/>
          </w:tcPr>
          <w:p w:rsidR="00AD2CE7" w:rsidRDefault="00B46334">
            <w:pPr>
              <w:jc w:val="center"/>
              <w:textAlignment w:val="center"/>
              <w:rPr>
                <w:szCs w:val="21"/>
              </w:rPr>
            </w:pPr>
            <w:r>
              <w:rPr>
                <w:szCs w:val="21"/>
              </w:rPr>
              <w:t>9</w:t>
            </w:r>
          </w:p>
        </w:tc>
        <w:tc>
          <w:tcPr>
            <w:tcW w:w="1294" w:type="dxa"/>
            <w:vAlign w:val="center"/>
          </w:tcPr>
          <w:p w:rsidR="00AD2CE7" w:rsidRDefault="00B46334">
            <w:pPr>
              <w:jc w:val="center"/>
              <w:textAlignment w:val="center"/>
              <w:rPr>
                <w:szCs w:val="21"/>
              </w:rPr>
            </w:pPr>
            <w:r>
              <w:rPr>
                <w:szCs w:val="21"/>
              </w:rPr>
              <w:t>11</w:t>
            </w:r>
          </w:p>
        </w:tc>
        <w:tc>
          <w:tcPr>
            <w:tcW w:w="1423" w:type="dxa"/>
            <w:vAlign w:val="center"/>
          </w:tcPr>
          <w:p w:rsidR="00AD2CE7" w:rsidRDefault="00B46334">
            <w:pPr>
              <w:jc w:val="center"/>
              <w:textAlignment w:val="center"/>
              <w:rPr>
                <w:szCs w:val="21"/>
              </w:rPr>
            </w:pPr>
            <w:r>
              <w:rPr>
                <w:szCs w:val="21"/>
              </w:rPr>
              <w:t>1</w:t>
            </w:r>
          </w:p>
        </w:tc>
        <w:tc>
          <w:tcPr>
            <w:tcW w:w="1930" w:type="dxa"/>
            <w:vAlign w:val="center"/>
          </w:tcPr>
          <w:p w:rsidR="00AD2CE7" w:rsidRDefault="00B46334">
            <w:pPr>
              <w:jc w:val="center"/>
              <w:textAlignment w:val="center"/>
              <w:rPr>
                <w:szCs w:val="21"/>
              </w:rPr>
            </w:pPr>
            <w:r>
              <w:rPr>
                <w:szCs w:val="21"/>
              </w:rPr>
              <w:t>5</w:t>
            </w:r>
          </w:p>
        </w:tc>
      </w:tr>
      <w:tr w:rsidR="00AD2CE7">
        <w:trPr>
          <w:trHeight w:val="352"/>
        </w:trPr>
        <w:tc>
          <w:tcPr>
            <w:tcW w:w="695" w:type="dxa"/>
            <w:vAlign w:val="center"/>
          </w:tcPr>
          <w:p w:rsidR="00AD2CE7" w:rsidRDefault="00B46334">
            <w:pPr>
              <w:ind w:firstLine="0"/>
              <w:textAlignment w:val="center"/>
              <w:rPr>
                <w:szCs w:val="21"/>
              </w:rPr>
            </w:pPr>
            <w:r>
              <w:rPr>
                <w:szCs w:val="21"/>
              </w:rPr>
              <w:t>理工</w:t>
            </w:r>
          </w:p>
        </w:tc>
        <w:tc>
          <w:tcPr>
            <w:tcW w:w="1036" w:type="dxa"/>
            <w:vAlign w:val="center"/>
          </w:tcPr>
          <w:p w:rsidR="00AD2CE7" w:rsidRDefault="00B46334">
            <w:pPr>
              <w:jc w:val="center"/>
              <w:textAlignment w:val="center"/>
              <w:rPr>
                <w:szCs w:val="21"/>
              </w:rPr>
            </w:pPr>
            <w:r>
              <w:rPr>
                <w:szCs w:val="21"/>
              </w:rPr>
              <w:t>0</w:t>
            </w:r>
          </w:p>
        </w:tc>
        <w:tc>
          <w:tcPr>
            <w:tcW w:w="1036" w:type="dxa"/>
            <w:vAlign w:val="center"/>
          </w:tcPr>
          <w:p w:rsidR="00AD2CE7" w:rsidRDefault="00B46334">
            <w:pPr>
              <w:jc w:val="center"/>
              <w:textAlignment w:val="center"/>
              <w:rPr>
                <w:szCs w:val="21"/>
              </w:rPr>
            </w:pPr>
            <w:r>
              <w:rPr>
                <w:szCs w:val="21"/>
              </w:rPr>
              <w:t>0</w:t>
            </w:r>
          </w:p>
        </w:tc>
        <w:tc>
          <w:tcPr>
            <w:tcW w:w="1553" w:type="dxa"/>
            <w:vAlign w:val="center"/>
          </w:tcPr>
          <w:p w:rsidR="00AD2CE7" w:rsidRDefault="00B46334">
            <w:pPr>
              <w:jc w:val="center"/>
              <w:textAlignment w:val="center"/>
              <w:rPr>
                <w:szCs w:val="21"/>
              </w:rPr>
            </w:pPr>
            <w:r>
              <w:rPr>
                <w:szCs w:val="21"/>
              </w:rPr>
              <w:t>1</w:t>
            </w:r>
          </w:p>
        </w:tc>
        <w:tc>
          <w:tcPr>
            <w:tcW w:w="1294" w:type="dxa"/>
            <w:vAlign w:val="center"/>
          </w:tcPr>
          <w:p w:rsidR="00AD2CE7" w:rsidRDefault="00B46334">
            <w:pPr>
              <w:jc w:val="center"/>
              <w:textAlignment w:val="center"/>
              <w:rPr>
                <w:szCs w:val="21"/>
              </w:rPr>
            </w:pPr>
            <w:r>
              <w:rPr>
                <w:szCs w:val="21"/>
              </w:rPr>
              <w:t>10</w:t>
            </w:r>
          </w:p>
        </w:tc>
        <w:tc>
          <w:tcPr>
            <w:tcW w:w="1423" w:type="dxa"/>
            <w:vAlign w:val="center"/>
          </w:tcPr>
          <w:p w:rsidR="00AD2CE7" w:rsidRDefault="00B46334">
            <w:pPr>
              <w:jc w:val="center"/>
              <w:textAlignment w:val="center"/>
              <w:rPr>
                <w:szCs w:val="21"/>
              </w:rPr>
            </w:pPr>
            <w:r>
              <w:rPr>
                <w:szCs w:val="21"/>
              </w:rPr>
              <w:t>11</w:t>
            </w:r>
          </w:p>
        </w:tc>
        <w:tc>
          <w:tcPr>
            <w:tcW w:w="1930" w:type="dxa"/>
            <w:vAlign w:val="center"/>
          </w:tcPr>
          <w:p w:rsidR="00AD2CE7" w:rsidRDefault="00B46334">
            <w:pPr>
              <w:jc w:val="center"/>
              <w:textAlignment w:val="center"/>
              <w:rPr>
                <w:szCs w:val="21"/>
              </w:rPr>
            </w:pPr>
            <w:r>
              <w:rPr>
                <w:szCs w:val="21"/>
              </w:rPr>
              <w:t>7</w:t>
            </w:r>
          </w:p>
        </w:tc>
      </w:tr>
    </w:tbl>
    <w:p w:rsidR="00AD2CE7" w:rsidRDefault="00B46334">
      <w:pPr>
        <w:pStyle w:val="D6"/>
        <w:ind w:firstLine="562"/>
      </w:pPr>
      <w:r>
        <w:t xml:space="preserve">3. </w:t>
      </w:r>
      <w:r>
        <w:t>在校生人数</w:t>
      </w:r>
    </w:p>
    <w:p w:rsidR="00AD2CE7" w:rsidRDefault="00B46334">
      <w:pPr>
        <w:pStyle w:val="D2"/>
        <w:ind w:firstLine="560"/>
        <w:rPr>
          <w:lang w:eastAsia="zh-CN"/>
        </w:rPr>
      </w:pPr>
      <w:bookmarkStart w:id="58" w:name="_Toc477594955"/>
      <w:r>
        <w:rPr>
          <w:lang w:eastAsia="zh-CN"/>
        </w:rPr>
        <w:t>学校全日制在校生</w:t>
      </w:r>
      <w:r>
        <w:rPr>
          <w:lang w:eastAsia="zh-CN"/>
        </w:rPr>
        <w:t>46814</w:t>
      </w:r>
      <w:r>
        <w:rPr>
          <w:lang w:eastAsia="zh-CN"/>
        </w:rPr>
        <w:t>人，其中本科生</w:t>
      </w:r>
      <w:r>
        <w:rPr>
          <w:lang w:eastAsia="zh-CN"/>
        </w:rPr>
        <w:t>35660</w:t>
      </w:r>
      <w:r>
        <w:rPr>
          <w:lang w:eastAsia="zh-CN"/>
        </w:rPr>
        <w:t>人，硕士研究生</w:t>
      </w:r>
      <w:r>
        <w:rPr>
          <w:lang w:eastAsia="zh-CN"/>
        </w:rPr>
        <w:t>9913</w:t>
      </w:r>
      <w:r>
        <w:rPr>
          <w:lang w:eastAsia="zh-CN"/>
        </w:rPr>
        <w:t>人，博士研究生</w:t>
      </w:r>
      <w:r>
        <w:rPr>
          <w:lang w:eastAsia="zh-CN"/>
        </w:rPr>
        <w:t>652</w:t>
      </w:r>
      <w:r>
        <w:rPr>
          <w:lang w:eastAsia="zh-CN"/>
        </w:rPr>
        <w:t>人，留学生</w:t>
      </w:r>
      <w:r>
        <w:rPr>
          <w:lang w:eastAsia="zh-CN"/>
        </w:rPr>
        <w:t>565</w:t>
      </w:r>
      <w:r>
        <w:rPr>
          <w:lang w:eastAsia="zh-CN"/>
        </w:rPr>
        <w:t>人，折合在校生数为</w:t>
      </w:r>
      <w:r>
        <w:rPr>
          <w:lang w:eastAsia="zh-CN"/>
        </w:rPr>
        <w:t>53611.2</w:t>
      </w:r>
      <w:r>
        <w:rPr>
          <w:lang w:eastAsia="zh-CN"/>
        </w:rPr>
        <w:t>（见表</w:t>
      </w:r>
      <w:r>
        <w:rPr>
          <w:rFonts w:hint="eastAsia"/>
          <w:lang w:eastAsia="zh-CN"/>
        </w:rPr>
        <w:t>9</w:t>
      </w:r>
      <w:r>
        <w:rPr>
          <w:lang w:eastAsia="zh-CN"/>
        </w:rPr>
        <w:t>）。从学科类别看，全日制本科生中文科占</w:t>
      </w:r>
      <w:r>
        <w:rPr>
          <w:lang w:eastAsia="zh-CN"/>
        </w:rPr>
        <w:t>26.6%</w:t>
      </w:r>
      <w:r>
        <w:rPr>
          <w:lang w:eastAsia="zh-CN"/>
        </w:rPr>
        <w:t>，理工科占</w:t>
      </w:r>
      <w:r>
        <w:rPr>
          <w:lang w:eastAsia="zh-CN"/>
        </w:rPr>
        <w:t>44.57%</w:t>
      </w:r>
      <w:r>
        <w:rPr>
          <w:lang w:eastAsia="zh-CN"/>
        </w:rPr>
        <w:t>，医科占</w:t>
      </w:r>
      <w:r>
        <w:rPr>
          <w:lang w:eastAsia="zh-CN"/>
        </w:rPr>
        <w:t>20.94%</w:t>
      </w:r>
      <w:r>
        <w:rPr>
          <w:lang w:eastAsia="zh-CN"/>
        </w:rPr>
        <w:t>（见表</w:t>
      </w:r>
      <w:r>
        <w:rPr>
          <w:rFonts w:hint="eastAsia"/>
          <w:lang w:eastAsia="zh-CN"/>
        </w:rPr>
        <w:t>10</w:t>
      </w:r>
      <w:r>
        <w:rPr>
          <w:lang w:eastAsia="zh-CN"/>
        </w:rPr>
        <w:t>）。本科生人数占全日制在校生</w:t>
      </w:r>
      <w:r>
        <w:rPr>
          <w:lang w:eastAsia="zh-CN"/>
        </w:rPr>
        <w:t>76.17%</w:t>
      </w:r>
      <w:r>
        <w:rPr>
          <w:lang w:eastAsia="zh-CN"/>
        </w:rPr>
        <w:t>，与上学年相比，本科生规模继续压缩</w:t>
      </w:r>
      <w:r>
        <w:rPr>
          <w:lang w:eastAsia="zh-CN"/>
        </w:rPr>
        <w:t>2</w:t>
      </w:r>
      <w:r>
        <w:rPr>
          <w:lang w:eastAsia="zh-CN"/>
        </w:rPr>
        <w:t>个百分点，研究生和留学生人数持续增加，人才培养结构进一步优化。</w:t>
      </w:r>
    </w:p>
    <w:p w:rsidR="00AD2CE7" w:rsidRDefault="00B46334">
      <w:pPr>
        <w:pStyle w:val="D3"/>
        <w:spacing w:before="240"/>
      </w:pPr>
      <w:r>
        <w:t>表</w:t>
      </w:r>
      <w:r>
        <w:rPr>
          <w:rFonts w:hint="eastAsia"/>
        </w:rPr>
        <w:t>9</w:t>
      </w:r>
      <w:r>
        <w:t xml:space="preserve">  2017~2018</w:t>
      </w:r>
      <w:r>
        <w:t>学年各类在校生人数统计表</w:t>
      </w:r>
    </w:p>
    <w:tbl>
      <w:tblPr>
        <w:tblW w:w="8780" w:type="dxa"/>
        <w:jc w:val="center"/>
        <w:tblBorders>
          <w:top w:val="single" w:sz="12" w:space="0" w:color="auto"/>
          <w:bottom w:val="single" w:sz="12" w:space="0" w:color="auto"/>
          <w:insideH w:val="single" w:sz="4" w:space="0" w:color="auto"/>
          <w:insideV w:val="single" w:sz="4" w:space="0" w:color="auto"/>
        </w:tblBorders>
        <w:tblLayout w:type="fixed"/>
        <w:tblCellMar>
          <w:top w:w="57" w:type="dxa"/>
          <w:left w:w="28" w:type="dxa"/>
          <w:bottom w:w="57" w:type="dxa"/>
          <w:right w:w="28" w:type="dxa"/>
        </w:tblCellMar>
        <w:tblLook w:val="04A0"/>
      </w:tblPr>
      <w:tblGrid>
        <w:gridCol w:w="574"/>
        <w:gridCol w:w="698"/>
        <w:gridCol w:w="828"/>
        <w:gridCol w:w="828"/>
        <w:gridCol w:w="573"/>
        <w:gridCol w:w="828"/>
        <w:gridCol w:w="1086"/>
        <w:gridCol w:w="828"/>
        <w:gridCol w:w="1085"/>
        <w:gridCol w:w="573"/>
        <w:gridCol w:w="879"/>
      </w:tblGrid>
      <w:tr w:rsidR="00AD2CE7">
        <w:trPr>
          <w:trHeight w:val="933"/>
          <w:jc w:val="center"/>
        </w:trPr>
        <w:tc>
          <w:tcPr>
            <w:tcW w:w="574" w:type="dxa"/>
            <w:vMerge w:val="restart"/>
            <w:vAlign w:val="center"/>
          </w:tcPr>
          <w:p w:rsidR="00AD2CE7" w:rsidRDefault="00B46334">
            <w:pPr>
              <w:pStyle w:val="D10"/>
              <w:rPr>
                <w:b/>
              </w:rPr>
            </w:pPr>
            <w:r>
              <w:rPr>
                <w:b/>
              </w:rPr>
              <w:t>类别</w:t>
            </w:r>
          </w:p>
        </w:tc>
        <w:tc>
          <w:tcPr>
            <w:tcW w:w="5669" w:type="dxa"/>
            <w:gridSpan w:val="7"/>
            <w:vAlign w:val="center"/>
          </w:tcPr>
          <w:p w:rsidR="00AD2CE7" w:rsidRDefault="00B46334">
            <w:pPr>
              <w:pStyle w:val="D10"/>
              <w:rPr>
                <w:b/>
              </w:rPr>
            </w:pPr>
            <w:r>
              <w:rPr>
                <w:b/>
              </w:rPr>
              <w:t>全日制在校生</w:t>
            </w:r>
          </w:p>
        </w:tc>
        <w:tc>
          <w:tcPr>
            <w:tcW w:w="1085" w:type="dxa"/>
            <w:vAlign w:val="center"/>
          </w:tcPr>
          <w:p w:rsidR="00AD2CE7" w:rsidRDefault="00B46334">
            <w:pPr>
              <w:pStyle w:val="D10"/>
              <w:rPr>
                <w:b/>
              </w:rPr>
            </w:pPr>
            <w:r>
              <w:rPr>
                <w:b/>
              </w:rPr>
              <w:t>夜大学生</w:t>
            </w:r>
          </w:p>
        </w:tc>
        <w:tc>
          <w:tcPr>
            <w:tcW w:w="573" w:type="dxa"/>
            <w:vAlign w:val="center"/>
          </w:tcPr>
          <w:p w:rsidR="00AD2CE7" w:rsidRDefault="00B46334">
            <w:pPr>
              <w:pStyle w:val="D10"/>
              <w:rPr>
                <w:b/>
              </w:rPr>
            </w:pPr>
            <w:r>
              <w:rPr>
                <w:b/>
              </w:rPr>
              <w:t>函授</w:t>
            </w:r>
          </w:p>
          <w:p w:rsidR="00AD2CE7" w:rsidRDefault="00B46334">
            <w:pPr>
              <w:pStyle w:val="D10"/>
              <w:rPr>
                <w:b/>
              </w:rPr>
            </w:pPr>
            <w:r>
              <w:rPr>
                <w:b/>
              </w:rPr>
              <w:t>学生</w:t>
            </w:r>
          </w:p>
        </w:tc>
        <w:tc>
          <w:tcPr>
            <w:tcW w:w="879" w:type="dxa"/>
            <w:vAlign w:val="center"/>
          </w:tcPr>
          <w:p w:rsidR="00AD2CE7" w:rsidRDefault="00B46334">
            <w:pPr>
              <w:pStyle w:val="D10"/>
              <w:rPr>
                <w:b/>
              </w:rPr>
            </w:pPr>
            <w:r>
              <w:rPr>
                <w:b/>
              </w:rPr>
              <w:t>折合</w:t>
            </w:r>
            <w:r>
              <w:rPr>
                <w:b/>
              </w:rPr>
              <w:br/>
            </w:r>
            <w:r>
              <w:rPr>
                <w:b/>
              </w:rPr>
              <w:t>在校生</w:t>
            </w:r>
          </w:p>
        </w:tc>
      </w:tr>
      <w:tr w:rsidR="00AD2CE7">
        <w:trPr>
          <w:trHeight w:val="888"/>
          <w:jc w:val="center"/>
        </w:trPr>
        <w:tc>
          <w:tcPr>
            <w:tcW w:w="574" w:type="dxa"/>
            <w:vMerge/>
            <w:vAlign w:val="center"/>
          </w:tcPr>
          <w:p w:rsidR="00AD2CE7" w:rsidRDefault="00AD2CE7">
            <w:pPr>
              <w:pStyle w:val="D10"/>
              <w:rPr>
                <w:b/>
              </w:rPr>
            </w:pPr>
          </w:p>
        </w:tc>
        <w:tc>
          <w:tcPr>
            <w:tcW w:w="698" w:type="dxa"/>
            <w:vAlign w:val="center"/>
          </w:tcPr>
          <w:p w:rsidR="00AD2CE7" w:rsidRDefault="00B46334">
            <w:pPr>
              <w:pStyle w:val="D10"/>
              <w:rPr>
                <w:b/>
              </w:rPr>
            </w:pPr>
            <w:r>
              <w:rPr>
                <w:b/>
              </w:rPr>
              <w:t>本科</w:t>
            </w:r>
            <w:r>
              <w:rPr>
                <w:b/>
              </w:rPr>
              <w:br/>
            </w:r>
            <w:r>
              <w:rPr>
                <w:b/>
              </w:rPr>
              <w:t>学生</w:t>
            </w:r>
          </w:p>
        </w:tc>
        <w:tc>
          <w:tcPr>
            <w:tcW w:w="828" w:type="dxa"/>
            <w:vAlign w:val="center"/>
          </w:tcPr>
          <w:p w:rsidR="00AD2CE7" w:rsidRDefault="00B46334">
            <w:pPr>
              <w:pStyle w:val="D10"/>
              <w:rPr>
                <w:b/>
              </w:rPr>
            </w:pPr>
            <w:r>
              <w:rPr>
                <w:b/>
              </w:rPr>
              <w:t>硕士</w:t>
            </w:r>
            <w:r>
              <w:rPr>
                <w:b/>
              </w:rPr>
              <w:br/>
            </w:r>
            <w:r>
              <w:rPr>
                <w:b/>
              </w:rPr>
              <w:t>研究生</w:t>
            </w:r>
          </w:p>
        </w:tc>
        <w:tc>
          <w:tcPr>
            <w:tcW w:w="828" w:type="dxa"/>
            <w:vAlign w:val="center"/>
          </w:tcPr>
          <w:p w:rsidR="00AD2CE7" w:rsidRDefault="00B46334">
            <w:pPr>
              <w:pStyle w:val="D10"/>
              <w:rPr>
                <w:b/>
              </w:rPr>
            </w:pPr>
            <w:r>
              <w:rPr>
                <w:b/>
              </w:rPr>
              <w:t>博士</w:t>
            </w:r>
            <w:r>
              <w:rPr>
                <w:b/>
              </w:rPr>
              <w:br/>
            </w:r>
            <w:r>
              <w:rPr>
                <w:b/>
              </w:rPr>
              <w:t>研究生</w:t>
            </w:r>
          </w:p>
        </w:tc>
        <w:tc>
          <w:tcPr>
            <w:tcW w:w="573" w:type="dxa"/>
            <w:vAlign w:val="center"/>
          </w:tcPr>
          <w:p w:rsidR="00AD2CE7" w:rsidRDefault="00B46334">
            <w:pPr>
              <w:pStyle w:val="D10"/>
              <w:rPr>
                <w:b/>
              </w:rPr>
            </w:pPr>
            <w:r>
              <w:rPr>
                <w:b/>
              </w:rPr>
              <w:t>专科</w:t>
            </w:r>
            <w:r>
              <w:rPr>
                <w:b/>
              </w:rPr>
              <w:br/>
            </w:r>
            <w:r>
              <w:rPr>
                <w:b/>
              </w:rPr>
              <w:t>学生</w:t>
            </w:r>
          </w:p>
        </w:tc>
        <w:tc>
          <w:tcPr>
            <w:tcW w:w="828" w:type="dxa"/>
            <w:vAlign w:val="center"/>
          </w:tcPr>
          <w:p w:rsidR="00AD2CE7" w:rsidRDefault="00B46334">
            <w:pPr>
              <w:pStyle w:val="D10"/>
              <w:rPr>
                <w:b/>
              </w:rPr>
            </w:pPr>
            <w:r>
              <w:rPr>
                <w:b/>
              </w:rPr>
              <w:t>预科生</w:t>
            </w:r>
          </w:p>
        </w:tc>
        <w:tc>
          <w:tcPr>
            <w:tcW w:w="1086" w:type="dxa"/>
            <w:vAlign w:val="center"/>
          </w:tcPr>
          <w:p w:rsidR="00AD2CE7" w:rsidRDefault="00B46334">
            <w:pPr>
              <w:pStyle w:val="D10"/>
              <w:rPr>
                <w:b/>
              </w:rPr>
            </w:pPr>
            <w:r>
              <w:rPr>
                <w:b/>
              </w:rPr>
              <w:t>成人脱产</w:t>
            </w:r>
            <w:r>
              <w:rPr>
                <w:b/>
              </w:rPr>
              <w:br/>
            </w:r>
            <w:r>
              <w:rPr>
                <w:b/>
              </w:rPr>
              <w:t>学生</w:t>
            </w:r>
          </w:p>
        </w:tc>
        <w:tc>
          <w:tcPr>
            <w:tcW w:w="828" w:type="dxa"/>
            <w:vAlign w:val="center"/>
          </w:tcPr>
          <w:p w:rsidR="00AD2CE7" w:rsidRDefault="00B46334">
            <w:pPr>
              <w:pStyle w:val="D10"/>
              <w:rPr>
                <w:b/>
              </w:rPr>
            </w:pPr>
            <w:r>
              <w:rPr>
                <w:b/>
              </w:rPr>
              <w:t>留学生</w:t>
            </w:r>
          </w:p>
        </w:tc>
        <w:tc>
          <w:tcPr>
            <w:tcW w:w="1085" w:type="dxa"/>
            <w:vAlign w:val="center"/>
          </w:tcPr>
          <w:p w:rsidR="00AD2CE7" w:rsidRDefault="00AD2CE7">
            <w:pPr>
              <w:pStyle w:val="D10"/>
              <w:rPr>
                <w:b/>
              </w:rPr>
            </w:pPr>
          </w:p>
        </w:tc>
        <w:tc>
          <w:tcPr>
            <w:tcW w:w="573" w:type="dxa"/>
            <w:vAlign w:val="center"/>
          </w:tcPr>
          <w:p w:rsidR="00AD2CE7" w:rsidRDefault="00AD2CE7">
            <w:pPr>
              <w:pStyle w:val="D10"/>
              <w:rPr>
                <w:b/>
              </w:rPr>
            </w:pPr>
          </w:p>
        </w:tc>
        <w:tc>
          <w:tcPr>
            <w:tcW w:w="879" w:type="dxa"/>
            <w:vAlign w:val="center"/>
          </w:tcPr>
          <w:p w:rsidR="00AD2CE7" w:rsidRDefault="00AD2CE7">
            <w:pPr>
              <w:pStyle w:val="D10"/>
              <w:rPr>
                <w:b/>
              </w:rPr>
            </w:pPr>
          </w:p>
        </w:tc>
      </w:tr>
      <w:tr w:rsidR="00AD2CE7">
        <w:trPr>
          <w:trHeight w:val="588"/>
          <w:jc w:val="center"/>
        </w:trPr>
        <w:tc>
          <w:tcPr>
            <w:tcW w:w="574" w:type="dxa"/>
            <w:vMerge w:val="restart"/>
            <w:vAlign w:val="center"/>
          </w:tcPr>
          <w:p w:rsidR="00AD2CE7" w:rsidRDefault="00B46334">
            <w:pPr>
              <w:pStyle w:val="D10"/>
            </w:pPr>
            <w:r>
              <w:t>学生</w:t>
            </w:r>
          </w:p>
          <w:p w:rsidR="00AD2CE7" w:rsidRDefault="00B46334">
            <w:pPr>
              <w:pStyle w:val="D10"/>
            </w:pPr>
            <w:r>
              <w:t>人数</w:t>
            </w:r>
          </w:p>
        </w:tc>
        <w:tc>
          <w:tcPr>
            <w:tcW w:w="698" w:type="dxa"/>
            <w:vAlign w:val="center"/>
          </w:tcPr>
          <w:p w:rsidR="00AD2CE7" w:rsidRDefault="00B46334">
            <w:pPr>
              <w:pStyle w:val="D10"/>
            </w:pPr>
            <w:r>
              <w:t>35660</w:t>
            </w:r>
          </w:p>
        </w:tc>
        <w:tc>
          <w:tcPr>
            <w:tcW w:w="828" w:type="dxa"/>
            <w:vAlign w:val="center"/>
          </w:tcPr>
          <w:p w:rsidR="00AD2CE7" w:rsidRDefault="00B46334">
            <w:pPr>
              <w:pStyle w:val="D10"/>
            </w:pPr>
            <w:r>
              <w:t>9913</w:t>
            </w:r>
          </w:p>
        </w:tc>
        <w:tc>
          <w:tcPr>
            <w:tcW w:w="828" w:type="dxa"/>
            <w:vAlign w:val="center"/>
          </w:tcPr>
          <w:p w:rsidR="00AD2CE7" w:rsidRDefault="00B46334">
            <w:pPr>
              <w:pStyle w:val="D10"/>
            </w:pPr>
            <w:r>
              <w:t>652</w:t>
            </w:r>
          </w:p>
        </w:tc>
        <w:tc>
          <w:tcPr>
            <w:tcW w:w="573" w:type="dxa"/>
            <w:vAlign w:val="center"/>
          </w:tcPr>
          <w:p w:rsidR="00AD2CE7" w:rsidRDefault="00B46334">
            <w:pPr>
              <w:pStyle w:val="D10"/>
            </w:pPr>
            <w:r>
              <w:t>0</w:t>
            </w:r>
          </w:p>
        </w:tc>
        <w:tc>
          <w:tcPr>
            <w:tcW w:w="828" w:type="dxa"/>
            <w:vAlign w:val="center"/>
          </w:tcPr>
          <w:p w:rsidR="00AD2CE7" w:rsidRDefault="00B46334">
            <w:pPr>
              <w:pStyle w:val="D10"/>
            </w:pPr>
            <w:r>
              <w:t>24</w:t>
            </w:r>
          </w:p>
        </w:tc>
        <w:tc>
          <w:tcPr>
            <w:tcW w:w="1086" w:type="dxa"/>
            <w:vAlign w:val="center"/>
          </w:tcPr>
          <w:p w:rsidR="00AD2CE7" w:rsidRDefault="00B46334">
            <w:pPr>
              <w:pStyle w:val="D10"/>
            </w:pPr>
            <w:r>
              <w:t>0</w:t>
            </w:r>
          </w:p>
        </w:tc>
        <w:tc>
          <w:tcPr>
            <w:tcW w:w="828" w:type="dxa"/>
            <w:vAlign w:val="center"/>
          </w:tcPr>
          <w:p w:rsidR="00AD2CE7" w:rsidRDefault="00B46334">
            <w:pPr>
              <w:pStyle w:val="D10"/>
            </w:pPr>
            <w:r>
              <w:t>565</w:t>
            </w:r>
          </w:p>
        </w:tc>
        <w:tc>
          <w:tcPr>
            <w:tcW w:w="1085" w:type="dxa"/>
            <w:vAlign w:val="center"/>
          </w:tcPr>
          <w:p w:rsidR="00AD2CE7" w:rsidRDefault="00B46334">
            <w:pPr>
              <w:pStyle w:val="D10"/>
            </w:pPr>
            <w:r>
              <w:t>149</w:t>
            </w:r>
          </w:p>
        </w:tc>
        <w:tc>
          <w:tcPr>
            <w:tcW w:w="573" w:type="dxa"/>
            <w:vAlign w:val="center"/>
          </w:tcPr>
          <w:p w:rsidR="00AD2CE7" w:rsidRDefault="00B46334">
            <w:pPr>
              <w:pStyle w:val="D10"/>
            </w:pPr>
            <w:r>
              <w:t>140</w:t>
            </w:r>
          </w:p>
        </w:tc>
        <w:tc>
          <w:tcPr>
            <w:tcW w:w="879" w:type="dxa"/>
            <w:vAlign w:val="center"/>
          </w:tcPr>
          <w:p w:rsidR="00AD2CE7" w:rsidRDefault="00B46334">
            <w:pPr>
              <w:pStyle w:val="D10"/>
            </w:pPr>
            <w:r>
              <w:t>53611.2</w:t>
            </w:r>
          </w:p>
        </w:tc>
      </w:tr>
      <w:tr w:rsidR="00AD2CE7">
        <w:trPr>
          <w:trHeight w:val="622"/>
          <w:jc w:val="center"/>
        </w:trPr>
        <w:tc>
          <w:tcPr>
            <w:tcW w:w="574" w:type="dxa"/>
            <w:vMerge/>
            <w:vAlign w:val="center"/>
          </w:tcPr>
          <w:p w:rsidR="00AD2CE7" w:rsidRDefault="00AD2CE7">
            <w:pPr>
              <w:pStyle w:val="D10"/>
              <w:rPr>
                <w:sz w:val="28"/>
                <w:szCs w:val="28"/>
              </w:rPr>
            </w:pPr>
          </w:p>
        </w:tc>
        <w:tc>
          <w:tcPr>
            <w:tcW w:w="5669" w:type="dxa"/>
            <w:gridSpan w:val="7"/>
            <w:vAlign w:val="center"/>
          </w:tcPr>
          <w:p w:rsidR="00AD2CE7" w:rsidRDefault="00B46334">
            <w:pPr>
              <w:pStyle w:val="D10"/>
            </w:pPr>
            <w:r>
              <w:t>小计：</w:t>
            </w:r>
            <w:r>
              <w:t>46814</w:t>
            </w:r>
          </w:p>
        </w:tc>
        <w:tc>
          <w:tcPr>
            <w:tcW w:w="1085" w:type="dxa"/>
            <w:vAlign w:val="center"/>
          </w:tcPr>
          <w:p w:rsidR="00AD2CE7" w:rsidRDefault="00AD2CE7">
            <w:pPr>
              <w:pStyle w:val="D10"/>
              <w:rPr>
                <w:sz w:val="28"/>
                <w:szCs w:val="28"/>
              </w:rPr>
            </w:pPr>
          </w:p>
        </w:tc>
        <w:tc>
          <w:tcPr>
            <w:tcW w:w="573" w:type="dxa"/>
            <w:vAlign w:val="center"/>
          </w:tcPr>
          <w:p w:rsidR="00AD2CE7" w:rsidRDefault="00AD2CE7">
            <w:pPr>
              <w:pStyle w:val="D10"/>
              <w:rPr>
                <w:sz w:val="28"/>
                <w:szCs w:val="28"/>
              </w:rPr>
            </w:pPr>
          </w:p>
        </w:tc>
        <w:tc>
          <w:tcPr>
            <w:tcW w:w="879" w:type="dxa"/>
            <w:vAlign w:val="center"/>
          </w:tcPr>
          <w:p w:rsidR="00AD2CE7" w:rsidRDefault="00AD2CE7">
            <w:pPr>
              <w:pStyle w:val="D10"/>
              <w:rPr>
                <w:sz w:val="28"/>
                <w:szCs w:val="28"/>
              </w:rPr>
            </w:pPr>
          </w:p>
        </w:tc>
      </w:tr>
    </w:tbl>
    <w:p w:rsidR="00AD2CE7" w:rsidRDefault="00AD2CE7">
      <w:pPr>
        <w:pStyle w:val="D3"/>
      </w:pPr>
    </w:p>
    <w:p w:rsidR="00AD2CE7" w:rsidRDefault="00B46334">
      <w:pPr>
        <w:pStyle w:val="D3"/>
      </w:pPr>
      <w:r>
        <w:lastRenderedPageBreak/>
        <w:t>表</w:t>
      </w:r>
      <w:r>
        <w:rPr>
          <w:rFonts w:hint="eastAsia"/>
        </w:rPr>
        <w:t>10</w:t>
      </w:r>
      <w:r>
        <w:t xml:space="preserve">  2017~2018</w:t>
      </w:r>
      <w:r>
        <w:t>学年全日制本科在校生人数统计表</w:t>
      </w:r>
    </w:p>
    <w:tbl>
      <w:tblPr>
        <w:tblW w:w="8786" w:type="dxa"/>
        <w:tblBorders>
          <w:top w:val="single" w:sz="12" w:space="0" w:color="auto"/>
          <w:bottom w:val="single" w:sz="12" w:space="0" w:color="auto"/>
          <w:insideH w:val="single" w:sz="4" w:space="0" w:color="auto"/>
          <w:insideV w:val="single" w:sz="4" w:space="0" w:color="auto"/>
        </w:tblBorders>
        <w:tblLayout w:type="fixed"/>
        <w:tblCellMar>
          <w:top w:w="85" w:type="dxa"/>
          <w:left w:w="28" w:type="dxa"/>
          <w:bottom w:w="85" w:type="dxa"/>
          <w:right w:w="28" w:type="dxa"/>
        </w:tblCellMar>
        <w:tblLook w:val="04A0"/>
      </w:tblPr>
      <w:tblGrid>
        <w:gridCol w:w="1645"/>
        <w:gridCol w:w="510"/>
        <w:gridCol w:w="510"/>
        <w:gridCol w:w="510"/>
        <w:gridCol w:w="510"/>
        <w:gridCol w:w="510"/>
        <w:gridCol w:w="510"/>
        <w:gridCol w:w="511"/>
        <w:gridCol w:w="736"/>
        <w:gridCol w:w="624"/>
        <w:gridCol w:w="510"/>
        <w:gridCol w:w="510"/>
        <w:gridCol w:w="566"/>
        <w:gridCol w:w="624"/>
      </w:tblGrid>
      <w:tr w:rsidR="00AD2CE7">
        <w:trPr>
          <w:trHeight w:val="366"/>
        </w:trPr>
        <w:tc>
          <w:tcPr>
            <w:tcW w:w="1645" w:type="dxa"/>
            <w:vAlign w:val="center"/>
          </w:tcPr>
          <w:p w:rsidR="00AD2CE7" w:rsidRDefault="00B46334">
            <w:pPr>
              <w:pStyle w:val="D10"/>
              <w:rPr>
                <w:b/>
                <w:sz w:val="22"/>
                <w:szCs w:val="22"/>
              </w:rPr>
            </w:pPr>
            <w:r>
              <w:rPr>
                <w:b/>
                <w:sz w:val="22"/>
                <w:szCs w:val="22"/>
              </w:rPr>
              <w:t>学科大类</w:t>
            </w:r>
          </w:p>
        </w:tc>
        <w:tc>
          <w:tcPr>
            <w:tcW w:w="3571" w:type="dxa"/>
            <w:gridSpan w:val="7"/>
            <w:vAlign w:val="center"/>
          </w:tcPr>
          <w:p w:rsidR="00AD2CE7" w:rsidRDefault="00B46334">
            <w:pPr>
              <w:pStyle w:val="D10"/>
              <w:rPr>
                <w:b/>
                <w:sz w:val="22"/>
                <w:szCs w:val="22"/>
              </w:rPr>
            </w:pPr>
            <w:r>
              <w:rPr>
                <w:b/>
                <w:sz w:val="22"/>
                <w:szCs w:val="22"/>
              </w:rPr>
              <w:t>文</w:t>
            </w:r>
          </w:p>
        </w:tc>
        <w:tc>
          <w:tcPr>
            <w:tcW w:w="736" w:type="dxa"/>
            <w:vAlign w:val="center"/>
          </w:tcPr>
          <w:p w:rsidR="00AD2CE7" w:rsidRDefault="00B46334">
            <w:pPr>
              <w:pStyle w:val="D10"/>
              <w:rPr>
                <w:b/>
                <w:sz w:val="22"/>
                <w:szCs w:val="22"/>
              </w:rPr>
            </w:pPr>
            <w:r>
              <w:rPr>
                <w:b/>
                <w:sz w:val="22"/>
                <w:szCs w:val="22"/>
              </w:rPr>
              <w:t>艺术</w:t>
            </w:r>
          </w:p>
        </w:tc>
        <w:tc>
          <w:tcPr>
            <w:tcW w:w="624" w:type="dxa"/>
            <w:vAlign w:val="center"/>
          </w:tcPr>
          <w:p w:rsidR="00AD2CE7" w:rsidRDefault="00B46334">
            <w:pPr>
              <w:pStyle w:val="D10"/>
              <w:rPr>
                <w:b/>
                <w:sz w:val="22"/>
                <w:szCs w:val="22"/>
              </w:rPr>
            </w:pPr>
            <w:r>
              <w:rPr>
                <w:b/>
                <w:sz w:val="22"/>
                <w:szCs w:val="22"/>
              </w:rPr>
              <w:t>工</w:t>
            </w:r>
          </w:p>
        </w:tc>
        <w:tc>
          <w:tcPr>
            <w:tcW w:w="510" w:type="dxa"/>
            <w:vAlign w:val="center"/>
          </w:tcPr>
          <w:p w:rsidR="00AD2CE7" w:rsidRDefault="00B46334">
            <w:pPr>
              <w:pStyle w:val="D10"/>
              <w:rPr>
                <w:b/>
                <w:sz w:val="22"/>
                <w:szCs w:val="22"/>
              </w:rPr>
            </w:pPr>
            <w:r>
              <w:rPr>
                <w:b/>
                <w:sz w:val="22"/>
                <w:szCs w:val="22"/>
              </w:rPr>
              <w:t>理</w:t>
            </w:r>
          </w:p>
        </w:tc>
        <w:tc>
          <w:tcPr>
            <w:tcW w:w="510" w:type="dxa"/>
            <w:vAlign w:val="center"/>
          </w:tcPr>
          <w:p w:rsidR="00AD2CE7" w:rsidRDefault="00B46334">
            <w:pPr>
              <w:pStyle w:val="D10"/>
              <w:rPr>
                <w:b/>
                <w:sz w:val="22"/>
                <w:szCs w:val="22"/>
              </w:rPr>
            </w:pPr>
            <w:r>
              <w:rPr>
                <w:b/>
                <w:sz w:val="22"/>
                <w:szCs w:val="22"/>
              </w:rPr>
              <w:t>农</w:t>
            </w:r>
          </w:p>
        </w:tc>
        <w:tc>
          <w:tcPr>
            <w:tcW w:w="566" w:type="dxa"/>
            <w:vAlign w:val="center"/>
          </w:tcPr>
          <w:p w:rsidR="00AD2CE7" w:rsidRDefault="00B46334">
            <w:pPr>
              <w:pStyle w:val="D10"/>
              <w:rPr>
                <w:b/>
                <w:sz w:val="22"/>
                <w:szCs w:val="22"/>
              </w:rPr>
            </w:pPr>
            <w:r>
              <w:rPr>
                <w:b/>
                <w:sz w:val="22"/>
                <w:szCs w:val="22"/>
              </w:rPr>
              <w:t>医</w:t>
            </w:r>
          </w:p>
        </w:tc>
        <w:tc>
          <w:tcPr>
            <w:tcW w:w="624" w:type="dxa"/>
            <w:vMerge w:val="restart"/>
            <w:vAlign w:val="center"/>
          </w:tcPr>
          <w:p w:rsidR="00AD2CE7" w:rsidRDefault="00B46334">
            <w:pPr>
              <w:pStyle w:val="D10"/>
              <w:rPr>
                <w:b/>
                <w:sz w:val="22"/>
                <w:szCs w:val="22"/>
              </w:rPr>
            </w:pPr>
            <w:r>
              <w:rPr>
                <w:b/>
                <w:sz w:val="22"/>
                <w:szCs w:val="22"/>
              </w:rPr>
              <w:t>合计</w:t>
            </w:r>
          </w:p>
        </w:tc>
      </w:tr>
      <w:tr w:rsidR="00AD2CE7">
        <w:trPr>
          <w:trHeight w:val="340"/>
        </w:trPr>
        <w:tc>
          <w:tcPr>
            <w:tcW w:w="1645" w:type="dxa"/>
            <w:vAlign w:val="center"/>
          </w:tcPr>
          <w:p w:rsidR="00AD2CE7" w:rsidRDefault="00B46334">
            <w:pPr>
              <w:pStyle w:val="D10"/>
              <w:rPr>
                <w:b/>
                <w:sz w:val="22"/>
                <w:szCs w:val="22"/>
              </w:rPr>
            </w:pPr>
            <w:r>
              <w:rPr>
                <w:b/>
                <w:sz w:val="22"/>
                <w:szCs w:val="22"/>
              </w:rPr>
              <w:t>学科门类</w:t>
            </w:r>
          </w:p>
        </w:tc>
        <w:tc>
          <w:tcPr>
            <w:tcW w:w="510" w:type="dxa"/>
            <w:vAlign w:val="center"/>
          </w:tcPr>
          <w:p w:rsidR="00AD2CE7" w:rsidRDefault="00B46334">
            <w:pPr>
              <w:pStyle w:val="D10"/>
              <w:rPr>
                <w:b/>
                <w:sz w:val="22"/>
                <w:szCs w:val="22"/>
              </w:rPr>
            </w:pPr>
            <w:r>
              <w:rPr>
                <w:b/>
                <w:sz w:val="22"/>
                <w:szCs w:val="22"/>
              </w:rPr>
              <w:t>文学</w:t>
            </w:r>
          </w:p>
        </w:tc>
        <w:tc>
          <w:tcPr>
            <w:tcW w:w="510" w:type="dxa"/>
            <w:vAlign w:val="center"/>
          </w:tcPr>
          <w:p w:rsidR="00AD2CE7" w:rsidRDefault="00B46334">
            <w:pPr>
              <w:pStyle w:val="D10"/>
              <w:rPr>
                <w:b/>
                <w:sz w:val="22"/>
                <w:szCs w:val="22"/>
              </w:rPr>
            </w:pPr>
            <w:r>
              <w:rPr>
                <w:b/>
                <w:sz w:val="22"/>
                <w:szCs w:val="22"/>
              </w:rPr>
              <w:t>法学</w:t>
            </w:r>
          </w:p>
        </w:tc>
        <w:tc>
          <w:tcPr>
            <w:tcW w:w="510" w:type="dxa"/>
            <w:vAlign w:val="center"/>
          </w:tcPr>
          <w:p w:rsidR="00AD2CE7" w:rsidRDefault="00B46334">
            <w:pPr>
              <w:pStyle w:val="D10"/>
              <w:rPr>
                <w:b/>
                <w:sz w:val="22"/>
                <w:szCs w:val="22"/>
              </w:rPr>
            </w:pPr>
            <w:r>
              <w:rPr>
                <w:b/>
                <w:sz w:val="22"/>
                <w:szCs w:val="22"/>
              </w:rPr>
              <w:t>历史</w:t>
            </w:r>
          </w:p>
          <w:p w:rsidR="00AD2CE7" w:rsidRDefault="00B46334">
            <w:pPr>
              <w:pStyle w:val="D10"/>
              <w:rPr>
                <w:b/>
                <w:sz w:val="22"/>
                <w:szCs w:val="22"/>
              </w:rPr>
            </w:pPr>
            <w:r>
              <w:rPr>
                <w:b/>
                <w:sz w:val="22"/>
                <w:szCs w:val="22"/>
              </w:rPr>
              <w:t>学</w:t>
            </w:r>
          </w:p>
        </w:tc>
        <w:tc>
          <w:tcPr>
            <w:tcW w:w="510" w:type="dxa"/>
            <w:vAlign w:val="center"/>
          </w:tcPr>
          <w:p w:rsidR="00AD2CE7" w:rsidRDefault="00B46334">
            <w:pPr>
              <w:pStyle w:val="D10"/>
              <w:rPr>
                <w:b/>
                <w:sz w:val="22"/>
                <w:szCs w:val="22"/>
              </w:rPr>
            </w:pPr>
            <w:r>
              <w:rPr>
                <w:b/>
                <w:sz w:val="22"/>
                <w:szCs w:val="22"/>
              </w:rPr>
              <w:t>管理</w:t>
            </w:r>
          </w:p>
          <w:p w:rsidR="00AD2CE7" w:rsidRDefault="00B46334">
            <w:pPr>
              <w:pStyle w:val="D10"/>
              <w:rPr>
                <w:b/>
                <w:sz w:val="22"/>
                <w:szCs w:val="22"/>
              </w:rPr>
            </w:pPr>
            <w:r>
              <w:rPr>
                <w:b/>
                <w:sz w:val="22"/>
                <w:szCs w:val="22"/>
              </w:rPr>
              <w:t>学</w:t>
            </w:r>
          </w:p>
        </w:tc>
        <w:tc>
          <w:tcPr>
            <w:tcW w:w="510" w:type="dxa"/>
            <w:vAlign w:val="center"/>
          </w:tcPr>
          <w:p w:rsidR="00AD2CE7" w:rsidRDefault="00B46334">
            <w:pPr>
              <w:pStyle w:val="D10"/>
              <w:rPr>
                <w:b/>
                <w:sz w:val="22"/>
                <w:szCs w:val="22"/>
              </w:rPr>
            </w:pPr>
            <w:r>
              <w:rPr>
                <w:b/>
                <w:sz w:val="22"/>
                <w:szCs w:val="22"/>
              </w:rPr>
              <w:t>教育</w:t>
            </w:r>
          </w:p>
          <w:p w:rsidR="00AD2CE7" w:rsidRDefault="00B46334">
            <w:pPr>
              <w:pStyle w:val="D10"/>
              <w:rPr>
                <w:b/>
                <w:sz w:val="22"/>
                <w:szCs w:val="22"/>
              </w:rPr>
            </w:pPr>
            <w:r>
              <w:rPr>
                <w:b/>
                <w:sz w:val="22"/>
                <w:szCs w:val="22"/>
              </w:rPr>
              <w:t>学</w:t>
            </w:r>
          </w:p>
        </w:tc>
        <w:tc>
          <w:tcPr>
            <w:tcW w:w="510" w:type="dxa"/>
            <w:vAlign w:val="center"/>
          </w:tcPr>
          <w:p w:rsidR="00AD2CE7" w:rsidRDefault="00B46334">
            <w:pPr>
              <w:pStyle w:val="D10"/>
              <w:rPr>
                <w:b/>
                <w:sz w:val="22"/>
                <w:szCs w:val="22"/>
              </w:rPr>
            </w:pPr>
            <w:r>
              <w:rPr>
                <w:b/>
                <w:sz w:val="22"/>
                <w:szCs w:val="22"/>
              </w:rPr>
              <w:t>经济</w:t>
            </w:r>
          </w:p>
          <w:p w:rsidR="00AD2CE7" w:rsidRDefault="00B46334">
            <w:pPr>
              <w:pStyle w:val="D10"/>
              <w:rPr>
                <w:b/>
                <w:sz w:val="22"/>
                <w:szCs w:val="22"/>
              </w:rPr>
            </w:pPr>
            <w:r>
              <w:rPr>
                <w:b/>
                <w:sz w:val="22"/>
                <w:szCs w:val="22"/>
              </w:rPr>
              <w:t>学</w:t>
            </w:r>
          </w:p>
        </w:tc>
        <w:tc>
          <w:tcPr>
            <w:tcW w:w="511" w:type="dxa"/>
            <w:vAlign w:val="center"/>
          </w:tcPr>
          <w:p w:rsidR="00AD2CE7" w:rsidRDefault="00B46334">
            <w:pPr>
              <w:pStyle w:val="D10"/>
              <w:rPr>
                <w:b/>
                <w:sz w:val="22"/>
                <w:szCs w:val="22"/>
              </w:rPr>
            </w:pPr>
            <w:r>
              <w:rPr>
                <w:b/>
                <w:sz w:val="22"/>
                <w:szCs w:val="22"/>
              </w:rPr>
              <w:t>哲学</w:t>
            </w:r>
          </w:p>
        </w:tc>
        <w:tc>
          <w:tcPr>
            <w:tcW w:w="736" w:type="dxa"/>
            <w:vAlign w:val="center"/>
          </w:tcPr>
          <w:p w:rsidR="00AD2CE7" w:rsidRDefault="00B46334">
            <w:pPr>
              <w:pStyle w:val="D10"/>
              <w:rPr>
                <w:b/>
                <w:sz w:val="22"/>
                <w:szCs w:val="22"/>
              </w:rPr>
            </w:pPr>
            <w:r>
              <w:rPr>
                <w:b/>
                <w:sz w:val="22"/>
                <w:szCs w:val="22"/>
              </w:rPr>
              <w:t>艺术学</w:t>
            </w:r>
          </w:p>
        </w:tc>
        <w:tc>
          <w:tcPr>
            <w:tcW w:w="624" w:type="dxa"/>
            <w:vAlign w:val="center"/>
          </w:tcPr>
          <w:p w:rsidR="00AD2CE7" w:rsidRDefault="00B46334">
            <w:pPr>
              <w:pStyle w:val="D10"/>
              <w:rPr>
                <w:b/>
                <w:sz w:val="22"/>
                <w:szCs w:val="22"/>
              </w:rPr>
            </w:pPr>
            <w:r>
              <w:rPr>
                <w:b/>
                <w:sz w:val="22"/>
                <w:szCs w:val="22"/>
              </w:rPr>
              <w:t>工学</w:t>
            </w:r>
          </w:p>
        </w:tc>
        <w:tc>
          <w:tcPr>
            <w:tcW w:w="510" w:type="dxa"/>
            <w:vAlign w:val="center"/>
          </w:tcPr>
          <w:p w:rsidR="00AD2CE7" w:rsidRDefault="00B46334">
            <w:pPr>
              <w:pStyle w:val="D10"/>
              <w:rPr>
                <w:b/>
                <w:sz w:val="22"/>
                <w:szCs w:val="22"/>
              </w:rPr>
            </w:pPr>
            <w:r>
              <w:rPr>
                <w:b/>
                <w:sz w:val="22"/>
                <w:szCs w:val="22"/>
              </w:rPr>
              <w:t>理学</w:t>
            </w:r>
          </w:p>
        </w:tc>
        <w:tc>
          <w:tcPr>
            <w:tcW w:w="510" w:type="dxa"/>
            <w:vAlign w:val="center"/>
          </w:tcPr>
          <w:p w:rsidR="00AD2CE7" w:rsidRDefault="00B46334">
            <w:pPr>
              <w:pStyle w:val="D10"/>
              <w:rPr>
                <w:b/>
                <w:sz w:val="22"/>
                <w:szCs w:val="22"/>
              </w:rPr>
            </w:pPr>
            <w:r>
              <w:rPr>
                <w:b/>
                <w:sz w:val="22"/>
                <w:szCs w:val="22"/>
              </w:rPr>
              <w:t>农学</w:t>
            </w:r>
          </w:p>
        </w:tc>
        <w:tc>
          <w:tcPr>
            <w:tcW w:w="566" w:type="dxa"/>
            <w:vAlign w:val="center"/>
          </w:tcPr>
          <w:p w:rsidR="00AD2CE7" w:rsidRDefault="00B46334">
            <w:pPr>
              <w:pStyle w:val="D10"/>
              <w:rPr>
                <w:b/>
                <w:sz w:val="22"/>
                <w:szCs w:val="22"/>
              </w:rPr>
            </w:pPr>
            <w:r>
              <w:rPr>
                <w:b/>
                <w:sz w:val="22"/>
                <w:szCs w:val="22"/>
              </w:rPr>
              <w:t>医学</w:t>
            </w:r>
          </w:p>
        </w:tc>
        <w:tc>
          <w:tcPr>
            <w:tcW w:w="624" w:type="dxa"/>
            <w:vMerge/>
            <w:vAlign w:val="center"/>
          </w:tcPr>
          <w:p w:rsidR="00AD2CE7" w:rsidRDefault="00AD2CE7">
            <w:pPr>
              <w:pStyle w:val="D10"/>
              <w:rPr>
                <w:b/>
                <w:sz w:val="22"/>
                <w:szCs w:val="22"/>
              </w:rPr>
            </w:pPr>
          </w:p>
        </w:tc>
      </w:tr>
      <w:tr w:rsidR="00AD2CE7">
        <w:trPr>
          <w:trHeight w:val="340"/>
        </w:trPr>
        <w:tc>
          <w:tcPr>
            <w:tcW w:w="1645" w:type="dxa"/>
            <w:vAlign w:val="center"/>
          </w:tcPr>
          <w:p w:rsidR="00AD2CE7" w:rsidRDefault="00B46334">
            <w:pPr>
              <w:pStyle w:val="D10"/>
              <w:rPr>
                <w:b/>
                <w:sz w:val="22"/>
                <w:szCs w:val="22"/>
              </w:rPr>
            </w:pPr>
            <w:r>
              <w:rPr>
                <w:b/>
                <w:sz w:val="22"/>
                <w:szCs w:val="22"/>
              </w:rPr>
              <w:t>本科专业数</w:t>
            </w:r>
          </w:p>
        </w:tc>
        <w:tc>
          <w:tcPr>
            <w:tcW w:w="510" w:type="dxa"/>
            <w:vAlign w:val="center"/>
          </w:tcPr>
          <w:p w:rsidR="00AD2CE7" w:rsidRDefault="00B46334">
            <w:pPr>
              <w:ind w:firstLine="0"/>
              <w:jc w:val="center"/>
            </w:pPr>
            <w:r>
              <w:t>12</w:t>
            </w:r>
          </w:p>
        </w:tc>
        <w:tc>
          <w:tcPr>
            <w:tcW w:w="510" w:type="dxa"/>
            <w:vAlign w:val="center"/>
          </w:tcPr>
          <w:p w:rsidR="00AD2CE7" w:rsidRDefault="00B46334">
            <w:pPr>
              <w:ind w:firstLine="0"/>
              <w:jc w:val="center"/>
            </w:pPr>
            <w:r>
              <w:t>3</w:t>
            </w:r>
          </w:p>
        </w:tc>
        <w:tc>
          <w:tcPr>
            <w:tcW w:w="510" w:type="dxa"/>
            <w:vAlign w:val="center"/>
          </w:tcPr>
          <w:p w:rsidR="00AD2CE7" w:rsidRDefault="00B46334">
            <w:pPr>
              <w:ind w:firstLine="0"/>
              <w:jc w:val="center"/>
            </w:pPr>
            <w:r>
              <w:t>1</w:t>
            </w:r>
          </w:p>
        </w:tc>
        <w:tc>
          <w:tcPr>
            <w:tcW w:w="510" w:type="dxa"/>
            <w:vAlign w:val="center"/>
          </w:tcPr>
          <w:p w:rsidR="00AD2CE7" w:rsidRDefault="00B46334">
            <w:pPr>
              <w:ind w:firstLine="0"/>
              <w:jc w:val="center"/>
            </w:pPr>
            <w:r>
              <w:t>18</w:t>
            </w:r>
          </w:p>
        </w:tc>
        <w:tc>
          <w:tcPr>
            <w:tcW w:w="510" w:type="dxa"/>
            <w:vAlign w:val="center"/>
          </w:tcPr>
          <w:p w:rsidR="00AD2CE7" w:rsidRDefault="00B46334">
            <w:pPr>
              <w:ind w:firstLine="0"/>
              <w:jc w:val="center"/>
            </w:pPr>
            <w:r>
              <w:t>3</w:t>
            </w:r>
          </w:p>
        </w:tc>
        <w:tc>
          <w:tcPr>
            <w:tcW w:w="510" w:type="dxa"/>
            <w:vAlign w:val="center"/>
          </w:tcPr>
          <w:p w:rsidR="00AD2CE7" w:rsidRDefault="00B46334">
            <w:pPr>
              <w:ind w:firstLine="0"/>
              <w:jc w:val="center"/>
            </w:pPr>
            <w:r>
              <w:t>5</w:t>
            </w:r>
          </w:p>
        </w:tc>
        <w:tc>
          <w:tcPr>
            <w:tcW w:w="511" w:type="dxa"/>
            <w:vAlign w:val="center"/>
          </w:tcPr>
          <w:p w:rsidR="00AD2CE7" w:rsidRDefault="00B46334">
            <w:pPr>
              <w:ind w:firstLine="0"/>
              <w:jc w:val="center"/>
            </w:pPr>
            <w:r>
              <w:t>1</w:t>
            </w:r>
          </w:p>
        </w:tc>
        <w:tc>
          <w:tcPr>
            <w:tcW w:w="736" w:type="dxa"/>
            <w:vAlign w:val="center"/>
          </w:tcPr>
          <w:p w:rsidR="00AD2CE7" w:rsidRDefault="00B46334">
            <w:pPr>
              <w:ind w:firstLine="0"/>
              <w:jc w:val="center"/>
            </w:pPr>
            <w:r>
              <w:t>14</w:t>
            </w:r>
          </w:p>
        </w:tc>
        <w:tc>
          <w:tcPr>
            <w:tcW w:w="624" w:type="dxa"/>
            <w:vAlign w:val="center"/>
          </w:tcPr>
          <w:p w:rsidR="00AD2CE7" w:rsidRDefault="00B46334">
            <w:pPr>
              <w:ind w:firstLine="0"/>
              <w:jc w:val="center"/>
            </w:pPr>
            <w:r>
              <w:t>42</w:t>
            </w:r>
          </w:p>
        </w:tc>
        <w:tc>
          <w:tcPr>
            <w:tcW w:w="510" w:type="dxa"/>
            <w:vAlign w:val="center"/>
          </w:tcPr>
          <w:p w:rsidR="00AD2CE7" w:rsidRDefault="00B46334">
            <w:pPr>
              <w:ind w:firstLine="0"/>
              <w:jc w:val="center"/>
              <w:rPr>
                <w:lang w:eastAsia="zh-CN"/>
              </w:rPr>
            </w:pPr>
            <w:r>
              <w:t>1</w:t>
            </w:r>
            <w:r>
              <w:rPr>
                <w:lang w:eastAsia="zh-CN"/>
              </w:rPr>
              <w:t>0</w:t>
            </w:r>
          </w:p>
        </w:tc>
        <w:tc>
          <w:tcPr>
            <w:tcW w:w="510" w:type="dxa"/>
            <w:vAlign w:val="center"/>
          </w:tcPr>
          <w:p w:rsidR="00AD2CE7" w:rsidRDefault="00B46334">
            <w:pPr>
              <w:ind w:firstLine="0"/>
              <w:jc w:val="center"/>
            </w:pPr>
            <w:r>
              <w:t>1</w:t>
            </w:r>
          </w:p>
        </w:tc>
        <w:tc>
          <w:tcPr>
            <w:tcW w:w="566" w:type="dxa"/>
            <w:vAlign w:val="center"/>
          </w:tcPr>
          <w:p w:rsidR="00AD2CE7" w:rsidRDefault="00B46334">
            <w:pPr>
              <w:ind w:firstLine="0"/>
              <w:jc w:val="center"/>
              <w:rPr>
                <w:lang w:eastAsia="zh-CN"/>
              </w:rPr>
            </w:pPr>
            <w:r>
              <w:rPr>
                <w:lang w:eastAsia="zh-CN"/>
              </w:rPr>
              <w:t>15</w:t>
            </w:r>
          </w:p>
        </w:tc>
        <w:tc>
          <w:tcPr>
            <w:tcW w:w="624" w:type="dxa"/>
            <w:vAlign w:val="center"/>
          </w:tcPr>
          <w:p w:rsidR="00AD2CE7" w:rsidRDefault="00B46334">
            <w:pPr>
              <w:ind w:firstLine="0"/>
              <w:jc w:val="center"/>
            </w:pPr>
            <w:r>
              <w:t>125</w:t>
            </w:r>
          </w:p>
        </w:tc>
      </w:tr>
      <w:tr w:rsidR="00AD2CE7">
        <w:trPr>
          <w:trHeight w:val="340"/>
        </w:trPr>
        <w:tc>
          <w:tcPr>
            <w:tcW w:w="1645" w:type="dxa"/>
            <w:vAlign w:val="center"/>
          </w:tcPr>
          <w:p w:rsidR="00AD2CE7" w:rsidRDefault="00B46334">
            <w:pPr>
              <w:pStyle w:val="D10"/>
              <w:rPr>
                <w:b/>
                <w:sz w:val="22"/>
                <w:szCs w:val="22"/>
              </w:rPr>
            </w:pPr>
            <w:r>
              <w:rPr>
                <w:b/>
                <w:sz w:val="22"/>
                <w:szCs w:val="22"/>
              </w:rPr>
              <w:t>学生人数</w:t>
            </w:r>
          </w:p>
        </w:tc>
        <w:tc>
          <w:tcPr>
            <w:tcW w:w="510" w:type="dxa"/>
            <w:vAlign w:val="center"/>
          </w:tcPr>
          <w:p w:rsidR="00AD2CE7" w:rsidRDefault="00B46334">
            <w:pPr>
              <w:ind w:firstLine="0"/>
              <w:jc w:val="center"/>
              <w:rPr>
                <w:lang w:eastAsia="zh-CN" w:bidi="ar-SA"/>
              </w:rPr>
            </w:pPr>
            <w:r>
              <w:t>2822</w:t>
            </w:r>
          </w:p>
        </w:tc>
        <w:tc>
          <w:tcPr>
            <w:tcW w:w="510" w:type="dxa"/>
            <w:vAlign w:val="center"/>
          </w:tcPr>
          <w:p w:rsidR="00AD2CE7" w:rsidRDefault="00B46334">
            <w:pPr>
              <w:ind w:firstLine="0"/>
              <w:jc w:val="center"/>
            </w:pPr>
            <w:r>
              <w:t>798</w:t>
            </w:r>
          </w:p>
        </w:tc>
        <w:tc>
          <w:tcPr>
            <w:tcW w:w="510" w:type="dxa"/>
            <w:vAlign w:val="center"/>
          </w:tcPr>
          <w:p w:rsidR="00AD2CE7" w:rsidRDefault="00B46334">
            <w:pPr>
              <w:ind w:firstLine="0"/>
              <w:jc w:val="center"/>
            </w:pPr>
            <w:r>
              <w:t>114</w:t>
            </w:r>
          </w:p>
        </w:tc>
        <w:tc>
          <w:tcPr>
            <w:tcW w:w="510" w:type="dxa"/>
            <w:vAlign w:val="center"/>
          </w:tcPr>
          <w:p w:rsidR="00AD2CE7" w:rsidRDefault="00B46334">
            <w:pPr>
              <w:ind w:firstLine="0"/>
              <w:jc w:val="center"/>
            </w:pPr>
            <w:r>
              <w:t>4137</w:t>
            </w:r>
          </w:p>
        </w:tc>
        <w:tc>
          <w:tcPr>
            <w:tcW w:w="510" w:type="dxa"/>
            <w:vAlign w:val="center"/>
          </w:tcPr>
          <w:p w:rsidR="00AD2CE7" w:rsidRDefault="00B46334">
            <w:pPr>
              <w:ind w:firstLine="0"/>
              <w:jc w:val="center"/>
            </w:pPr>
            <w:r>
              <w:t>404</w:t>
            </w:r>
          </w:p>
        </w:tc>
        <w:tc>
          <w:tcPr>
            <w:tcW w:w="510" w:type="dxa"/>
            <w:vAlign w:val="center"/>
          </w:tcPr>
          <w:p w:rsidR="00AD2CE7" w:rsidRDefault="00B46334">
            <w:pPr>
              <w:ind w:firstLine="0"/>
              <w:jc w:val="center"/>
            </w:pPr>
            <w:r>
              <w:t>1049</w:t>
            </w:r>
          </w:p>
        </w:tc>
        <w:tc>
          <w:tcPr>
            <w:tcW w:w="511" w:type="dxa"/>
            <w:vAlign w:val="center"/>
          </w:tcPr>
          <w:p w:rsidR="00AD2CE7" w:rsidRDefault="00B46334">
            <w:pPr>
              <w:ind w:firstLine="0"/>
              <w:jc w:val="center"/>
            </w:pPr>
            <w:r>
              <w:t>160</w:t>
            </w:r>
          </w:p>
        </w:tc>
        <w:tc>
          <w:tcPr>
            <w:tcW w:w="736" w:type="dxa"/>
            <w:vAlign w:val="center"/>
          </w:tcPr>
          <w:p w:rsidR="00AD2CE7" w:rsidRDefault="00B46334">
            <w:pPr>
              <w:ind w:firstLine="0"/>
              <w:jc w:val="center"/>
            </w:pPr>
            <w:r>
              <w:t>2695</w:t>
            </w:r>
          </w:p>
        </w:tc>
        <w:tc>
          <w:tcPr>
            <w:tcW w:w="624" w:type="dxa"/>
            <w:vAlign w:val="center"/>
          </w:tcPr>
          <w:p w:rsidR="00AD2CE7" w:rsidRDefault="00B46334">
            <w:pPr>
              <w:ind w:firstLine="0"/>
              <w:jc w:val="center"/>
            </w:pPr>
            <w:r>
              <w:t>13445</w:t>
            </w:r>
          </w:p>
        </w:tc>
        <w:tc>
          <w:tcPr>
            <w:tcW w:w="510" w:type="dxa"/>
            <w:vAlign w:val="center"/>
          </w:tcPr>
          <w:p w:rsidR="00AD2CE7" w:rsidRDefault="00B46334">
            <w:pPr>
              <w:ind w:firstLine="0"/>
              <w:jc w:val="center"/>
            </w:pPr>
            <w:r>
              <w:t>2450</w:t>
            </w:r>
          </w:p>
        </w:tc>
        <w:tc>
          <w:tcPr>
            <w:tcW w:w="510" w:type="dxa"/>
            <w:vAlign w:val="center"/>
          </w:tcPr>
          <w:p w:rsidR="00AD2CE7" w:rsidRDefault="00B46334">
            <w:pPr>
              <w:ind w:firstLine="0"/>
              <w:jc w:val="center"/>
            </w:pPr>
            <w:r>
              <w:t>119</w:t>
            </w:r>
          </w:p>
        </w:tc>
        <w:tc>
          <w:tcPr>
            <w:tcW w:w="566" w:type="dxa"/>
            <w:vAlign w:val="center"/>
          </w:tcPr>
          <w:p w:rsidR="00AD2CE7" w:rsidRDefault="00B46334">
            <w:pPr>
              <w:ind w:firstLine="0"/>
              <w:jc w:val="center"/>
            </w:pPr>
            <w:r>
              <w:t>7467</w:t>
            </w:r>
          </w:p>
        </w:tc>
        <w:tc>
          <w:tcPr>
            <w:tcW w:w="624" w:type="dxa"/>
            <w:vAlign w:val="center"/>
          </w:tcPr>
          <w:p w:rsidR="00AD2CE7" w:rsidRDefault="00B46334">
            <w:pPr>
              <w:ind w:firstLine="0"/>
              <w:jc w:val="center"/>
            </w:pPr>
            <w:r>
              <w:t>35660</w:t>
            </w:r>
          </w:p>
        </w:tc>
      </w:tr>
      <w:tr w:rsidR="00AD2CE7">
        <w:trPr>
          <w:trHeight w:val="340"/>
        </w:trPr>
        <w:tc>
          <w:tcPr>
            <w:tcW w:w="1645" w:type="dxa"/>
            <w:vAlign w:val="center"/>
          </w:tcPr>
          <w:p w:rsidR="00AD2CE7" w:rsidRDefault="00B46334">
            <w:pPr>
              <w:pStyle w:val="D10"/>
              <w:rPr>
                <w:b/>
                <w:sz w:val="22"/>
                <w:szCs w:val="22"/>
              </w:rPr>
            </w:pPr>
            <w:r>
              <w:rPr>
                <w:b/>
                <w:sz w:val="22"/>
                <w:szCs w:val="22"/>
              </w:rPr>
              <w:t>各门类学生人数</w:t>
            </w:r>
          </w:p>
          <w:p w:rsidR="00AD2CE7" w:rsidRDefault="00B46334">
            <w:pPr>
              <w:pStyle w:val="D10"/>
              <w:rPr>
                <w:b/>
                <w:sz w:val="22"/>
                <w:szCs w:val="22"/>
              </w:rPr>
            </w:pPr>
            <w:r>
              <w:rPr>
                <w:b/>
                <w:sz w:val="22"/>
                <w:szCs w:val="22"/>
              </w:rPr>
              <w:t>占比分布（</w:t>
            </w:r>
            <w:r>
              <w:rPr>
                <w:b/>
                <w:sz w:val="22"/>
                <w:szCs w:val="22"/>
              </w:rPr>
              <w:t>%</w:t>
            </w:r>
            <w:r>
              <w:rPr>
                <w:b/>
                <w:sz w:val="22"/>
                <w:szCs w:val="22"/>
              </w:rPr>
              <w:t>）</w:t>
            </w:r>
          </w:p>
        </w:tc>
        <w:tc>
          <w:tcPr>
            <w:tcW w:w="510" w:type="dxa"/>
            <w:vAlign w:val="center"/>
          </w:tcPr>
          <w:p w:rsidR="00AD2CE7" w:rsidRDefault="00B46334">
            <w:pPr>
              <w:ind w:firstLine="0"/>
              <w:jc w:val="center"/>
              <w:rPr>
                <w:lang w:eastAsia="zh-CN" w:bidi="ar-SA"/>
              </w:rPr>
            </w:pPr>
            <w:r>
              <w:t>7.92</w:t>
            </w:r>
          </w:p>
        </w:tc>
        <w:tc>
          <w:tcPr>
            <w:tcW w:w="510" w:type="dxa"/>
            <w:vAlign w:val="center"/>
          </w:tcPr>
          <w:p w:rsidR="00AD2CE7" w:rsidRDefault="00B46334">
            <w:pPr>
              <w:ind w:firstLine="0"/>
              <w:jc w:val="center"/>
            </w:pPr>
            <w:r>
              <w:t>2.24</w:t>
            </w:r>
          </w:p>
        </w:tc>
        <w:tc>
          <w:tcPr>
            <w:tcW w:w="510" w:type="dxa"/>
            <w:vAlign w:val="center"/>
          </w:tcPr>
          <w:p w:rsidR="00AD2CE7" w:rsidRDefault="00B46334">
            <w:pPr>
              <w:ind w:firstLine="0"/>
              <w:jc w:val="center"/>
            </w:pPr>
            <w:r>
              <w:t>0.32</w:t>
            </w:r>
          </w:p>
        </w:tc>
        <w:tc>
          <w:tcPr>
            <w:tcW w:w="510" w:type="dxa"/>
            <w:vAlign w:val="center"/>
          </w:tcPr>
          <w:p w:rsidR="00AD2CE7" w:rsidRDefault="00B46334">
            <w:pPr>
              <w:ind w:firstLine="0"/>
              <w:jc w:val="center"/>
            </w:pPr>
            <w:r>
              <w:t>11.6</w:t>
            </w:r>
          </w:p>
        </w:tc>
        <w:tc>
          <w:tcPr>
            <w:tcW w:w="510" w:type="dxa"/>
            <w:vAlign w:val="center"/>
          </w:tcPr>
          <w:p w:rsidR="00AD2CE7" w:rsidRDefault="00B46334">
            <w:pPr>
              <w:ind w:firstLine="0"/>
              <w:jc w:val="center"/>
            </w:pPr>
            <w:r>
              <w:t>1.13</w:t>
            </w:r>
          </w:p>
        </w:tc>
        <w:tc>
          <w:tcPr>
            <w:tcW w:w="510" w:type="dxa"/>
            <w:vAlign w:val="center"/>
          </w:tcPr>
          <w:p w:rsidR="00AD2CE7" w:rsidRDefault="00B46334">
            <w:pPr>
              <w:ind w:firstLine="0"/>
              <w:jc w:val="center"/>
            </w:pPr>
            <w:r>
              <w:t>2.94</w:t>
            </w:r>
          </w:p>
        </w:tc>
        <w:tc>
          <w:tcPr>
            <w:tcW w:w="511" w:type="dxa"/>
            <w:vAlign w:val="center"/>
          </w:tcPr>
          <w:p w:rsidR="00AD2CE7" w:rsidRDefault="00B46334">
            <w:pPr>
              <w:ind w:firstLine="0"/>
              <w:jc w:val="center"/>
            </w:pPr>
            <w:r>
              <w:t>0.45</w:t>
            </w:r>
          </w:p>
        </w:tc>
        <w:tc>
          <w:tcPr>
            <w:tcW w:w="736" w:type="dxa"/>
            <w:vAlign w:val="center"/>
          </w:tcPr>
          <w:p w:rsidR="00AD2CE7" w:rsidRDefault="00B46334">
            <w:pPr>
              <w:ind w:firstLine="0"/>
              <w:jc w:val="center"/>
            </w:pPr>
            <w:r>
              <w:t>7.56</w:t>
            </w:r>
          </w:p>
        </w:tc>
        <w:tc>
          <w:tcPr>
            <w:tcW w:w="624" w:type="dxa"/>
            <w:vAlign w:val="center"/>
          </w:tcPr>
          <w:p w:rsidR="00AD2CE7" w:rsidRDefault="00B46334">
            <w:pPr>
              <w:ind w:firstLine="0"/>
              <w:jc w:val="center"/>
            </w:pPr>
            <w:r>
              <w:t>37.7</w:t>
            </w:r>
          </w:p>
        </w:tc>
        <w:tc>
          <w:tcPr>
            <w:tcW w:w="510" w:type="dxa"/>
            <w:vAlign w:val="center"/>
          </w:tcPr>
          <w:p w:rsidR="00AD2CE7" w:rsidRDefault="00B46334">
            <w:pPr>
              <w:ind w:firstLine="0"/>
              <w:jc w:val="center"/>
            </w:pPr>
            <w:r>
              <w:t>6.87</w:t>
            </w:r>
          </w:p>
        </w:tc>
        <w:tc>
          <w:tcPr>
            <w:tcW w:w="510" w:type="dxa"/>
            <w:vAlign w:val="center"/>
          </w:tcPr>
          <w:p w:rsidR="00AD2CE7" w:rsidRDefault="00B46334">
            <w:pPr>
              <w:ind w:firstLine="0"/>
              <w:jc w:val="center"/>
            </w:pPr>
            <w:r>
              <w:t>0.33</w:t>
            </w:r>
          </w:p>
        </w:tc>
        <w:tc>
          <w:tcPr>
            <w:tcW w:w="566" w:type="dxa"/>
            <w:vAlign w:val="center"/>
          </w:tcPr>
          <w:p w:rsidR="00AD2CE7" w:rsidRDefault="00B46334">
            <w:pPr>
              <w:ind w:firstLine="0"/>
              <w:jc w:val="center"/>
            </w:pPr>
            <w:r>
              <w:t>20.94</w:t>
            </w:r>
          </w:p>
        </w:tc>
        <w:tc>
          <w:tcPr>
            <w:tcW w:w="624" w:type="dxa"/>
            <w:vAlign w:val="center"/>
          </w:tcPr>
          <w:p w:rsidR="00AD2CE7" w:rsidRDefault="00B46334">
            <w:pPr>
              <w:ind w:firstLine="0"/>
              <w:jc w:val="center"/>
            </w:pPr>
            <w:r>
              <w:t>100</w:t>
            </w:r>
          </w:p>
        </w:tc>
      </w:tr>
      <w:tr w:rsidR="00AD2CE7">
        <w:trPr>
          <w:trHeight w:val="340"/>
        </w:trPr>
        <w:tc>
          <w:tcPr>
            <w:tcW w:w="1645" w:type="dxa"/>
            <w:vAlign w:val="center"/>
          </w:tcPr>
          <w:p w:rsidR="00AD2CE7" w:rsidRDefault="00B46334">
            <w:pPr>
              <w:pStyle w:val="D10"/>
              <w:rPr>
                <w:b/>
                <w:sz w:val="22"/>
                <w:szCs w:val="22"/>
              </w:rPr>
            </w:pPr>
            <w:r>
              <w:rPr>
                <w:b/>
                <w:sz w:val="22"/>
                <w:szCs w:val="22"/>
              </w:rPr>
              <w:t>大类学生人数</w:t>
            </w:r>
          </w:p>
        </w:tc>
        <w:tc>
          <w:tcPr>
            <w:tcW w:w="3571" w:type="dxa"/>
            <w:gridSpan w:val="7"/>
            <w:vAlign w:val="center"/>
          </w:tcPr>
          <w:p w:rsidR="00AD2CE7" w:rsidRDefault="00B46334">
            <w:pPr>
              <w:ind w:firstLine="0"/>
              <w:jc w:val="center"/>
              <w:rPr>
                <w:lang w:eastAsia="zh-CN" w:bidi="ar-SA"/>
              </w:rPr>
            </w:pPr>
            <w:r>
              <w:t>9484</w:t>
            </w:r>
          </w:p>
        </w:tc>
        <w:tc>
          <w:tcPr>
            <w:tcW w:w="736" w:type="dxa"/>
            <w:vAlign w:val="center"/>
          </w:tcPr>
          <w:p w:rsidR="00AD2CE7" w:rsidRDefault="00B46334">
            <w:pPr>
              <w:ind w:firstLine="0"/>
              <w:jc w:val="center"/>
              <w:rPr>
                <w:lang w:eastAsia="zh-CN" w:bidi="ar-SA"/>
              </w:rPr>
            </w:pPr>
            <w:r>
              <w:t>2695</w:t>
            </w:r>
          </w:p>
        </w:tc>
        <w:tc>
          <w:tcPr>
            <w:tcW w:w="624" w:type="dxa"/>
            <w:vAlign w:val="center"/>
          </w:tcPr>
          <w:p w:rsidR="00AD2CE7" w:rsidRDefault="00B46334">
            <w:pPr>
              <w:ind w:firstLine="0"/>
              <w:jc w:val="center"/>
            </w:pPr>
            <w:r>
              <w:t>13445</w:t>
            </w:r>
          </w:p>
        </w:tc>
        <w:tc>
          <w:tcPr>
            <w:tcW w:w="510" w:type="dxa"/>
            <w:vAlign w:val="center"/>
          </w:tcPr>
          <w:p w:rsidR="00AD2CE7" w:rsidRDefault="00B46334">
            <w:pPr>
              <w:ind w:firstLine="0"/>
              <w:jc w:val="center"/>
            </w:pPr>
            <w:r>
              <w:t>2450</w:t>
            </w:r>
          </w:p>
        </w:tc>
        <w:tc>
          <w:tcPr>
            <w:tcW w:w="510" w:type="dxa"/>
            <w:vAlign w:val="center"/>
          </w:tcPr>
          <w:p w:rsidR="00AD2CE7" w:rsidRDefault="00B46334">
            <w:pPr>
              <w:ind w:firstLine="0"/>
              <w:jc w:val="center"/>
            </w:pPr>
            <w:r>
              <w:t>119</w:t>
            </w:r>
          </w:p>
        </w:tc>
        <w:tc>
          <w:tcPr>
            <w:tcW w:w="566" w:type="dxa"/>
            <w:vAlign w:val="center"/>
          </w:tcPr>
          <w:p w:rsidR="00AD2CE7" w:rsidRDefault="00B46334">
            <w:pPr>
              <w:ind w:firstLine="0"/>
              <w:jc w:val="center"/>
            </w:pPr>
            <w:r>
              <w:t>7467</w:t>
            </w:r>
          </w:p>
        </w:tc>
        <w:tc>
          <w:tcPr>
            <w:tcW w:w="624" w:type="dxa"/>
            <w:vAlign w:val="center"/>
          </w:tcPr>
          <w:p w:rsidR="00AD2CE7" w:rsidRDefault="00B46334">
            <w:pPr>
              <w:ind w:firstLine="0"/>
              <w:jc w:val="center"/>
            </w:pPr>
            <w:r>
              <w:t>35660</w:t>
            </w:r>
          </w:p>
        </w:tc>
      </w:tr>
      <w:tr w:rsidR="00AD2CE7">
        <w:trPr>
          <w:trHeight w:hRule="exact" w:val="624"/>
        </w:trPr>
        <w:tc>
          <w:tcPr>
            <w:tcW w:w="1645" w:type="dxa"/>
            <w:vAlign w:val="center"/>
          </w:tcPr>
          <w:p w:rsidR="00AD2CE7" w:rsidRDefault="00B46334">
            <w:pPr>
              <w:pStyle w:val="D10"/>
              <w:rPr>
                <w:b/>
                <w:sz w:val="22"/>
                <w:szCs w:val="22"/>
              </w:rPr>
            </w:pPr>
            <w:r>
              <w:rPr>
                <w:b/>
                <w:sz w:val="22"/>
                <w:szCs w:val="22"/>
              </w:rPr>
              <w:t>各大类学生人数</w:t>
            </w:r>
          </w:p>
          <w:p w:rsidR="00AD2CE7" w:rsidRDefault="00B46334">
            <w:pPr>
              <w:pStyle w:val="D10"/>
              <w:rPr>
                <w:b/>
                <w:sz w:val="22"/>
                <w:szCs w:val="22"/>
              </w:rPr>
            </w:pPr>
            <w:r>
              <w:rPr>
                <w:b/>
                <w:sz w:val="22"/>
                <w:szCs w:val="22"/>
              </w:rPr>
              <w:t>占比分布（</w:t>
            </w:r>
            <w:r>
              <w:rPr>
                <w:b/>
                <w:sz w:val="22"/>
                <w:szCs w:val="22"/>
              </w:rPr>
              <w:t>%</w:t>
            </w:r>
            <w:r>
              <w:rPr>
                <w:b/>
                <w:sz w:val="22"/>
                <w:szCs w:val="22"/>
              </w:rPr>
              <w:t>）</w:t>
            </w:r>
          </w:p>
        </w:tc>
        <w:tc>
          <w:tcPr>
            <w:tcW w:w="3571" w:type="dxa"/>
            <w:gridSpan w:val="7"/>
            <w:vAlign w:val="center"/>
          </w:tcPr>
          <w:p w:rsidR="00AD2CE7" w:rsidRDefault="00B46334">
            <w:pPr>
              <w:pStyle w:val="D10"/>
              <w:rPr>
                <w:sz w:val="22"/>
                <w:szCs w:val="22"/>
              </w:rPr>
            </w:pPr>
            <w:r>
              <w:rPr>
                <w:sz w:val="22"/>
                <w:szCs w:val="22"/>
              </w:rPr>
              <w:t>26.6</w:t>
            </w:r>
          </w:p>
        </w:tc>
        <w:tc>
          <w:tcPr>
            <w:tcW w:w="736" w:type="dxa"/>
            <w:vAlign w:val="center"/>
          </w:tcPr>
          <w:p w:rsidR="00AD2CE7" w:rsidRDefault="00B46334">
            <w:pPr>
              <w:ind w:firstLine="0"/>
              <w:jc w:val="center"/>
              <w:rPr>
                <w:lang w:eastAsia="zh-CN" w:bidi="ar-SA"/>
              </w:rPr>
            </w:pPr>
            <w:r>
              <w:t>7.56</w:t>
            </w:r>
          </w:p>
        </w:tc>
        <w:tc>
          <w:tcPr>
            <w:tcW w:w="624" w:type="dxa"/>
            <w:vAlign w:val="center"/>
          </w:tcPr>
          <w:p w:rsidR="00AD2CE7" w:rsidRDefault="00B46334">
            <w:pPr>
              <w:ind w:firstLine="0"/>
              <w:jc w:val="center"/>
            </w:pPr>
            <w:r>
              <w:t>37.7</w:t>
            </w:r>
          </w:p>
        </w:tc>
        <w:tc>
          <w:tcPr>
            <w:tcW w:w="510" w:type="dxa"/>
            <w:vAlign w:val="center"/>
          </w:tcPr>
          <w:p w:rsidR="00AD2CE7" w:rsidRDefault="00B46334">
            <w:pPr>
              <w:ind w:firstLine="0"/>
              <w:jc w:val="center"/>
            </w:pPr>
            <w:r>
              <w:t>6.87</w:t>
            </w:r>
          </w:p>
        </w:tc>
        <w:tc>
          <w:tcPr>
            <w:tcW w:w="510" w:type="dxa"/>
            <w:vAlign w:val="center"/>
          </w:tcPr>
          <w:p w:rsidR="00AD2CE7" w:rsidRDefault="00B46334">
            <w:pPr>
              <w:ind w:firstLine="0"/>
              <w:jc w:val="center"/>
            </w:pPr>
            <w:r>
              <w:t>0.33</w:t>
            </w:r>
          </w:p>
        </w:tc>
        <w:tc>
          <w:tcPr>
            <w:tcW w:w="566" w:type="dxa"/>
            <w:vAlign w:val="center"/>
          </w:tcPr>
          <w:p w:rsidR="00AD2CE7" w:rsidRDefault="00B46334">
            <w:pPr>
              <w:ind w:firstLine="0"/>
              <w:jc w:val="center"/>
            </w:pPr>
            <w:r>
              <w:t>20.94</w:t>
            </w:r>
          </w:p>
        </w:tc>
        <w:tc>
          <w:tcPr>
            <w:tcW w:w="624" w:type="dxa"/>
            <w:vAlign w:val="center"/>
          </w:tcPr>
          <w:p w:rsidR="00AD2CE7" w:rsidRDefault="00B46334">
            <w:pPr>
              <w:ind w:firstLine="0"/>
              <w:jc w:val="center"/>
            </w:pPr>
            <w:r>
              <w:t>100</w:t>
            </w:r>
          </w:p>
        </w:tc>
      </w:tr>
    </w:tbl>
    <w:p w:rsidR="00AD2CE7" w:rsidRDefault="00B46334">
      <w:pPr>
        <w:pStyle w:val="D"/>
        <w:spacing w:line="336" w:lineRule="auto"/>
      </w:pPr>
      <w:bookmarkStart w:id="59" w:name="_Toc534389233"/>
      <w:bookmarkEnd w:id="58"/>
      <w:r>
        <w:t>二、师资与教学条件</w:t>
      </w:r>
      <w:bookmarkEnd w:id="59"/>
    </w:p>
    <w:p w:rsidR="00AD2CE7" w:rsidRDefault="00B46334">
      <w:pPr>
        <w:pStyle w:val="D1"/>
        <w:ind w:firstLine="392"/>
      </w:pPr>
      <w:bookmarkStart w:id="60" w:name="_Toc534389234"/>
      <w:bookmarkStart w:id="61" w:name="_Toc493917533"/>
      <w:bookmarkStart w:id="62" w:name="_Toc477594956"/>
      <w:r>
        <w:t>（一）师资数量与结构</w:t>
      </w:r>
      <w:bookmarkEnd w:id="60"/>
      <w:bookmarkEnd w:id="61"/>
      <w:bookmarkEnd w:id="62"/>
    </w:p>
    <w:p w:rsidR="00AD2CE7" w:rsidRDefault="00B46334">
      <w:pPr>
        <w:pStyle w:val="D6"/>
        <w:ind w:firstLine="562"/>
      </w:pPr>
      <w:r>
        <w:t xml:space="preserve">1. </w:t>
      </w:r>
      <w:r>
        <w:t>总体情况</w:t>
      </w:r>
    </w:p>
    <w:p w:rsidR="00AD2CE7" w:rsidRDefault="00B46334">
      <w:pPr>
        <w:pStyle w:val="D2"/>
        <w:ind w:firstLine="560"/>
        <w:rPr>
          <w:lang w:eastAsia="zh-CN"/>
        </w:rPr>
      </w:pPr>
      <w:r>
        <w:rPr>
          <w:lang w:eastAsia="zh-CN"/>
        </w:rPr>
        <w:t>学校高度重视人才工作，将</w:t>
      </w:r>
      <w:r>
        <w:rPr>
          <w:lang w:eastAsia="zh-CN"/>
        </w:rPr>
        <w:t>2018</w:t>
      </w:r>
      <w:r>
        <w:rPr>
          <w:lang w:eastAsia="zh-CN"/>
        </w:rPr>
        <w:t>年定位为</w:t>
      </w:r>
      <w:r>
        <w:rPr>
          <w:lang w:eastAsia="zh-CN"/>
        </w:rPr>
        <w:t>“</w:t>
      </w:r>
      <w:r>
        <w:rPr>
          <w:lang w:eastAsia="zh-CN"/>
        </w:rPr>
        <w:t>引智聚才</w:t>
      </w:r>
      <w:r>
        <w:rPr>
          <w:lang w:eastAsia="zh-CN"/>
        </w:rPr>
        <w:t>”</w:t>
      </w:r>
      <w:r>
        <w:rPr>
          <w:lang w:eastAsia="zh-CN"/>
        </w:rPr>
        <w:t>年，持续优化师资队伍规模与结构，大力引进和培养高层次人才，不断提升人才队伍水平，已形成了一支具有较好水平与实力的师资人才队伍。高层次人才作用不断凸显，为学校实现新发展、新突破、新跨域提供强劲的人力支持。</w:t>
      </w:r>
    </w:p>
    <w:p w:rsidR="00AD2CE7" w:rsidRDefault="00B46334">
      <w:pPr>
        <w:pStyle w:val="D2"/>
        <w:ind w:firstLine="560"/>
        <w:rPr>
          <w:lang w:eastAsia="zh-CN"/>
        </w:rPr>
      </w:pPr>
      <w:r>
        <w:rPr>
          <w:lang w:eastAsia="zh-CN"/>
        </w:rPr>
        <w:t>截至</w:t>
      </w:r>
      <w:r>
        <w:rPr>
          <w:lang w:eastAsia="zh-CN"/>
        </w:rPr>
        <w:t>2018</w:t>
      </w:r>
      <w:r>
        <w:rPr>
          <w:lang w:eastAsia="zh-CN"/>
        </w:rPr>
        <w:t>年</w:t>
      </w:r>
      <w:r>
        <w:rPr>
          <w:lang w:eastAsia="zh-CN"/>
        </w:rPr>
        <w:t>9</w:t>
      </w:r>
      <w:r>
        <w:rPr>
          <w:lang w:eastAsia="zh-CN"/>
        </w:rPr>
        <w:t>月，学校有专任教师</w:t>
      </w:r>
      <w:r>
        <w:rPr>
          <w:lang w:eastAsia="zh-CN"/>
        </w:rPr>
        <w:t>2,460</w:t>
      </w:r>
      <w:r>
        <w:rPr>
          <w:lang w:eastAsia="zh-CN"/>
        </w:rPr>
        <w:t>人，直属附属医院临床医师</w:t>
      </w:r>
      <w:r>
        <w:rPr>
          <w:lang w:eastAsia="zh-CN"/>
        </w:rPr>
        <w:t>1,555</w:t>
      </w:r>
      <w:r>
        <w:rPr>
          <w:lang w:eastAsia="zh-CN"/>
        </w:rPr>
        <w:t>人，非直属附属医院医师</w:t>
      </w:r>
      <w:r>
        <w:rPr>
          <w:lang w:eastAsia="zh-CN"/>
        </w:rPr>
        <w:t>90</w:t>
      </w:r>
      <w:r>
        <w:rPr>
          <w:lang w:eastAsia="zh-CN"/>
        </w:rPr>
        <w:t>人，外聘教师</w:t>
      </w:r>
      <w:r>
        <w:rPr>
          <w:lang w:eastAsia="zh-CN"/>
        </w:rPr>
        <w:t>599</w:t>
      </w:r>
      <w:r>
        <w:rPr>
          <w:lang w:eastAsia="zh-CN"/>
        </w:rPr>
        <w:t>人（其中，聘请境外教师</w:t>
      </w:r>
      <w:r>
        <w:rPr>
          <w:lang w:eastAsia="zh-CN"/>
        </w:rPr>
        <w:t>74</w:t>
      </w:r>
      <w:r>
        <w:rPr>
          <w:lang w:eastAsia="zh-CN"/>
        </w:rPr>
        <w:t>人），折合教师数为</w:t>
      </w:r>
      <w:r>
        <w:rPr>
          <w:lang w:eastAsia="zh-CN"/>
        </w:rPr>
        <w:t>2,993.5</w:t>
      </w:r>
      <w:r>
        <w:rPr>
          <w:lang w:eastAsia="zh-CN"/>
        </w:rPr>
        <w:t>人，生师比为</w:t>
      </w:r>
      <w:r>
        <w:rPr>
          <w:lang w:eastAsia="zh-CN"/>
        </w:rPr>
        <w:t>17.55:1</w:t>
      </w:r>
      <w:r>
        <w:rPr>
          <w:lang w:eastAsia="zh-CN"/>
        </w:rPr>
        <w:t>；教师队伍中拥有包括</w:t>
      </w:r>
      <w:r>
        <w:rPr>
          <w:lang w:eastAsia="zh-CN"/>
        </w:rPr>
        <w:t>“</w:t>
      </w:r>
      <w:r>
        <w:rPr>
          <w:lang w:eastAsia="zh-CN"/>
        </w:rPr>
        <w:t>双聘</w:t>
      </w:r>
      <w:r>
        <w:rPr>
          <w:lang w:eastAsia="zh-CN"/>
        </w:rPr>
        <w:t>”</w:t>
      </w:r>
      <w:r>
        <w:rPr>
          <w:lang w:eastAsia="zh-CN"/>
        </w:rPr>
        <w:t>院士、国家</w:t>
      </w:r>
      <w:r>
        <w:rPr>
          <w:lang w:eastAsia="zh-CN"/>
        </w:rPr>
        <w:t>“973</w:t>
      </w:r>
      <w:r>
        <w:rPr>
          <w:lang w:eastAsia="zh-CN"/>
        </w:rPr>
        <w:t>计划</w:t>
      </w:r>
      <w:r>
        <w:rPr>
          <w:lang w:eastAsia="zh-CN"/>
        </w:rPr>
        <w:t>”</w:t>
      </w:r>
      <w:r>
        <w:rPr>
          <w:lang w:eastAsia="zh-CN"/>
        </w:rPr>
        <w:t>首席科学家、国家</w:t>
      </w:r>
      <w:r>
        <w:rPr>
          <w:lang w:eastAsia="zh-CN"/>
        </w:rPr>
        <w:t>“</w:t>
      </w:r>
      <w:r>
        <w:rPr>
          <w:lang w:eastAsia="zh-CN"/>
        </w:rPr>
        <w:t>万人计划</w:t>
      </w:r>
      <w:r>
        <w:rPr>
          <w:lang w:eastAsia="zh-CN"/>
        </w:rPr>
        <w:t>”</w:t>
      </w:r>
      <w:r>
        <w:rPr>
          <w:lang w:eastAsia="zh-CN"/>
        </w:rPr>
        <w:t>领军人才，国家</w:t>
      </w:r>
      <w:r>
        <w:rPr>
          <w:lang w:eastAsia="zh-CN"/>
        </w:rPr>
        <w:t>“</w:t>
      </w:r>
      <w:r>
        <w:rPr>
          <w:lang w:eastAsia="zh-CN"/>
        </w:rPr>
        <w:t>杰出青年科学基金</w:t>
      </w:r>
      <w:r>
        <w:rPr>
          <w:lang w:eastAsia="zh-CN"/>
        </w:rPr>
        <w:t>”</w:t>
      </w:r>
      <w:r>
        <w:rPr>
          <w:lang w:eastAsia="zh-CN"/>
        </w:rPr>
        <w:t>获得者、</w:t>
      </w:r>
      <w:r>
        <w:rPr>
          <w:lang w:eastAsia="zh-CN"/>
        </w:rPr>
        <w:t>“</w:t>
      </w:r>
      <w:r>
        <w:rPr>
          <w:lang w:eastAsia="zh-CN"/>
        </w:rPr>
        <w:t>长江学者</w:t>
      </w:r>
      <w:r>
        <w:rPr>
          <w:lang w:eastAsia="zh-CN"/>
        </w:rPr>
        <w:t>”</w:t>
      </w:r>
      <w:r>
        <w:rPr>
          <w:lang w:eastAsia="zh-CN"/>
        </w:rPr>
        <w:t>特聘教授、国家教学名师等一大批优秀人才（详见学校概况师资介绍），为学校本科教育教学提供了较好的师资保障。</w:t>
      </w:r>
    </w:p>
    <w:p w:rsidR="00AD2CE7" w:rsidRDefault="00B46334">
      <w:pPr>
        <w:pStyle w:val="D6"/>
        <w:ind w:firstLine="562"/>
      </w:pPr>
      <w:r>
        <w:lastRenderedPageBreak/>
        <w:t xml:space="preserve">2. </w:t>
      </w:r>
      <w:r>
        <w:t>师资概况（校本部）</w:t>
      </w:r>
    </w:p>
    <w:p w:rsidR="00AD2CE7" w:rsidRDefault="00B46334" w:rsidP="00F641E7">
      <w:pPr>
        <w:pStyle w:val="D2"/>
        <w:ind w:firstLine="562"/>
        <w:rPr>
          <w:lang w:eastAsia="zh-CN"/>
        </w:rPr>
      </w:pPr>
      <w:bookmarkStart w:id="63" w:name="_Toc477594957"/>
      <w:r>
        <w:rPr>
          <w:b/>
          <w:bCs/>
          <w:lang w:eastAsia="zh-CN"/>
        </w:rPr>
        <w:t>学位结构：</w:t>
      </w:r>
      <w:r>
        <w:rPr>
          <w:lang w:eastAsia="zh-CN"/>
        </w:rPr>
        <w:t>具有硕士学位的专任教师</w:t>
      </w:r>
      <w:r>
        <w:rPr>
          <w:lang w:eastAsia="zh-CN"/>
        </w:rPr>
        <w:t>875</w:t>
      </w:r>
      <w:r>
        <w:rPr>
          <w:lang w:eastAsia="zh-CN"/>
        </w:rPr>
        <w:t>人，占教师总数的</w:t>
      </w:r>
      <w:r>
        <w:rPr>
          <w:lang w:eastAsia="zh-CN"/>
        </w:rPr>
        <w:t>35.57%</w:t>
      </w:r>
      <w:r>
        <w:rPr>
          <w:lang w:eastAsia="zh-CN"/>
        </w:rPr>
        <w:t>。其中，具有博士以上学位的教师</w:t>
      </w:r>
      <w:r>
        <w:rPr>
          <w:lang w:eastAsia="zh-CN"/>
        </w:rPr>
        <w:t>1237</w:t>
      </w:r>
      <w:r>
        <w:rPr>
          <w:lang w:eastAsia="zh-CN"/>
        </w:rPr>
        <w:t>人，占比</w:t>
      </w:r>
      <w:r>
        <w:rPr>
          <w:lang w:eastAsia="zh-CN"/>
        </w:rPr>
        <w:t>50.28%</w:t>
      </w:r>
      <w:r>
        <w:rPr>
          <w:lang w:eastAsia="zh-CN"/>
        </w:rPr>
        <w:t>，学位结构满足教学的需要。</w:t>
      </w:r>
    </w:p>
    <w:p w:rsidR="00AD2CE7" w:rsidRDefault="00B46334" w:rsidP="00F641E7">
      <w:pPr>
        <w:pStyle w:val="D2"/>
        <w:ind w:firstLine="562"/>
        <w:rPr>
          <w:lang w:eastAsia="zh-CN"/>
        </w:rPr>
      </w:pPr>
      <w:r>
        <w:rPr>
          <w:b/>
          <w:bCs/>
          <w:lang w:eastAsia="zh-CN"/>
        </w:rPr>
        <w:t>学缘结构：</w:t>
      </w:r>
      <w:r>
        <w:rPr>
          <w:shd w:val="clear" w:color="auto" w:fill="FFFFFF"/>
          <w:lang w:eastAsia="zh-CN"/>
        </w:rPr>
        <w:t>具有外校学历教育背景的专任教师</w:t>
      </w:r>
      <w:r>
        <w:rPr>
          <w:shd w:val="clear" w:color="auto" w:fill="FFFFFF"/>
          <w:lang w:eastAsia="zh-CN"/>
        </w:rPr>
        <w:t>1,630</w:t>
      </w:r>
      <w:r>
        <w:rPr>
          <w:shd w:val="clear" w:color="auto" w:fill="FFFFFF"/>
          <w:lang w:eastAsia="zh-CN"/>
        </w:rPr>
        <w:t>人，占教师总数的</w:t>
      </w:r>
      <w:r>
        <w:rPr>
          <w:shd w:val="clear" w:color="auto" w:fill="FFFFFF"/>
          <w:lang w:eastAsia="zh-CN"/>
        </w:rPr>
        <w:t>66.26%</w:t>
      </w:r>
      <w:r>
        <w:rPr>
          <w:shd w:val="clear" w:color="auto" w:fill="FFFFFF"/>
          <w:lang w:eastAsia="zh-CN"/>
        </w:rPr>
        <w:t>。具有一年以上海外留学经历的专任教师</w:t>
      </w:r>
      <w:r>
        <w:rPr>
          <w:shd w:val="clear" w:color="auto" w:fill="FFFFFF"/>
          <w:lang w:eastAsia="zh-CN"/>
        </w:rPr>
        <w:t>649</w:t>
      </w:r>
      <w:r>
        <w:rPr>
          <w:shd w:val="clear" w:color="auto" w:fill="FFFFFF"/>
          <w:lang w:eastAsia="zh-CN"/>
        </w:rPr>
        <w:t>人，占比</w:t>
      </w:r>
      <w:r>
        <w:rPr>
          <w:shd w:val="clear" w:color="auto" w:fill="FFFFFF"/>
          <w:lang w:eastAsia="zh-CN"/>
        </w:rPr>
        <w:t>26.38%</w:t>
      </w:r>
      <w:r>
        <w:rPr>
          <w:shd w:val="clear" w:color="auto" w:fill="FFFFFF"/>
          <w:lang w:eastAsia="zh-CN"/>
        </w:rPr>
        <w:t>，</w:t>
      </w:r>
      <w:r>
        <w:rPr>
          <w:lang w:eastAsia="zh-CN"/>
        </w:rPr>
        <w:t>学缘结构持续优化。</w:t>
      </w:r>
    </w:p>
    <w:p w:rsidR="00AD2CE7" w:rsidRDefault="00B46334" w:rsidP="00F641E7">
      <w:pPr>
        <w:pStyle w:val="D2"/>
        <w:ind w:firstLine="562"/>
        <w:rPr>
          <w:lang w:eastAsia="zh-CN"/>
        </w:rPr>
      </w:pPr>
      <w:r>
        <w:rPr>
          <w:b/>
          <w:bCs/>
          <w:lang w:eastAsia="zh-CN"/>
        </w:rPr>
        <w:t>职称结构：</w:t>
      </w:r>
      <w:r>
        <w:rPr>
          <w:shd w:val="clear" w:color="auto" w:fill="FFFFFF"/>
          <w:lang w:eastAsia="zh-CN"/>
        </w:rPr>
        <w:t>具有高级职称的专任教师</w:t>
      </w:r>
      <w:r>
        <w:rPr>
          <w:shd w:val="clear" w:color="auto" w:fill="FFFFFF"/>
          <w:lang w:eastAsia="zh-CN"/>
        </w:rPr>
        <w:t>1,420</w:t>
      </w:r>
      <w:r>
        <w:rPr>
          <w:shd w:val="clear" w:color="auto" w:fill="FFFFFF"/>
          <w:lang w:eastAsia="zh-CN"/>
        </w:rPr>
        <w:t>人（其中正高</w:t>
      </w:r>
      <w:r>
        <w:rPr>
          <w:shd w:val="clear" w:color="auto" w:fill="FFFFFF"/>
          <w:lang w:eastAsia="zh-CN"/>
        </w:rPr>
        <w:t>577</w:t>
      </w:r>
      <w:r>
        <w:rPr>
          <w:shd w:val="clear" w:color="auto" w:fill="FFFFFF"/>
          <w:lang w:eastAsia="zh-CN"/>
        </w:rPr>
        <w:t>人，副高</w:t>
      </w:r>
      <w:r>
        <w:rPr>
          <w:shd w:val="clear" w:color="auto" w:fill="FFFFFF"/>
          <w:lang w:eastAsia="zh-CN"/>
        </w:rPr>
        <w:t>843</w:t>
      </w:r>
      <w:r>
        <w:rPr>
          <w:shd w:val="clear" w:color="auto" w:fill="FFFFFF"/>
          <w:lang w:eastAsia="zh-CN"/>
        </w:rPr>
        <w:t>人），占教师总数的</w:t>
      </w:r>
      <w:r>
        <w:rPr>
          <w:shd w:val="clear" w:color="auto" w:fill="FFFFFF"/>
          <w:lang w:eastAsia="zh-CN"/>
        </w:rPr>
        <w:t>57.72%</w:t>
      </w:r>
      <w:r>
        <w:rPr>
          <w:shd w:val="clear" w:color="auto" w:fill="FFFFFF"/>
          <w:lang w:eastAsia="zh-CN"/>
        </w:rPr>
        <w:t>，具有中级职称的专任教师</w:t>
      </w:r>
      <w:r>
        <w:rPr>
          <w:shd w:val="clear" w:color="auto" w:fill="FFFFFF"/>
          <w:lang w:eastAsia="zh-CN"/>
        </w:rPr>
        <w:t>991</w:t>
      </w:r>
      <w:r>
        <w:rPr>
          <w:shd w:val="clear" w:color="auto" w:fill="FFFFFF"/>
          <w:lang w:eastAsia="zh-CN"/>
        </w:rPr>
        <w:t>人，占教师总数的</w:t>
      </w:r>
      <w:r>
        <w:rPr>
          <w:shd w:val="clear" w:color="auto" w:fill="FFFFFF"/>
          <w:lang w:eastAsia="zh-CN"/>
        </w:rPr>
        <w:t>40.28%</w:t>
      </w:r>
      <w:r>
        <w:rPr>
          <w:shd w:val="clear" w:color="auto" w:fill="FFFFFF"/>
          <w:lang w:eastAsia="zh-CN"/>
        </w:rPr>
        <w:t>；</w:t>
      </w:r>
      <w:r>
        <w:rPr>
          <w:lang w:eastAsia="zh-CN"/>
        </w:rPr>
        <w:t>职称结构合理，符合学校定位。</w:t>
      </w:r>
    </w:p>
    <w:bookmarkEnd w:id="63"/>
    <w:p w:rsidR="00AD2CE7" w:rsidRDefault="00B46334">
      <w:pPr>
        <w:pStyle w:val="D3"/>
        <w:keepNext/>
        <w:keepLines/>
        <w:rPr>
          <w:shd w:val="clear" w:color="auto" w:fill="FFFFFF"/>
        </w:rPr>
      </w:pPr>
      <w:r>
        <w:t>表</w:t>
      </w:r>
      <w:r>
        <w:t>1</w:t>
      </w:r>
      <w:r>
        <w:rPr>
          <w:rFonts w:hint="eastAsia"/>
        </w:rPr>
        <w:t xml:space="preserve">1   </w:t>
      </w:r>
      <w:r>
        <w:t>2017~2018</w:t>
      </w:r>
      <w:r>
        <w:t>学年专任教师职称结构表</w:t>
      </w:r>
    </w:p>
    <w:tbl>
      <w:tblPr>
        <w:tblW w:w="8780" w:type="dxa"/>
        <w:jc w:val="center"/>
        <w:tblBorders>
          <w:top w:val="single" w:sz="12" w:space="0" w:color="auto"/>
          <w:bottom w:val="single" w:sz="12" w:space="0" w:color="auto"/>
          <w:insideH w:val="single" w:sz="4" w:space="0" w:color="auto"/>
          <w:insideV w:val="single" w:sz="4" w:space="0" w:color="auto"/>
        </w:tblBorders>
        <w:tblLayout w:type="fixed"/>
        <w:tblCellMar>
          <w:top w:w="11" w:type="dxa"/>
          <w:left w:w="28" w:type="dxa"/>
          <w:bottom w:w="11" w:type="dxa"/>
          <w:right w:w="28" w:type="dxa"/>
        </w:tblCellMar>
        <w:tblLook w:val="04A0"/>
      </w:tblPr>
      <w:tblGrid>
        <w:gridCol w:w="2240"/>
        <w:gridCol w:w="1914"/>
        <w:gridCol w:w="2532"/>
        <w:gridCol w:w="2094"/>
      </w:tblGrid>
      <w:tr w:rsidR="00AD2CE7">
        <w:trPr>
          <w:trHeight w:hRule="exact" w:val="397"/>
          <w:jc w:val="center"/>
        </w:trPr>
        <w:tc>
          <w:tcPr>
            <w:tcW w:w="4154" w:type="dxa"/>
            <w:gridSpan w:val="2"/>
            <w:vAlign w:val="center"/>
          </w:tcPr>
          <w:p w:rsidR="00AD2CE7" w:rsidRDefault="00B46334">
            <w:pPr>
              <w:pStyle w:val="D10"/>
              <w:rPr>
                <w:b/>
              </w:rPr>
            </w:pPr>
            <w:r>
              <w:rPr>
                <w:b/>
              </w:rPr>
              <w:t>职称</w:t>
            </w:r>
          </w:p>
        </w:tc>
        <w:tc>
          <w:tcPr>
            <w:tcW w:w="2532" w:type="dxa"/>
            <w:vAlign w:val="center"/>
          </w:tcPr>
          <w:p w:rsidR="00AD2CE7" w:rsidRDefault="00B46334">
            <w:pPr>
              <w:pStyle w:val="D10"/>
              <w:rPr>
                <w:b/>
              </w:rPr>
            </w:pPr>
            <w:r>
              <w:rPr>
                <w:b/>
              </w:rPr>
              <w:t>人数</w:t>
            </w:r>
          </w:p>
        </w:tc>
        <w:tc>
          <w:tcPr>
            <w:tcW w:w="2094" w:type="dxa"/>
            <w:vAlign w:val="center"/>
          </w:tcPr>
          <w:p w:rsidR="00AD2CE7" w:rsidRDefault="00B46334">
            <w:pPr>
              <w:pStyle w:val="D10"/>
              <w:rPr>
                <w:b/>
              </w:rPr>
            </w:pPr>
            <w:r>
              <w:rPr>
                <w:b/>
              </w:rPr>
              <w:t>比例（</w:t>
            </w:r>
            <w:r>
              <w:rPr>
                <w:b/>
              </w:rPr>
              <w:t>100%</w:t>
            </w:r>
            <w:r>
              <w:rPr>
                <w:b/>
              </w:rPr>
              <w:t>）</w:t>
            </w:r>
          </w:p>
        </w:tc>
      </w:tr>
      <w:tr w:rsidR="00AD2CE7">
        <w:trPr>
          <w:trHeight w:hRule="exact" w:val="397"/>
          <w:jc w:val="center"/>
        </w:trPr>
        <w:tc>
          <w:tcPr>
            <w:tcW w:w="2240" w:type="dxa"/>
            <w:vMerge w:val="restart"/>
            <w:vAlign w:val="center"/>
          </w:tcPr>
          <w:p w:rsidR="00AD2CE7" w:rsidRDefault="00B46334">
            <w:pPr>
              <w:pStyle w:val="D10"/>
            </w:pPr>
            <w:r>
              <w:t>高级职称</w:t>
            </w:r>
          </w:p>
        </w:tc>
        <w:tc>
          <w:tcPr>
            <w:tcW w:w="1914" w:type="dxa"/>
            <w:vAlign w:val="center"/>
          </w:tcPr>
          <w:p w:rsidR="00AD2CE7" w:rsidRDefault="00B46334">
            <w:pPr>
              <w:pStyle w:val="D10"/>
            </w:pPr>
            <w:r>
              <w:t>正高</w:t>
            </w:r>
          </w:p>
        </w:tc>
        <w:tc>
          <w:tcPr>
            <w:tcW w:w="2532" w:type="dxa"/>
            <w:vAlign w:val="center"/>
          </w:tcPr>
          <w:p w:rsidR="00AD2CE7" w:rsidRDefault="00B46334">
            <w:pPr>
              <w:pStyle w:val="D10"/>
            </w:pPr>
            <w:r>
              <w:t>577</w:t>
            </w:r>
          </w:p>
        </w:tc>
        <w:tc>
          <w:tcPr>
            <w:tcW w:w="2094" w:type="dxa"/>
            <w:vAlign w:val="center"/>
          </w:tcPr>
          <w:p w:rsidR="00AD2CE7" w:rsidRDefault="00B46334">
            <w:pPr>
              <w:pStyle w:val="D10"/>
            </w:pPr>
            <w:r>
              <w:t>23.45</w:t>
            </w:r>
          </w:p>
        </w:tc>
      </w:tr>
      <w:tr w:rsidR="00AD2CE7">
        <w:trPr>
          <w:trHeight w:hRule="exact" w:val="397"/>
          <w:jc w:val="center"/>
        </w:trPr>
        <w:tc>
          <w:tcPr>
            <w:tcW w:w="2240" w:type="dxa"/>
            <w:vMerge/>
            <w:vAlign w:val="center"/>
          </w:tcPr>
          <w:p w:rsidR="00AD2CE7" w:rsidRDefault="00AD2CE7">
            <w:pPr>
              <w:pStyle w:val="D10"/>
            </w:pPr>
          </w:p>
        </w:tc>
        <w:tc>
          <w:tcPr>
            <w:tcW w:w="1914" w:type="dxa"/>
            <w:vAlign w:val="center"/>
          </w:tcPr>
          <w:p w:rsidR="00AD2CE7" w:rsidRDefault="00B46334">
            <w:pPr>
              <w:pStyle w:val="D10"/>
            </w:pPr>
            <w:r>
              <w:t>副高</w:t>
            </w:r>
          </w:p>
        </w:tc>
        <w:tc>
          <w:tcPr>
            <w:tcW w:w="2532" w:type="dxa"/>
            <w:vAlign w:val="center"/>
          </w:tcPr>
          <w:p w:rsidR="00AD2CE7" w:rsidRDefault="00B46334">
            <w:pPr>
              <w:pStyle w:val="D10"/>
            </w:pPr>
            <w:r>
              <w:t>843</w:t>
            </w:r>
          </w:p>
        </w:tc>
        <w:tc>
          <w:tcPr>
            <w:tcW w:w="2094" w:type="dxa"/>
            <w:vAlign w:val="center"/>
          </w:tcPr>
          <w:p w:rsidR="00AD2CE7" w:rsidRDefault="00B46334">
            <w:pPr>
              <w:pStyle w:val="D10"/>
            </w:pPr>
            <w:r>
              <w:t>34.27</w:t>
            </w:r>
          </w:p>
        </w:tc>
      </w:tr>
      <w:tr w:rsidR="00AD2CE7">
        <w:trPr>
          <w:trHeight w:hRule="exact" w:val="397"/>
          <w:jc w:val="center"/>
        </w:trPr>
        <w:tc>
          <w:tcPr>
            <w:tcW w:w="2240" w:type="dxa"/>
            <w:vMerge/>
            <w:vAlign w:val="center"/>
          </w:tcPr>
          <w:p w:rsidR="00AD2CE7" w:rsidRDefault="00AD2CE7">
            <w:pPr>
              <w:pStyle w:val="D10"/>
            </w:pPr>
          </w:p>
        </w:tc>
        <w:tc>
          <w:tcPr>
            <w:tcW w:w="1914" w:type="dxa"/>
            <w:vAlign w:val="center"/>
          </w:tcPr>
          <w:p w:rsidR="00AD2CE7" w:rsidRDefault="00B46334">
            <w:pPr>
              <w:pStyle w:val="D10"/>
            </w:pPr>
            <w:r>
              <w:t>小计</w:t>
            </w:r>
          </w:p>
        </w:tc>
        <w:tc>
          <w:tcPr>
            <w:tcW w:w="2532" w:type="dxa"/>
            <w:vAlign w:val="center"/>
          </w:tcPr>
          <w:p w:rsidR="00AD2CE7" w:rsidRDefault="00B46334">
            <w:pPr>
              <w:pStyle w:val="D10"/>
            </w:pPr>
            <w:r>
              <w:t>1420</w:t>
            </w:r>
          </w:p>
        </w:tc>
        <w:tc>
          <w:tcPr>
            <w:tcW w:w="2094" w:type="dxa"/>
            <w:vAlign w:val="center"/>
          </w:tcPr>
          <w:p w:rsidR="00AD2CE7" w:rsidRDefault="00B46334">
            <w:pPr>
              <w:pStyle w:val="D10"/>
            </w:pPr>
            <w:r>
              <w:t>57.72</w:t>
            </w:r>
          </w:p>
        </w:tc>
      </w:tr>
      <w:tr w:rsidR="00AD2CE7">
        <w:trPr>
          <w:trHeight w:hRule="exact" w:val="397"/>
          <w:jc w:val="center"/>
        </w:trPr>
        <w:tc>
          <w:tcPr>
            <w:tcW w:w="2240" w:type="dxa"/>
            <w:vAlign w:val="center"/>
          </w:tcPr>
          <w:p w:rsidR="00AD2CE7" w:rsidRDefault="00B46334">
            <w:pPr>
              <w:pStyle w:val="D10"/>
            </w:pPr>
            <w:r>
              <w:t>中级职称</w:t>
            </w:r>
          </w:p>
        </w:tc>
        <w:tc>
          <w:tcPr>
            <w:tcW w:w="1914" w:type="dxa"/>
            <w:vAlign w:val="center"/>
          </w:tcPr>
          <w:p w:rsidR="00AD2CE7" w:rsidRDefault="00B46334">
            <w:pPr>
              <w:pStyle w:val="D10"/>
            </w:pPr>
            <w:r>
              <w:t>中级</w:t>
            </w:r>
          </w:p>
        </w:tc>
        <w:tc>
          <w:tcPr>
            <w:tcW w:w="2532" w:type="dxa"/>
            <w:vAlign w:val="center"/>
          </w:tcPr>
          <w:p w:rsidR="00AD2CE7" w:rsidRDefault="00B46334">
            <w:pPr>
              <w:pStyle w:val="D10"/>
            </w:pPr>
            <w:r>
              <w:t>991</w:t>
            </w:r>
          </w:p>
        </w:tc>
        <w:tc>
          <w:tcPr>
            <w:tcW w:w="2094" w:type="dxa"/>
            <w:vAlign w:val="center"/>
          </w:tcPr>
          <w:p w:rsidR="00AD2CE7" w:rsidRDefault="00B46334">
            <w:pPr>
              <w:pStyle w:val="D10"/>
            </w:pPr>
            <w:r>
              <w:t>40.28</w:t>
            </w:r>
          </w:p>
        </w:tc>
      </w:tr>
      <w:tr w:rsidR="00AD2CE7">
        <w:trPr>
          <w:trHeight w:hRule="exact" w:val="397"/>
          <w:jc w:val="center"/>
        </w:trPr>
        <w:tc>
          <w:tcPr>
            <w:tcW w:w="2240" w:type="dxa"/>
            <w:vAlign w:val="center"/>
          </w:tcPr>
          <w:p w:rsidR="00AD2CE7" w:rsidRDefault="00B46334">
            <w:pPr>
              <w:pStyle w:val="D10"/>
            </w:pPr>
            <w:r>
              <w:t>初级职称</w:t>
            </w:r>
          </w:p>
        </w:tc>
        <w:tc>
          <w:tcPr>
            <w:tcW w:w="1914" w:type="dxa"/>
            <w:vAlign w:val="center"/>
          </w:tcPr>
          <w:p w:rsidR="00AD2CE7" w:rsidRDefault="00B46334">
            <w:pPr>
              <w:pStyle w:val="D10"/>
            </w:pPr>
            <w:r>
              <w:t>初级及以下</w:t>
            </w:r>
          </w:p>
        </w:tc>
        <w:tc>
          <w:tcPr>
            <w:tcW w:w="2532" w:type="dxa"/>
            <w:vAlign w:val="center"/>
          </w:tcPr>
          <w:p w:rsidR="00AD2CE7" w:rsidRDefault="00B46334">
            <w:pPr>
              <w:pStyle w:val="D10"/>
            </w:pPr>
            <w:r>
              <w:t>49</w:t>
            </w:r>
          </w:p>
        </w:tc>
        <w:tc>
          <w:tcPr>
            <w:tcW w:w="2094" w:type="dxa"/>
            <w:vAlign w:val="center"/>
          </w:tcPr>
          <w:p w:rsidR="00AD2CE7" w:rsidRDefault="00B46334">
            <w:pPr>
              <w:pStyle w:val="D10"/>
            </w:pPr>
            <w:r>
              <w:t>1.99</w:t>
            </w:r>
          </w:p>
        </w:tc>
      </w:tr>
      <w:tr w:rsidR="00AD2CE7">
        <w:trPr>
          <w:trHeight w:hRule="exact" w:val="397"/>
          <w:jc w:val="center"/>
        </w:trPr>
        <w:tc>
          <w:tcPr>
            <w:tcW w:w="4154" w:type="dxa"/>
            <w:gridSpan w:val="2"/>
            <w:vAlign w:val="center"/>
          </w:tcPr>
          <w:p w:rsidR="00AD2CE7" w:rsidRDefault="00B46334">
            <w:pPr>
              <w:pStyle w:val="D10"/>
            </w:pPr>
            <w:r>
              <w:t>合计</w:t>
            </w:r>
          </w:p>
        </w:tc>
        <w:tc>
          <w:tcPr>
            <w:tcW w:w="4626" w:type="dxa"/>
            <w:gridSpan w:val="2"/>
            <w:vAlign w:val="center"/>
          </w:tcPr>
          <w:p w:rsidR="00AD2CE7" w:rsidRDefault="00B46334">
            <w:pPr>
              <w:pStyle w:val="D10"/>
            </w:pPr>
            <w:r>
              <w:t>2460</w:t>
            </w:r>
          </w:p>
        </w:tc>
      </w:tr>
    </w:tbl>
    <w:p w:rsidR="00AD2CE7" w:rsidRDefault="00AD2CE7" w:rsidP="00F641E7">
      <w:pPr>
        <w:pStyle w:val="D2"/>
        <w:ind w:firstLine="562"/>
        <w:rPr>
          <w:b/>
          <w:shd w:val="clear" w:color="auto" w:fill="FFFFFF"/>
          <w:lang w:eastAsia="zh-CN"/>
        </w:rPr>
      </w:pPr>
    </w:p>
    <w:p w:rsidR="00AD2CE7" w:rsidRDefault="00B46334" w:rsidP="00F641E7">
      <w:pPr>
        <w:pStyle w:val="D2"/>
        <w:ind w:firstLine="562"/>
        <w:rPr>
          <w:lang w:eastAsia="zh-CN"/>
        </w:rPr>
      </w:pPr>
      <w:r>
        <w:rPr>
          <w:b/>
          <w:shd w:val="clear" w:color="auto" w:fill="FFFFFF"/>
          <w:lang w:eastAsia="zh-CN"/>
        </w:rPr>
        <w:t>年龄结构：</w:t>
      </w:r>
      <w:r>
        <w:rPr>
          <w:shd w:val="clear" w:color="auto" w:fill="FFFFFF"/>
          <w:lang w:eastAsia="zh-CN"/>
        </w:rPr>
        <w:t>专任教师中，</w:t>
      </w:r>
      <w:r>
        <w:rPr>
          <w:shd w:val="clear" w:color="auto" w:fill="FFFFFF"/>
          <w:lang w:eastAsia="zh-CN"/>
        </w:rPr>
        <w:t>45</w:t>
      </w:r>
      <w:r>
        <w:rPr>
          <w:shd w:val="clear" w:color="auto" w:fill="FFFFFF"/>
          <w:lang w:eastAsia="zh-CN"/>
        </w:rPr>
        <w:t>岁以下的中青年专任教师</w:t>
      </w:r>
      <w:r>
        <w:rPr>
          <w:shd w:val="clear" w:color="auto" w:fill="FFFFFF"/>
          <w:lang w:eastAsia="zh-CN"/>
        </w:rPr>
        <w:t>1,480</w:t>
      </w:r>
      <w:r>
        <w:rPr>
          <w:shd w:val="clear" w:color="auto" w:fill="FFFFFF"/>
          <w:lang w:eastAsia="zh-CN"/>
        </w:rPr>
        <w:t>人，占比</w:t>
      </w:r>
      <w:r>
        <w:rPr>
          <w:shd w:val="clear" w:color="auto" w:fill="FFFFFF"/>
          <w:lang w:eastAsia="zh-CN"/>
        </w:rPr>
        <w:t>60.16%</w:t>
      </w:r>
      <w:r>
        <w:rPr>
          <w:shd w:val="clear" w:color="auto" w:fill="FFFFFF"/>
          <w:lang w:eastAsia="zh-CN"/>
        </w:rPr>
        <w:t>。其中</w:t>
      </w:r>
      <w:r>
        <w:rPr>
          <w:shd w:val="clear" w:color="auto" w:fill="FFFFFF"/>
          <w:lang w:eastAsia="zh-CN"/>
        </w:rPr>
        <w:t>35</w:t>
      </w:r>
      <w:r>
        <w:rPr>
          <w:shd w:val="clear" w:color="auto" w:fill="FFFFFF"/>
          <w:lang w:eastAsia="zh-CN"/>
        </w:rPr>
        <w:t>岁以下的专任教师</w:t>
      </w:r>
      <w:r>
        <w:rPr>
          <w:shd w:val="clear" w:color="auto" w:fill="FFFFFF"/>
          <w:lang w:eastAsia="zh-CN"/>
        </w:rPr>
        <w:t>479</w:t>
      </w:r>
      <w:r>
        <w:rPr>
          <w:shd w:val="clear" w:color="auto" w:fill="FFFFFF"/>
          <w:lang w:eastAsia="zh-CN"/>
        </w:rPr>
        <w:t>人，占教师总数的</w:t>
      </w:r>
      <w:r>
        <w:rPr>
          <w:shd w:val="clear" w:color="auto" w:fill="FFFFFF"/>
          <w:lang w:eastAsia="zh-CN"/>
        </w:rPr>
        <w:t>19.47%</w:t>
      </w:r>
      <w:r>
        <w:rPr>
          <w:shd w:val="clear" w:color="auto" w:fill="FFFFFF"/>
          <w:lang w:eastAsia="zh-CN"/>
        </w:rPr>
        <w:t>，教师队伍充满活力。</w:t>
      </w:r>
    </w:p>
    <w:p w:rsidR="00AD2CE7" w:rsidRDefault="00B46334">
      <w:pPr>
        <w:pStyle w:val="D3"/>
      </w:pPr>
      <w:r>
        <w:t>表</w:t>
      </w:r>
      <w:r>
        <w:t>1</w:t>
      </w:r>
      <w:r>
        <w:rPr>
          <w:rFonts w:hint="eastAsia"/>
        </w:rPr>
        <w:t xml:space="preserve">2  </w:t>
      </w:r>
      <w:r>
        <w:t>2017~2018</w:t>
      </w:r>
      <w:r>
        <w:t>学年专任教师年龄结构表</w:t>
      </w:r>
    </w:p>
    <w:tbl>
      <w:tblPr>
        <w:tblW w:w="8786" w:type="dxa"/>
        <w:jc w:val="center"/>
        <w:tblBorders>
          <w:top w:val="single" w:sz="12" w:space="0" w:color="auto"/>
          <w:bottom w:val="single" w:sz="12" w:space="0" w:color="auto"/>
          <w:insideH w:val="single" w:sz="4" w:space="0" w:color="auto"/>
          <w:insideV w:val="single" w:sz="4" w:space="0" w:color="auto"/>
        </w:tblBorders>
        <w:tblLayout w:type="fixed"/>
        <w:tblCellMar>
          <w:top w:w="11" w:type="dxa"/>
          <w:left w:w="28" w:type="dxa"/>
          <w:bottom w:w="11" w:type="dxa"/>
          <w:right w:w="28" w:type="dxa"/>
        </w:tblCellMar>
        <w:tblLook w:val="04A0"/>
      </w:tblPr>
      <w:tblGrid>
        <w:gridCol w:w="4367"/>
        <w:gridCol w:w="2428"/>
        <w:gridCol w:w="1991"/>
      </w:tblGrid>
      <w:tr w:rsidR="00AD2CE7">
        <w:trPr>
          <w:trHeight w:hRule="exact" w:val="397"/>
          <w:jc w:val="center"/>
        </w:trPr>
        <w:tc>
          <w:tcPr>
            <w:tcW w:w="4367" w:type="dxa"/>
            <w:vAlign w:val="center"/>
          </w:tcPr>
          <w:p w:rsidR="00AD2CE7" w:rsidRDefault="00B46334">
            <w:pPr>
              <w:pStyle w:val="D10"/>
              <w:rPr>
                <w:b/>
                <w:szCs w:val="24"/>
              </w:rPr>
            </w:pPr>
            <w:r>
              <w:rPr>
                <w:b/>
                <w:szCs w:val="24"/>
              </w:rPr>
              <w:t>年龄</w:t>
            </w:r>
          </w:p>
        </w:tc>
        <w:tc>
          <w:tcPr>
            <w:tcW w:w="2428" w:type="dxa"/>
            <w:vAlign w:val="center"/>
          </w:tcPr>
          <w:p w:rsidR="00AD2CE7" w:rsidRDefault="00B46334">
            <w:pPr>
              <w:pStyle w:val="D10"/>
              <w:rPr>
                <w:b/>
                <w:szCs w:val="24"/>
              </w:rPr>
            </w:pPr>
            <w:r>
              <w:rPr>
                <w:b/>
                <w:szCs w:val="24"/>
              </w:rPr>
              <w:t>人数</w:t>
            </w:r>
          </w:p>
        </w:tc>
        <w:tc>
          <w:tcPr>
            <w:tcW w:w="1991" w:type="dxa"/>
            <w:vAlign w:val="center"/>
          </w:tcPr>
          <w:p w:rsidR="00AD2CE7" w:rsidRDefault="00B46334">
            <w:pPr>
              <w:pStyle w:val="D10"/>
              <w:rPr>
                <w:b/>
                <w:szCs w:val="24"/>
              </w:rPr>
            </w:pPr>
            <w:r>
              <w:rPr>
                <w:b/>
                <w:szCs w:val="24"/>
              </w:rPr>
              <w:t>比例（</w:t>
            </w:r>
            <w:r>
              <w:rPr>
                <w:b/>
                <w:szCs w:val="24"/>
              </w:rPr>
              <w:t>100%</w:t>
            </w:r>
            <w:r>
              <w:rPr>
                <w:b/>
                <w:szCs w:val="24"/>
              </w:rPr>
              <w:t>）</w:t>
            </w:r>
          </w:p>
        </w:tc>
      </w:tr>
      <w:tr w:rsidR="00AD2CE7">
        <w:trPr>
          <w:trHeight w:hRule="exact" w:val="397"/>
          <w:jc w:val="center"/>
        </w:trPr>
        <w:tc>
          <w:tcPr>
            <w:tcW w:w="4367" w:type="dxa"/>
            <w:vAlign w:val="center"/>
          </w:tcPr>
          <w:p w:rsidR="00AD2CE7" w:rsidRDefault="00B46334">
            <w:pPr>
              <w:ind w:firstLine="0"/>
              <w:jc w:val="center"/>
              <w:rPr>
                <w:sz w:val="24"/>
                <w:szCs w:val="24"/>
              </w:rPr>
            </w:pPr>
            <w:r>
              <w:rPr>
                <w:b/>
                <w:bCs/>
                <w:sz w:val="24"/>
                <w:szCs w:val="24"/>
              </w:rPr>
              <w:t>35</w:t>
            </w:r>
            <w:r>
              <w:rPr>
                <w:b/>
                <w:bCs/>
                <w:sz w:val="24"/>
                <w:szCs w:val="24"/>
              </w:rPr>
              <w:t>岁以下</w:t>
            </w:r>
          </w:p>
        </w:tc>
        <w:tc>
          <w:tcPr>
            <w:tcW w:w="2428" w:type="dxa"/>
            <w:vAlign w:val="center"/>
          </w:tcPr>
          <w:p w:rsidR="00AD2CE7" w:rsidRDefault="00B46334">
            <w:pPr>
              <w:ind w:firstLine="0"/>
              <w:jc w:val="center"/>
              <w:rPr>
                <w:sz w:val="24"/>
                <w:szCs w:val="24"/>
                <w:lang w:eastAsia="zh-CN"/>
              </w:rPr>
            </w:pPr>
            <w:r>
              <w:rPr>
                <w:sz w:val="24"/>
                <w:szCs w:val="24"/>
                <w:lang w:eastAsia="zh-CN"/>
              </w:rPr>
              <w:t>479</w:t>
            </w:r>
          </w:p>
        </w:tc>
        <w:tc>
          <w:tcPr>
            <w:tcW w:w="1991" w:type="dxa"/>
            <w:vAlign w:val="center"/>
          </w:tcPr>
          <w:p w:rsidR="00AD2CE7" w:rsidRDefault="00B46334">
            <w:pPr>
              <w:ind w:firstLine="0"/>
              <w:jc w:val="center"/>
              <w:rPr>
                <w:sz w:val="24"/>
                <w:szCs w:val="24"/>
                <w:lang w:eastAsia="zh-CN"/>
              </w:rPr>
            </w:pPr>
            <w:r>
              <w:rPr>
                <w:sz w:val="24"/>
                <w:szCs w:val="24"/>
                <w:lang w:eastAsia="zh-CN"/>
              </w:rPr>
              <w:t>19.47</w:t>
            </w:r>
          </w:p>
        </w:tc>
      </w:tr>
      <w:tr w:rsidR="00AD2CE7">
        <w:trPr>
          <w:trHeight w:hRule="exact" w:val="397"/>
          <w:jc w:val="center"/>
        </w:trPr>
        <w:tc>
          <w:tcPr>
            <w:tcW w:w="4367" w:type="dxa"/>
            <w:vAlign w:val="center"/>
          </w:tcPr>
          <w:p w:rsidR="00AD2CE7" w:rsidRDefault="00B46334">
            <w:pPr>
              <w:ind w:firstLine="0"/>
              <w:jc w:val="center"/>
              <w:rPr>
                <w:sz w:val="24"/>
                <w:szCs w:val="24"/>
              </w:rPr>
            </w:pPr>
            <w:r>
              <w:rPr>
                <w:b/>
                <w:bCs/>
                <w:sz w:val="24"/>
                <w:szCs w:val="24"/>
              </w:rPr>
              <w:t>36-45</w:t>
            </w:r>
            <w:r>
              <w:rPr>
                <w:b/>
                <w:bCs/>
                <w:sz w:val="24"/>
                <w:szCs w:val="24"/>
              </w:rPr>
              <w:t>岁</w:t>
            </w:r>
          </w:p>
        </w:tc>
        <w:tc>
          <w:tcPr>
            <w:tcW w:w="2428" w:type="dxa"/>
            <w:vAlign w:val="center"/>
          </w:tcPr>
          <w:p w:rsidR="00AD2CE7" w:rsidRDefault="00B46334">
            <w:pPr>
              <w:ind w:firstLine="0"/>
              <w:jc w:val="center"/>
              <w:rPr>
                <w:sz w:val="24"/>
                <w:szCs w:val="24"/>
                <w:lang w:eastAsia="zh-CN"/>
              </w:rPr>
            </w:pPr>
            <w:r>
              <w:rPr>
                <w:sz w:val="24"/>
                <w:szCs w:val="24"/>
                <w:lang w:eastAsia="zh-CN"/>
              </w:rPr>
              <w:t>1001</w:t>
            </w:r>
          </w:p>
        </w:tc>
        <w:tc>
          <w:tcPr>
            <w:tcW w:w="1991" w:type="dxa"/>
            <w:vAlign w:val="center"/>
          </w:tcPr>
          <w:p w:rsidR="00AD2CE7" w:rsidRDefault="00B46334">
            <w:pPr>
              <w:ind w:firstLine="0"/>
              <w:jc w:val="center"/>
              <w:rPr>
                <w:sz w:val="24"/>
                <w:szCs w:val="24"/>
                <w:lang w:eastAsia="zh-CN"/>
              </w:rPr>
            </w:pPr>
            <w:r>
              <w:rPr>
                <w:sz w:val="24"/>
                <w:szCs w:val="24"/>
              </w:rPr>
              <w:t>4</w:t>
            </w:r>
            <w:r>
              <w:rPr>
                <w:sz w:val="24"/>
                <w:szCs w:val="24"/>
                <w:lang w:eastAsia="zh-CN"/>
              </w:rPr>
              <w:t>0</w:t>
            </w:r>
            <w:r>
              <w:rPr>
                <w:sz w:val="24"/>
                <w:szCs w:val="24"/>
              </w:rPr>
              <w:t>.</w:t>
            </w:r>
            <w:r>
              <w:rPr>
                <w:sz w:val="24"/>
                <w:szCs w:val="24"/>
                <w:lang w:eastAsia="zh-CN"/>
              </w:rPr>
              <w:t>69</w:t>
            </w:r>
          </w:p>
        </w:tc>
      </w:tr>
      <w:tr w:rsidR="00AD2CE7">
        <w:trPr>
          <w:trHeight w:hRule="exact" w:val="397"/>
          <w:jc w:val="center"/>
        </w:trPr>
        <w:tc>
          <w:tcPr>
            <w:tcW w:w="4367" w:type="dxa"/>
            <w:vAlign w:val="center"/>
          </w:tcPr>
          <w:p w:rsidR="00AD2CE7" w:rsidRDefault="00B46334">
            <w:pPr>
              <w:ind w:firstLine="0"/>
              <w:jc w:val="center"/>
              <w:rPr>
                <w:sz w:val="24"/>
                <w:szCs w:val="24"/>
              </w:rPr>
            </w:pPr>
            <w:r>
              <w:rPr>
                <w:b/>
                <w:bCs/>
                <w:sz w:val="24"/>
                <w:szCs w:val="24"/>
              </w:rPr>
              <w:t>46-55</w:t>
            </w:r>
            <w:r>
              <w:rPr>
                <w:b/>
                <w:bCs/>
                <w:sz w:val="24"/>
                <w:szCs w:val="24"/>
              </w:rPr>
              <w:t>岁</w:t>
            </w:r>
          </w:p>
        </w:tc>
        <w:tc>
          <w:tcPr>
            <w:tcW w:w="2428" w:type="dxa"/>
            <w:vAlign w:val="center"/>
          </w:tcPr>
          <w:p w:rsidR="00AD2CE7" w:rsidRDefault="00B46334">
            <w:pPr>
              <w:ind w:firstLine="0"/>
              <w:jc w:val="center"/>
              <w:rPr>
                <w:sz w:val="24"/>
                <w:szCs w:val="24"/>
                <w:lang w:eastAsia="zh-CN"/>
              </w:rPr>
            </w:pPr>
            <w:r>
              <w:rPr>
                <w:sz w:val="24"/>
                <w:szCs w:val="24"/>
              </w:rPr>
              <w:t>7</w:t>
            </w:r>
            <w:r>
              <w:rPr>
                <w:sz w:val="24"/>
                <w:szCs w:val="24"/>
                <w:lang w:eastAsia="zh-CN"/>
              </w:rPr>
              <w:t>87</w:t>
            </w:r>
          </w:p>
        </w:tc>
        <w:tc>
          <w:tcPr>
            <w:tcW w:w="1991" w:type="dxa"/>
            <w:vAlign w:val="center"/>
          </w:tcPr>
          <w:p w:rsidR="00AD2CE7" w:rsidRDefault="00B46334">
            <w:pPr>
              <w:ind w:firstLine="0"/>
              <w:jc w:val="center"/>
              <w:rPr>
                <w:sz w:val="24"/>
                <w:szCs w:val="24"/>
                <w:lang w:eastAsia="zh-CN"/>
              </w:rPr>
            </w:pPr>
            <w:r>
              <w:rPr>
                <w:sz w:val="24"/>
                <w:szCs w:val="24"/>
              </w:rPr>
              <w:t>3</w:t>
            </w:r>
            <w:r>
              <w:rPr>
                <w:sz w:val="24"/>
                <w:szCs w:val="24"/>
                <w:lang w:eastAsia="zh-CN"/>
              </w:rPr>
              <w:t>1.99</w:t>
            </w:r>
          </w:p>
        </w:tc>
      </w:tr>
      <w:tr w:rsidR="00AD2CE7">
        <w:trPr>
          <w:trHeight w:hRule="exact" w:val="397"/>
          <w:jc w:val="center"/>
        </w:trPr>
        <w:tc>
          <w:tcPr>
            <w:tcW w:w="4367" w:type="dxa"/>
            <w:vAlign w:val="center"/>
          </w:tcPr>
          <w:p w:rsidR="00AD2CE7" w:rsidRDefault="00B46334">
            <w:pPr>
              <w:ind w:firstLine="0"/>
              <w:jc w:val="center"/>
              <w:rPr>
                <w:sz w:val="24"/>
                <w:szCs w:val="24"/>
              </w:rPr>
            </w:pPr>
            <w:r>
              <w:rPr>
                <w:b/>
                <w:bCs/>
                <w:sz w:val="24"/>
                <w:szCs w:val="24"/>
              </w:rPr>
              <w:t>56</w:t>
            </w:r>
            <w:r>
              <w:rPr>
                <w:b/>
                <w:bCs/>
                <w:sz w:val="24"/>
                <w:szCs w:val="24"/>
              </w:rPr>
              <w:t>岁以上</w:t>
            </w:r>
          </w:p>
        </w:tc>
        <w:tc>
          <w:tcPr>
            <w:tcW w:w="2428" w:type="dxa"/>
            <w:vAlign w:val="center"/>
          </w:tcPr>
          <w:p w:rsidR="00AD2CE7" w:rsidRDefault="00B46334">
            <w:pPr>
              <w:ind w:firstLine="0"/>
              <w:jc w:val="center"/>
              <w:rPr>
                <w:sz w:val="24"/>
                <w:szCs w:val="24"/>
                <w:lang w:eastAsia="zh-CN"/>
              </w:rPr>
            </w:pPr>
            <w:r>
              <w:rPr>
                <w:sz w:val="24"/>
                <w:szCs w:val="24"/>
              </w:rPr>
              <w:t>1</w:t>
            </w:r>
            <w:r>
              <w:rPr>
                <w:sz w:val="24"/>
                <w:szCs w:val="24"/>
                <w:lang w:eastAsia="zh-CN"/>
              </w:rPr>
              <w:t>93</w:t>
            </w:r>
          </w:p>
        </w:tc>
        <w:tc>
          <w:tcPr>
            <w:tcW w:w="1991" w:type="dxa"/>
            <w:vAlign w:val="center"/>
          </w:tcPr>
          <w:p w:rsidR="00AD2CE7" w:rsidRDefault="00B46334">
            <w:pPr>
              <w:ind w:firstLine="0"/>
              <w:jc w:val="center"/>
              <w:rPr>
                <w:sz w:val="24"/>
                <w:szCs w:val="24"/>
                <w:lang w:eastAsia="zh-CN"/>
              </w:rPr>
            </w:pPr>
            <w:r>
              <w:rPr>
                <w:sz w:val="24"/>
                <w:szCs w:val="24"/>
                <w:lang w:eastAsia="zh-CN"/>
              </w:rPr>
              <w:t>7.85</w:t>
            </w:r>
          </w:p>
        </w:tc>
      </w:tr>
      <w:tr w:rsidR="00AD2CE7">
        <w:trPr>
          <w:trHeight w:hRule="exact" w:val="397"/>
          <w:jc w:val="center"/>
        </w:trPr>
        <w:tc>
          <w:tcPr>
            <w:tcW w:w="4367" w:type="dxa"/>
            <w:vAlign w:val="center"/>
          </w:tcPr>
          <w:p w:rsidR="00AD2CE7" w:rsidRDefault="00B46334">
            <w:pPr>
              <w:pStyle w:val="D10"/>
              <w:rPr>
                <w:szCs w:val="24"/>
              </w:rPr>
            </w:pPr>
            <w:r>
              <w:rPr>
                <w:szCs w:val="24"/>
              </w:rPr>
              <w:t>合计</w:t>
            </w:r>
          </w:p>
        </w:tc>
        <w:tc>
          <w:tcPr>
            <w:tcW w:w="4419" w:type="dxa"/>
            <w:gridSpan w:val="2"/>
            <w:vAlign w:val="center"/>
          </w:tcPr>
          <w:p w:rsidR="00AD2CE7" w:rsidRDefault="00B46334">
            <w:pPr>
              <w:pStyle w:val="D10"/>
              <w:rPr>
                <w:szCs w:val="24"/>
              </w:rPr>
            </w:pPr>
            <w:r>
              <w:rPr>
                <w:szCs w:val="24"/>
              </w:rPr>
              <w:t>2460</w:t>
            </w:r>
          </w:p>
        </w:tc>
      </w:tr>
    </w:tbl>
    <w:p w:rsidR="00AD2CE7" w:rsidRDefault="00B46334">
      <w:pPr>
        <w:pStyle w:val="D1"/>
        <w:ind w:firstLine="392"/>
      </w:pPr>
      <w:bookmarkStart w:id="64" w:name="_Toc534389235"/>
      <w:r>
        <w:lastRenderedPageBreak/>
        <w:t>（二）教学经费投入</w:t>
      </w:r>
      <w:bookmarkEnd w:id="64"/>
    </w:p>
    <w:p w:rsidR="00AD2CE7" w:rsidRDefault="00B46334">
      <w:pPr>
        <w:pStyle w:val="D2"/>
        <w:ind w:firstLine="560"/>
        <w:rPr>
          <w:lang w:eastAsia="zh-CN"/>
        </w:rPr>
      </w:pPr>
      <w:r>
        <w:rPr>
          <w:lang w:eastAsia="zh-CN"/>
        </w:rPr>
        <w:t>2017</w:t>
      </w:r>
      <w:r>
        <w:rPr>
          <w:lang w:eastAsia="zh-CN"/>
        </w:rPr>
        <w:t>年，学校按照</w:t>
      </w:r>
      <w:r>
        <w:rPr>
          <w:lang w:eastAsia="zh-CN"/>
        </w:rPr>
        <w:t>“</w:t>
      </w:r>
      <w:r>
        <w:rPr>
          <w:lang w:eastAsia="zh-CN"/>
        </w:rPr>
        <w:t>量入为出、收支平衡、突出重点、兼顾一般</w:t>
      </w:r>
      <w:r>
        <w:rPr>
          <w:lang w:eastAsia="zh-CN"/>
        </w:rPr>
        <w:t>”</w:t>
      </w:r>
      <w:r>
        <w:rPr>
          <w:lang w:eastAsia="zh-CN"/>
        </w:rPr>
        <w:t>的预算编制原则，统筹安排经费，为本科教学提供了坚实的财力保障。全年本科教学经费</w:t>
      </w:r>
      <w:r>
        <w:rPr>
          <w:lang w:eastAsia="zh-CN"/>
        </w:rPr>
        <w:t>22,345.52</w:t>
      </w:r>
      <w:r>
        <w:rPr>
          <w:lang w:eastAsia="zh-CN"/>
        </w:rPr>
        <w:t>万元，其中教学日常运行支出</w:t>
      </w:r>
      <w:r>
        <w:rPr>
          <w:lang w:eastAsia="zh-CN"/>
        </w:rPr>
        <w:t>14,832.99</w:t>
      </w:r>
      <w:r>
        <w:rPr>
          <w:lang w:eastAsia="zh-CN"/>
        </w:rPr>
        <w:t>万元，生均</w:t>
      </w:r>
      <w:r>
        <w:rPr>
          <w:lang w:eastAsia="zh-CN"/>
        </w:rPr>
        <w:t>4,159.56</w:t>
      </w:r>
      <w:r>
        <w:rPr>
          <w:lang w:eastAsia="zh-CN"/>
        </w:rPr>
        <w:t>元；本科教学改革与建设专项经费</w:t>
      </w:r>
      <w:r>
        <w:rPr>
          <w:lang w:eastAsia="zh-CN"/>
        </w:rPr>
        <w:t>7,512.53</w:t>
      </w:r>
      <w:r>
        <w:rPr>
          <w:lang w:eastAsia="zh-CN"/>
        </w:rPr>
        <w:t>万元，本科生实践教学支出</w:t>
      </w:r>
      <w:r>
        <w:rPr>
          <w:lang w:eastAsia="zh-CN"/>
        </w:rPr>
        <w:t>3,835.10</w:t>
      </w:r>
      <w:r>
        <w:rPr>
          <w:lang w:eastAsia="zh-CN"/>
        </w:rPr>
        <w:t>万元，生均实践教学经费</w:t>
      </w:r>
      <w:r>
        <w:rPr>
          <w:lang w:eastAsia="zh-CN"/>
        </w:rPr>
        <w:t>1,075.46</w:t>
      </w:r>
      <w:r>
        <w:rPr>
          <w:lang w:eastAsia="zh-CN"/>
        </w:rPr>
        <w:t>元。</w:t>
      </w:r>
    </w:p>
    <w:p w:rsidR="00AD2CE7" w:rsidRDefault="00B46334">
      <w:pPr>
        <w:pStyle w:val="D2"/>
        <w:ind w:firstLine="560"/>
        <w:rPr>
          <w:spacing w:val="-4"/>
          <w:lang w:eastAsia="zh-CN"/>
        </w:rPr>
      </w:pPr>
      <w:r>
        <w:rPr>
          <w:lang w:eastAsia="zh-CN"/>
        </w:rPr>
        <w:t>此外，学校从中央支持地方高校改革发展专项中划拨专项经费</w:t>
      </w:r>
      <w:r>
        <w:rPr>
          <w:lang w:eastAsia="zh-CN"/>
        </w:rPr>
        <w:t>1,500.00</w:t>
      </w:r>
      <w:r>
        <w:rPr>
          <w:lang w:eastAsia="zh-CN"/>
        </w:rPr>
        <w:t>万元，重点支持实验教学条件建设、创新创业实践公共平台建设。江西省高水平大学建设专项资</w:t>
      </w:r>
      <w:r>
        <w:rPr>
          <w:lang w:eastAsia="zh-CN"/>
        </w:rPr>
        <w:t>金划拨</w:t>
      </w:r>
      <w:r>
        <w:rPr>
          <w:lang w:eastAsia="zh-CN"/>
        </w:rPr>
        <w:t>8,000.00</w:t>
      </w:r>
      <w:r>
        <w:rPr>
          <w:lang w:eastAsia="zh-CN"/>
        </w:rPr>
        <w:t>万用于本科教学，重点支持一流本科专业建设。</w:t>
      </w:r>
    </w:p>
    <w:p w:rsidR="00AD2CE7" w:rsidRDefault="00B46334">
      <w:pPr>
        <w:pStyle w:val="D1"/>
        <w:ind w:firstLine="392"/>
      </w:pPr>
      <w:bookmarkStart w:id="65" w:name="_Toc477594958"/>
      <w:bookmarkStart w:id="66" w:name="_Toc534389236"/>
      <w:r>
        <w:t>（三）教学用房与设备</w:t>
      </w:r>
      <w:bookmarkEnd w:id="65"/>
      <w:bookmarkEnd w:id="66"/>
    </w:p>
    <w:p w:rsidR="00AD2CE7" w:rsidRDefault="00B46334">
      <w:pPr>
        <w:pStyle w:val="D6"/>
        <w:ind w:firstLine="562"/>
      </w:pPr>
      <w:bookmarkStart w:id="67" w:name="_Toc534109218"/>
      <w:bookmarkStart w:id="68" w:name="_Toc533672857"/>
      <w:r>
        <w:t xml:space="preserve">1. </w:t>
      </w:r>
      <w:r>
        <w:t>教学用房</w:t>
      </w:r>
      <w:bookmarkEnd w:id="67"/>
      <w:bookmarkEnd w:id="68"/>
    </w:p>
    <w:p w:rsidR="00AD2CE7" w:rsidRDefault="00B46334">
      <w:pPr>
        <w:pStyle w:val="D2"/>
        <w:ind w:firstLine="560"/>
        <w:rPr>
          <w:lang w:eastAsia="zh-CN"/>
        </w:rPr>
      </w:pPr>
      <w:r>
        <w:rPr>
          <w:lang w:eastAsia="zh-CN"/>
        </w:rPr>
        <w:t>学校本部拥有前湖、东湖和青山湖</w:t>
      </w:r>
      <w:r>
        <w:rPr>
          <w:lang w:eastAsia="zh-CN"/>
        </w:rPr>
        <w:t>3</w:t>
      </w:r>
      <w:r>
        <w:rPr>
          <w:lang w:eastAsia="zh-CN"/>
        </w:rPr>
        <w:t>个校区，校园总占地面积约</w:t>
      </w:r>
      <w:r>
        <w:rPr>
          <w:lang w:eastAsia="zh-CN"/>
        </w:rPr>
        <w:t>3,785,215.59</w:t>
      </w:r>
      <w:r>
        <w:rPr>
          <w:lang w:eastAsia="zh-CN"/>
        </w:rPr>
        <w:t>㎡；教学行政用房建筑总面积</w:t>
      </w:r>
      <w:r>
        <w:rPr>
          <w:lang w:eastAsia="zh-CN"/>
        </w:rPr>
        <w:t>873,239</w:t>
      </w:r>
      <w:r>
        <w:rPr>
          <w:lang w:eastAsia="zh-CN"/>
        </w:rPr>
        <w:t>㎡；教室面积</w:t>
      </w:r>
      <w:r>
        <w:rPr>
          <w:lang w:eastAsia="zh-CN"/>
        </w:rPr>
        <w:t>175</w:t>
      </w:r>
      <w:r>
        <w:rPr>
          <w:lang w:eastAsia="zh-CN"/>
        </w:rPr>
        <w:t>，</w:t>
      </w:r>
      <w:r>
        <w:rPr>
          <w:lang w:eastAsia="zh-CN"/>
        </w:rPr>
        <w:t>383</w:t>
      </w:r>
      <w:r>
        <w:rPr>
          <w:lang w:eastAsia="zh-CN"/>
        </w:rPr>
        <w:t>㎡，实验室、实习场所面积为</w:t>
      </w:r>
      <w:r>
        <w:rPr>
          <w:lang w:eastAsia="zh-CN"/>
        </w:rPr>
        <w:t>240,584</w:t>
      </w:r>
      <w:r>
        <w:rPr>
          <w:lang w:eastAsia="zh-CN"/>
        </w:rPr>
        <w:t>㎡；运动场地面积</w:t>
      </w:r>
      <w:r>
        <w:rPr>
          <w:lang w:eastAsia="zh-CN"/>
        </w:rPr>
        <w:t>173,200</w:t>
      </w:r>
      <w:r>
        <w:rPr>
          <w:lang w:eastAsia="zh-CN"/>
        </w:rPr>
        <w:t>㎡；学生宿舍面积</w:t>
      </w:r>
      <w:r>
        <w:rPr>
          <w:lang w:eastAsia="zh-CN"/>
        </w:rPr>
        <w:t>612,008.59</w:t>
      </w:r>
      <w:r>
        <w:rPr>
          <w:lang w:eastAsia="zh-CN"/>
        </w:rPr>
        <w:t>㎡。生均实验室面积</w:t>
      </w:r>
      <w:r>
        <w:rPr>
          <w:lang w:eastAsia="zh-CN"/>
        </w:rPr>
        <w:t>3.13</w:t>
      </w:r>
      <w:r>
        <w:rPr>
          <w:lang w:eastAsia="zh-CN"/>
        </w:rPr>
        <w:t>㎡，生均教学行政用房</w:t>
      </w:r>
      <w:r>
        <w:rPr>
          <w:lang w:eastAsia="zh-CN"/>
        </w:rPr>
        <w:t>18.87</w:t>
      </w:r>
      <w:r>
        <w:rPr>
          <w:lang w:eastAsia="zh-CN"/>
        </w:rPr>
        <w:t>㎡。</w:t>
      </w:r>
    </w:p>
    <w:p w:rsidR="00AD2CE7" w:rsidRDefault="00B46334" w:rsidP="00F641E7">
      <w:pPr>
        <w:pStyle w:val="D2"/>
        <w:ind w:firstLine="562"/>
        <w:rPr>
          <w:lang w:eastAsia="zh-CN"/>
        </w:rPr>
      </w:pPr>
      <w:r>
        <w:rPr>
          <w:b/>
          <w:lang w:eastAsia="zh-CN"/>
        </w:rPr>
        <w:t>公共教室。</w:t>
      </w:r>
      <w:r>
        <w:rPr>
          <w:lang w:eastAsia="zh-CN"/>
        </w:rPr>
        <w:t>现有公共教室</w:t>
      </w:r>
      <w:r>
        <w:rPr>
          <w:lang w:eastAsia="zh-CN"/>
        </w:rPr>
        <w:t>755</w:t>
      </w:r>
      <w:r>
        <w:rPr>
          <w:lang w:eastAsia="zh-CN"/>
        </w:rPr>
        <w:t>间，座位数</w:t>
      </w:r>
      <w:r>
        <w:rPr>
          <w:lang w:eastAsia="zh-CN"/>
        </w:rPr>
        <w:t>71812</w:t>
      </w:r>
      <w:r>
        <w:rPr>
          <w:lang w:eastAsia="zh-CN"/>
        </w:rPr>
        <w:t>个。其中，多媒体教室</w:t>
      </w:r>
      <w:r>
        <w:rPr>
          <w:lang w:eastAsia="zh-CN"/>
        </w:rPr>
        <w:t>423</w:t>
      </w:r>
      <w:r>
        <w:rPr>
          <w:lang w:eastAsia="zh-CN"/>
        </w:rPr>
        <w:t>间，座位数</w:t>
      </w:r>
      <w:r>
        <w:rPr>
          <w:lang w:eastAsia="zh-CN"/>
        </w:rPr>
        <w:t>55,30</w:t>
      </w:r>
      <w:r>
        <w:rPr>
          <w:lang w:eastAsia="zh-CN"/>
        </w:rPr>
        <w:t>6</w:t>
      </w:r>
      <w:r>
        <w:rPr>
          <w:lang w:eastAsia="zh-CN"/>
        </w:rPr>
        <w:t>个，语音室</w:t>
      </w:r>
      <w:r>
        <w:rPr>
          <w:lang w:eastAsia="zh-CN"/>
        </w:rPr>
        <w:t>46</w:t>
      </w:r>
      <w:r>
        <w:rPr>
          <w:lang w:eastAsia="zh-CN"/>
        </w:rPr>
        <w:t>间，座位数</w:t>
      </w:r>
      <w:r>
        <w:rPr>
          <w:lang w:eastAsia="zh-CN"/>
        </w:rPr>
        <w:t>2,794</w:t>
      </w:r>
      <w:r>
        <w:rPr>
          <w:lang w:eastAsia="zh-CN"/>
        </w:rPr>
        <w:t>个，百名学生配有多媒体教室和语音教室座位数为</w:t>
      </w:r>
      <w:r>
        <w:rPr>
          <w:lang w:eastAsia="zh-CN"/>
        </w:rPr>
        <w:t>125</w:t>
      </w:r>
      <w:r>
        <w:rPr>
          <w:lang w:eastAsia="zh-CN"/>
        </w:rPr>
        <w:t>个；高、标清各类录播教室</w:t>
      </w:r>
      <w:r>
        <w:rPr>
          <w:lang w:eastAsia="zh-CN"/>
        </w:rPr>
        <w:t>6</w:t>
      </w:r>
      <w:r>
        <w:rPr>
          <w:lang w:eastAsia="zh-CN"/>
        </w:rPr>
        <w:t>间，座位数</w:t>
      </w:r>
      <w:r>
        <w:rPr>
          <w:lang w:eastAsia="zh-CN"/>
        </w:rPr>
        <w:t>675</w:t>
      </w:r>
      <w:r>
        <w:rPr>
          <w:lang w:eastAsia="zh-CN"/>
        </w:rPr>
        <w:t>个，其中沉浸式远程互动教室</w:t>
      </w:r>
      <w:r>
        <w:rPr>
          <w:lang w:eastAsia="zh-CN"/>
        </w:rPr>
        <w:t>1</w:t>
      </w:r>
      <w:r>
        <w:rPr>
          <w:lang w:eastAsia="zh-CN"/>
        </w:rPr>
        <w:t>间，座位数</w:t>
      </w:r>
      <w:r>
        <w:rPr>
          <w:lang w:eastAsia="zh-CN"/>
        </w:rPr>
        <w:t>120</w:t>
      </w:r>
      <w:r>
        <w:rPr>
          <w:lang w:eastAsia="zh-CN"/>
        </w:rPr>
        <w:t>个，</w:t>
      </w:r>
      <w:r>
        <w:rPr>
          <w:lang w:eastAsia="zh-CN"/>
        </w:rPr>
        <w:t>1080P</w:t>
      </w:r>
      <w:r>
        <w:rPr>
          <w:lang w:eastAsia="zh-CN"/>
        </w:rPr>
        <w:t>全高清视频录播教室</w:t>
      </w:r>
      <w:r>
        <w:rPr>
          <w:lang w:eastAsia="zh-CN"/>
        </w:rPr>
        <w:t>2</w:t>
      </w:r>
      <w:r>
        <w:rPr>
          <w:lang w:eastAsia="zh-CN"/>
        </w:rPr>
        <w:t>间，座位数</w:t>
      </w:r>
      <w:r>
        <w:rPr>
          <w:lang w:eastAsia="zh-CN"/>
        </w:rPr>
        <w:t>130</w:t>
      </w:r>
      <w:r>
        <w:rPr>
          <w:lang w:eastAsia="zh-CN"/>
        </w:rPr>
        <w:t>个，微格教室</w:t>
      </w:r>
      <w:r>
        <w:rPr>
          <w:lang w:eastAsia="zh-CN"/>
        </w:rPr>
        <w:t>2</w:t>
      </w:r>
      <w:r>
        <w:rPr>
          <w:lang w:eastAsia="zh-CN"/>
        </w:rPr>
        <w:t>间，座位数</w:t>
      </w:r>
      <w:r>
        <w:rPr>
          <w:lang w:eastAsia="zh-CN"/>
        </w:rPr>
        <w:t>105</w:t>
      </w:r>
      <w:r>
        <w:rPr>
          <w:lang w:eastAsia="zh-CN"/>
        </w:rPr>
        <w:t>个，标准化考场</w:t>
      </w:r>
      <w:r>
        <w:rPr>
          <w:lang w:eastAsia="zh-CN"/>
        </w:rPr>
        <w:t>100</w:t>
      </w:r>
      <w:r>
        <w:rPr>
          <w:lang w:eastAsia="zh-CN"/>
        </w:rPr>
        <w:t>间。各类教室结构合理、功能齐全，能基本满足教学的需要。</w:t>
      </w:r>
    </w:p>
    <w:p w:rsidR="00AD2CE7" w:rsidRDefault="00B46334" w:rsidP="00F641E7">
      <w:pPr>
        <w:pStyle w:val="D2"/>
        <w:ind w:firstLine="562"/>
        <w:rPr>
          <w:lang w:eastAsia="zh-CN"/>
        </w:rPr>
      </w:pPr>
      <w:r>
        <w:rPr>
          <w:b/>
          <w:lang w:eastAsia="zh-CN"/>
        </w:rPr>
        <w:t>体育设施。</w:t>
      </w:r>
      <w:r>
        <w:rPr>
          <w:lang w:eastAsia="zh-CN"/>
        </w:rPr>
        <w:t>学校有</w:t>
      </w:r>
      <w:r>
        <w:rPr>
          <w:lang w:eastAsia="zh-CN"/>
        </w:rPr>
        <w:t>400</w:t>
      </w:r>
      <w:r>
        <w:rPr>
          <w:lang w:eastAsia="zh-CN"/>
        </w:rPr>
        <w:t>米塑胶标准田径场</w:t>
      </w:r>
      <w:r>
        <w:rPr>
          <w:lang w:eastAsia="zh-CN"/>
        </w:rPr>
        <w:t>6</w:t>
      </w:r>
      <w:r>
        <w:rPr>
          <w:lang w:eastAsia="zh-CN"/>
        </w:rPr>
        <w:t>个，人工草皮足球场</w:t>
      </w:r>
      <w:r>
        <w:rPr>
          <w:lang w:eastAsia="zh-CN"/>
        </w:rPr>
        <w:t>5</w:t>
      </w:r>
      <w:r>
        <w:rPr>
          <w:lang w:eastAsia="zh-CN"/>
        </w:rPr>
        <w:t>个，天然草皮足球场</w:t>
      </w:r>
      <w:r>
        <w:rPr>
          <w:lang w:eastAsia="zh-CN"/>
        </w:rPr>
        <w:t>1</w:t>
      </w:r>
      <w:r>
        <w:rPr>
          <w:lang w:eastAsia="zh-CN"/>
        </w:rPr>
        <w:t>个，室外篮球场</w:t>
      </w:r>
      <w:r>
        <w:rPr>
          <w:lang w:eastAsia="zh-CN"/>
        </w:rPr>
        <w:t>59</w:t>
      </w:r>
      <w:r>
        <w:rPr>
          <w:lang w:eastAsia="zh-CN"/>
        </w:rPr>
        <w:t>个，塑胶排球场</w:t>
      </w:r>
      <w:r>
        <w:rPr>
          <w:lang w:eastAsia="zh-CN"/>
        </w:rPr>
        <w:t>14</w:t>
      </w:r>
      <w:r>
        <w:rPr>
          <w:lang w:eastAsia="zh-CN"/>
        </w:rPr>
        <w:t>个，塑胶网球场</w:t>
      </w:r>
      <w:r>
        <w:rPr>
          <w:lang w:eastAsia="zh-CN"/>
        </w:rPr>
        <w:t>9</w:t>
      </w:r>
      <w:r>
        <w:rPr>
          <w:lang w:eastAsia="zh-CN"/>
        </w:rPr>
        <w:t>个，体育馆</w:t>
      </w:r>
      <w:r>
        <w:rPr>
          <w:lang w:eastAsia="zh-CN"/>
        </w:rPr>
        <w:t>1</w:t>
      </w:r>
      <w:r>
        <w:rPr>
          <w:lang w:eastAsia="zh-CN"/>
        </w:rPr>
        <w:t>座，体育场</w:t>
      </w:r>
      <w:r>
        <w:rPr>
          <w:lang w:eastAsia="zh-CN"/>
        </w:rPr>
        <w:t>1</w:t>
      </w:r>
      <w:r>
        <w:rPr>
          <w:lang w:eastAsia="zh-CN"/>
        </w:rPr>
        <w:t>个，室内恒温游泳馆</w:t>
      </w:r>
      <w:r>
        <w:rPr>
          <w:lang w:eastAsia="zh-CN"/>
        </w:rPr>
        <w:t>1</w:t>
      </w:r>
      <w:r>
        <w:rPr>
          <w:lang w:eastAsia="zh-CN"/>
        </w:rPr>
        <w:t>个，室外</w:t>
      </w:r>
      <w:r>
        <w:rPr>
          <w:lang w:eastAsia="zh-CN"/>
        </w:rPr>
        <w:t>游</w:t>
      </w:r>
      <w:r>
        <w:rPr>
          <w:lang w:eastAsia="zh-CN"/>
        </w:rPr>
        <w:lastRenderedPageBreak/>
        <w:t>泳池</w:t>
      </w:r>
      <w:r>
        <w:rPr>
          <w:lang w:eastAsia="zh-CN"/>
        </w:rPr>
        <w:t>2</w:t>
      </w:r>
      <w:r>
        <w:rPr>
          <w:lang w:eastAsia="zh-CN"/>
        </w:rPr>
        <w:t>个，新建网球</w:t>
      </w:r>
      <w:r>
        <w:rPr>
          <w:lang w:eastAsia="zh-CN"/>
        </w:rPr>
        <w:t>•</w:t>
      </w:r>
      <w:r>
        <w:rPr>
          <w:lang w:eastAsia="zh-CN"/>
        </w:rPr>
        <w:t>羽毛球馆</w:t>
      </w:r>
      <w:r>
        <w:rPr>
          <w:lang w:eastAsia="zh-CN"/>
        </w:rPr>
        <w:t>1</w:t>
      </w:r>
      <w:r>
        <w:rPr>
          <w:lang w:eastAsia="zh-CN"/>
        </w:rPr>
        <w:t>座。</w:t>
      </w:r>
    </w:p>
    <w:p w:rsidR="00AD2CE7" w:rsidRDefault="00B46334" w:rsidP="00F641E7">
      <w:pPr>
        <w:pStyle w:val="D2"/>
        <w:ind w:firstLine="562"/>
        <w:rPr>
          <w:lang w:eastAsia="zh-CN"/>
        </w:rPr>
      </w:pPr>
      <w:r>
        <w:rPr>
          <w:b/>
          <w:lang w:eastAsia="zh-CN"/>
        </w:rPr>
        <w:t>实验室和仪器设备。</w:t>
      </w:r>
      <w:r>
        <w:rPr>
          <w:lang w:eastAsia="zh-CN"/>
        </w:rPr>
        <w:t>学校拥有</w:t>
      </w:r>
      <w:r>
        <w:rPr>
          <w:lang w:eastAsia="zh-CN"/>
        </w:rPr>
        <w:t>10</w:t>
      </w:r>
      <w:r>
        <w:rPr>
          <w:lang w:eastAsia="zh-CN"/>
        </w:rPr>
        <w:t>个基础实验中心和</w:t>
      </w:r>
      <w:r>
        <w:rPr>
          <w:lang w:eastAsia="zh-CN"/>
        </w:rPr>
        <w:t>46</w:t>
      </w:r>
      <w:r>
        <w:rPr>
          <w:lang w:eastAsia="zh-CN"/>
        </w:rPr>
        <w:t>个专业实验室，涵盖</w:t>
      </w:r>
      <w:r>
        <w:rPr>
          <w:lang w:eastAsia="zh-CN"/>
        </w:rPr>
        <w:t>12</w:t>
      </w:r>
      <w:r>
        <w:rPr>
          <w:lang w:eastAsia="zh-CN"/>
        </w:rPr>
        <w:t>个学科门类。其中含</w:t>
      </w:r>
      <w:r>
        <w:rPr>
          <w:lang w:eastAsia="zh-CN"/>
        </w:rPr>
        <w:t>2</w:t>
      </w:r>
      <w:r>
        <w:rPr>
          <w:lang w:eastAsia="zh-CN"/>
        </w:rPr>
        <w:t>个国家级虚拟仿真实验教学中心，</w:t>
      </w:r>
      <w:r>
        <w:rPr>
          <w:lang w:eastAsia="zh-CN"/>
        </w:rPr>
        <w:t>5</w:t>
      </w:r>
      <w:r>
        <w:rPr>
          <w:lang w:eastAsia="zh-CN"/>
        </w:rPr>
        <w:t>个国家级实验教学示范中心，</w:t>
      </w:r>
      <w:r>
        <w:rPr>
          <w:lang w:eastAsia="zh-CN"/>
        </w:rPr>
        <w:t>16</w:t>
      </w:r>
      <w:r>
        <w:rPr>
          <w:lang w:eastAsia="zh-CN"/>
        </w:rPr>
        <w:t>个省级实验教学示范中心。全校教学科研仪器设备总值</w:t>
      </w:r>
      <w:r>
        <w:rPr>
          <w:lang w:eastAsia="zh-CN"/>
        </w:rPr>
        <w:t>170</w:t>
      </w:r>
      <w:r>
        <w:rPr>
          <w:lang w:eastAsia="zh-CN"/>
        </w:rPr>
        <w:t>，</w:t>
      </w:r>
      <w:r>
        <w:rPr>
          <w:lang w:eastAsia="zh-CN"/>
        </w:rPr>
        <w:t>765.79</w:t>
      </w:r>
      <w:r>
        <w:rPr>
          <w:lang w:eastAsia="zh-CN"/>
        </w:rPr>
        <w:t>万元，生均教学科研仪器设备值</w:t>
      </w:r>
      <w:r>
        <w:rPr>
          <w:lang w:eastAsia="zh-CN"/>
        </w:rPr>
        <w:t>,3.25</w:t>
      </w:r>
      <w:r>
        <w:rPr>
          <w:lang w:eastAsia="zh-CN"/>
        </w:rPr>
        <w:t>万元，本学年新增教学科研仪器设备</w:t>
      </w:r>
      <w:r>
        <w:rPr>
          <w:lang w:eastAsia="zh-CN"/>
        </w:rPr>
        <w:t>34</w:t>
      </w:r>
      <w:r>
        <w:rPr>
          <w:lang w:eastAsia="zh-CN"/>
        </w:rPr>
        <w:t>，</w:t>
      </w:r>
      <w:r>
        <w:rPr>
          <w:lang w:eastAsia="zh-CN"/>
        </w:rPr>
        <w:t>502.74</w:t>
      </w:r>
      <w:r>
        <w:rPr>
          <w:lang w:eastAsia="zh-CN"/>
        </w:rPr>
        <w:t>万元。</w:t>
      </w:r>
    </w:p>
    <w:p w:rsidR="00AD2CE7" w:rsidRDefault="00B46334">
      <w:pPr>
        <w:pStyle w:val="D1"/>
        <w:ind w:firstLine="392"/>
      </w:pPr>
      <w:bookmarkStart w:id="69" w:name="_Toc534389237"/>
      <w:bookmarkStart w:id="70" w:name="_Toc477594959"/>
      <w:r>
        <w:t>（四）公共信息资源</w:t>
      </w:r>
      <w:bookmarkEnd w:id="69"/>
      <w:bookmarkEnd w:id="70"/>
    </w:p>
    <w:p w:rsidR="00AD2CE7" w:rsidRDefault="00B46334">
      <w:pPr>
        <w:pStyle w:val="D6"/>
        <w:spacing w:before="0"/>
        <w:ind w:firstLine="562"/>
      </w:pPr>
      <w:r>
        <w:t xml:space="preserve">1. </w:t>
      </w:r>
      <w:r>
        <w:t>图书及应用</w:t>
      </w:r>
    </w:p>
    <w:p w:rsidR="00AD2CE7" w:rsidRDefault="00B46334">
      <w:pPr>
        <w:pStyle w:val="D2"/>
        <w:ind w:firstLine="560"/>
        <w:rPr>
          <w:shd w:val="clear" w:color="auto" w:fill="FFFFFF"/>
          <w:lang w:eastAsia="zh-CN"/>
        </w:rPr>
      </w:pPr>
      <w:r>
        <w:rPr>
          <w:shd w:val="clear" w:color="auto" w:fill="FFFFFF"/>
          <w:lang w:eastAsia="zh-CN"/>
        </w:rPr>
        <w:t>学校图书馆是中国高等教育文献保障系统成员馆、</w:t>
      </w:r>
      <w:r>
        <w:rPr>
          <w:shd w:val="clear" w:color="auto" w:fill="FFFFFF"/>
          <w:lang w:eastAsia="zh-CN"/>
        </w:rPr>
        <w:t>CALIS</w:t>
      </w:r>
      <w:r>
        <w:rPr>
          <w:shd w:val="clear" w:color="auto" w:fill="FFFFFF"/>
          <w:lang w:eastAsia="zh-CN"/>
        </w:rPr>
        <w:t>江西省高校文献信息服务中心、教育部科技查新工作站（</w:t>
      </w:r>
      <w:r>
        <w:rPr>
          <w:shd w:val="clear" w:color="auto" w:fill="FFFFFF"/>
          <w:lang w:eastAsia="zh-CN"/>
        </w:rPr>
        <w:t>L25</w:t>
      </w:r>
      <w:r>
        <w:rPr>
          <w:shd w:val="clear" w:color="auto" w:fill="FFFFFF"/>
          <w:lang w:eastAsia="zh-CN"/>
        </w:rPr>
        <w:t>）、江西省医学科技情报中心。学校设有前湖校区中心馆、青山湖校区分馆和东湖校区分馆，</w:t>
      </w:r>
      <w:r>
        <w:rPr>
          <w:shd w:val="clear" w:color="auto" w:fill="FFFFFF"/>
          <w:lang w:eastAsia="zh-CN"/>
        </w:rPr>
        <w:t>57</w:t>
      </w:r>
      <w:r>
        <w:rPr>
          <w:shd w:val="clear" w:color="auto" w:fill="FFFFFF"/>
          <w:lang w:eastAsia="zh-CN"/>
        </w:rPr>
        <w:t>个阅览室、</w:t>
      </w:r>
      <w:r>
        <w:rPr>
          <w:shd w:val="clear" w:color="auto" w:fill="FFFFFF"/>
          <w:lang w:eastAsia="zh-CN"/>
        </w:rPr>
        <w:t>4372</w:t>
      </w:r>
      <w:r>
        <w:rPr>
          <w:shd w:val="clear" w:color="auto" w:fill="FFFFFF"/>
          <w:lang w:eastAsia="zh-CN"/>
        </w:rPr>
        <w:t>个座位，馆舍面积</w:t>
      </w:r>
      <w:r>
        <w:rPr>
          <w:shd w:val="clear" w:color="auto" w:fill="FFFFFF"/>
          <w:lang w:eastAsia="zh-CN"/>
        </w:rPr>
        <w:t>6</w:t>
      </w:r>
      <w:r>
        <w:rPr>
          <w:shd w:val="clear" w:color="auto" w:fill="FFFFFF"/>
          <w:lang w:eastAsia="zh-CN"/>
        </w:rPr>
        <w:t>万余平方米；拥有纸质图书</w:t>
      </w:r>
      <w:r>
        <w:rPr>
          <w:shd w:val="clear" w:color="auto" w:fill="FFFFFF"/>
          <w:lang w:eastAsia="zh-CN"/>
        </w:rPr>
        <w:t>337.9</w:t>
      </w:r>
      <w:r>
        <w:rPr>
          <w:shd w:val="clear" w:color="auto" w:fill="FFFFFF"/>
          <w:lang w:eastAsia="zh-CN"/>
        </w:rPr>
        <w:t>万册，电子图书</w:t>
      </w:r>
      <w:r>
        <w:rPr>
          <w:shd w:val="clear" w:color="auto" w:fill="FFFFFF"/>
          <w:lang w:eastAsia="zh-CN"/>
        </w:rPr>
        <w:t>268.4</w:t>
      </w:r>
      <w:r>
        <w:rPr>
          <w:shd w:val="clear" w:color="auto" w:fill="FFFFFF"/>
          <w:lang w:eastAsia="zh-CN"/>
        </w:rPr>
        <w:t>万册，生均图书</w:t>
      </w:r>
      <w:r>
        <w:rPr>
          <w:shd w:val="clear" w:color="auto" w:fill="FFFFFF"/>
          <w:lang w:eastAsia="zh-CN"/>
        </w:rPr>
        <w:t>63.03</w:t>
      </w:r>
      <w:r>
        <w:rPr>
          <w:shd w:val="clear" w:color="auto" w:fill="FFFFFF"/>
          <w:lang w:eastAsia="zh-CN"/>
        </w:rPr>
        <w:t>册；引进数据库</w:t>
      </w:r>
      <w:r>
        <w:rPr>
          <w:shd w:val="clear" w:color="auto" w:fill="FFFFFF"/>
          <w:lang w:eastAsia="zh-CN"/>
        </w:rPr>
        <w:t>308</w:t>
      </w:r>
      <w:r>
        <w:rPr>
          <w:shd w:val="clear" w:color="auto" w:fill="FFFFFF"/>
          <w:lang w:eastAsia="zh-CN"/>
        </w:rPr>
        <w:t>种，拥有中外期刊</w:t>
      </w:r>
      <w:r>
        <w:rPr>
          <w:shd w:val="clear" w:color="auto" w:fill="FFFFFF"/>
          <w:lang w:eastAsia="zh-CN"/>
        </w:rPr>
        <w:t>1854</w:t>
      </w:r>
      <w:r>
        <w:rPr>
          <w:shd w:val="clear" w:color="auto" w:fill="FFFFFF"/>
          <w:lang w:eastAsia="zh-CN"/>
        </w:rPr>
        <w:t>种。</w:t>
      </w:r>
    </w:p>
    <w:p w:rsidR="00AD2CE7" w:rsidRDefault="00B46334">
      <w:pPr>
        <w:pStyle w:val="D2"/>
        <w:ind w:firstLine="560"/>
        <w:rPr>
          <w:shd w:val="clear" w:color="auto" w:fill="FFFFFF"/>
          <w:lang w:eastAsia="zh-CN"/>
        </w:rPr>
      </w:pPr>
      <w:r>
        <w:rPr>
          <w:shd w:val="clear" w:color="auto" w:fill="FFFFFF"/>
          <w:lang w:eastAsia="zh-CN"/>
        </w:rPr>
        <w:t>学校投入图书购置经费逐年增长。</w:t>
      </w:r>
      <w:r>
        <w:rPr>
          <w:shd w:val="clear" w:color="auto" w:fill="FFFFFF"/>
          <w:lang w:eastAsia="zh-CN"/>
        </w:rPr>
        <w:t>2017</w:t>
      </w:r>
      <w:r>
        <w:rPr>
          <w:shd w:val="clear" w:color="auto" w:fill="FFFFFF"/>
          <w:lang w:eastAsia="zh-CN"/>
        </w:rPr>
        <w:t>年图书购置经费为</w:t>
      </w:r>
      <w:r>
        <w:rPr>
          <w:shd w:val="clear" w:color="auto" w:fill="FFFFFF"/>
          <w:lang w:eastAsia="zh-CN"/>
        </w:rPr>
        <w:t>1645</w:t>
      </w:r>
      <w:r>
        <w:rPr>
          <w:shd w:val="clear" w:color="auto" w:fill="FFFFFF"/>
          <w:lang w:eastAsia="zh-CN"/>
        </w:rPr>
        <w:t>万元，比上年度增长</w:t>
      </w:r>
      <w:r>
        <w:rPr>
          <w:shd w:val="clear" w:color="auto" w:fill="FFFFFF"/>
          <w:lang w:eastAsia="zh-CN"/>
        </w:rPr>
        <w:t>16.4 %</w:t>
      </w:r>
      <w:r>
        <w:rPr>
          <w:shd w:val="clear" w:color="auto" w:fill="FFFFFF"/>
          <w:lang w:eastAsia="zh-CN"/>
        </w:rPr>
        <w:t>。全年共采购中外文图书</w:t>
      </w:r>
      <w:r>
        <w:rPr>
          <w:shd w:val="clear" w:color="auto" w:fill="FFFFFF"/>
          <w:lang w:eastAsia="zh-CN"/>
        </w:rPr>
        <w:t>31352</w:t>
      </w:r>
      <w:r>
        <w:rPr>
          <w:shd w:val="clear" w:color="auto" w:fill="FFFFFF"/>
          <w:lang w:eastAsia="zh-CN"/>
        </w:rPr>
        <w:t>种</w:t>
      </w:r>
      <w:r>
        <w:rPr>
          <w:shd w:val="clear" w:color="auto" w:fill="FFFFFF"/>
          <w:lang w:eastAsia="zh-CN"/>
        </w:rPr>
        <w:t>/92006</w:t>
      </w:r>
      <w:r>
        <w:rPr>
          <w:shd w:val="clear" w:color="auto" w:fill="FFFFFF"/>
          <w:lang w:eastAsia="zh-CN"/>
        </w:rPr>
        <w:t>册；订购中</w:t>
      </w:r>
      <w:r>
        <w:rPr>
          <w:shd w:val="clear" w:color="auto" w:fill="FFFFFF"/>
          <w:lang w:eastAsia="zh-CN"/>
        </w:rPr>
        <w:t>外文期刊</w:t>
      </w:r>
      <w:r>
        <w:rPr>
          <w:shd w:val="clear" w:color="auto" w:fill="FFFFFF"/>
          <w:lang w:eastAsia="zh-CN"/>
        </w:rPr>
        <w:t>1854</w:t>
      </w:r>
      <w:r>
        <w:rPr>
          <w:shd w:val="clear" w:color="auto" w:fill="FFFFFF"/>
          <w:lang w:eastAsia="zh-CN"/>
        </w:rPr>
        <w:t>种</w:t>
      </w:r>
      <w:r>
        <w:rPr>
          <w:shd w:val="clear" w:color="auto" w:fill="FFFFFF"/>
          <w:lang w:eastAsia="zh-CN"/>
        </w:rPr>
        <w:t>/2411</w:t>
      </w:r>
      <w:r>
        <w:rPr>
          <w:shd w:val="clear" w:color="auto" w:fill="FFFFFF"/>
          <w:lang w:eastAsia="zh-CN"/>
        </w:rPr>
        <w:t>份；订购报纸</w:t>
      </w:r>
      <w:r>
        <w:rPr>
          <w:shd w:val="clear" w:color="auto" w:fill="FFFFFF"/>
          <w:lang w:eastAsia="zh-CN"/>
        </w:rPr>
        <w:t>91</w:t>
      </w:r>
      <w:r>
        <w:rPr>
          <w:shd w:val="clear" w:color="auto" w:fill="FFFFFF"/>
          <w:lang w:eastAsia="zh-CN"/>
        </w:rPr>
        <w:t>种</w:t>
      </w:r>
      <w:r>
        <w:rPr>
          <w:shd w:val="clear" w:color="auto" w:fill="FFFFFF"/>
          <w:lang w:eastAsia="zh-CN"/>
        </w:rPr>
        <w:t>/204</w:t>
      </w:r>
      <w:r>
        <w:rPr>
          <w:shd w:val="clear" w:color="auto" w:fill="FFFFFF"/>
          <w:lang w:eastAsia="zh-CN"/>
        </w:rPr>
        <w:t>份；购买数据库</w:t>
      </w:r>
      <w:r>
        <w:rPr>
          <w:shd w:val="clear" w:color="auto" w:fill="FFFFFF"/>
          <w:lang w:eastAsia="zh-CN"/>
        </w:rPr>
        <w:t>308</w:t>
      </w:r>
      <w:r>
        <w:rPr>
          <w:shd w:val="clear" w:color="auto" w:fill="FFFFFF"/>
          <w:lang w:eastAsia="zh-CN"/>
        </w:rPr>
        <w:t>种</w:t>
      </w:r>
      <w:r>
        <w:rPr>
          <w:shd w:val="clear" w:color="auto" w:fill="FFFFFF"/>
          <w:lang w:eastAsia="zh-CN"/>
        </w:rPr>
        <w:t>,</w:t>
      </w:r>
      <w:r>
        <w:rPr>
          <w:shd w:val="clear" w:color="auto" w:fill="FFFFFF"/>
          <w:lang w:eastAsia="zh-CN"/>
        </w:rPr>
        <w:t>其中电子期刊</w:t>
      </w:r>
      <w:r>
        <w:rPr>
          <w:shd w:val="clear" w:color="auto" w:fill="FFFFFF"/>
          <w:lang w:eastAsia="zh-CN"/>
        </w:rPr>
        <w:t>56466</w:t>
      </w:r>
      <w:r>
        <w:rPr>
          <w:shd w:val="clear" w:color="auto" w:fill="FFFFFF"/>
          <w:lang w:eastAsia="zh-CN"/>
        </w:rPr>
        <w:t>种。</w:t>
      </w:r>
    </w:p>
    <w:p w:rsidR="00AD2CE7" w:rsidRDefault="00B46334">
      <w:pPr>
        <w:pStyle w:val="D2"/>
        <w:ind w:firstLine="560"/>
        <w:rPr>
          <w:shd w:val="clear" w:color="auto" w:fill="FFFFFF"/>
          <w:lang w:eastAsia="zh-CN"/>
        </w:rPr>
      </w:pPr>
      <w:r>
        <w:rPr>
          <w:shd w:val="clear" w:color="auto" w:fill="FFFFFF"/>
          <w:lang w:eastAsia="zh-CN"/>
        </w:rPr>
        <w:t>图书馆每周开放</w:t>
      </w:r>
      <w:r>
        <w:rPr>
          <w:shd w:val="clear" w:color="auto" w:fill="FFFFFF"/>
          <w:lang w:eastAsia="zh-CN"/>
        </w:rPr>
        <w:t>91</w:t>
      </w:r>
      <w:r>
        <w:rPr>
          <w:shd w:val="clear" w:color="auto" w:fill="FFFFFF"/>
          <w:lang w:eastAsia="zh-CN"/>
        </w:rPr>
        <w:t>小时，全年接待读者</w:t>
      </w:r>
      <w:r>
        <w:rPr>
          <w:shd w:val="clear" w:color="auto" w:fill="FFFFFF"/>
          <w:lang w:eastAsia="zh-CN"/>
        </w:rPr>
        <w:t>71.28</w:t>
      </w:r>
      <w:r>
        <w:rPr>
          <w:shd w:val="clear" w:color="auto" w:fill="FFFFFF"/>
          <w:lang w:eastAsia="zh-CN"/>
        </w:rPr>
        <w:t>万人次；图书馆主页年访问量为</w:t>
      </w:r>
      <w:r>
        <w:rPr>
          <w:shd w:val="clear" w:color="auto" w:fill="FFFFFF"/>
          <w:lang w:eastAsia="zh-CN"/>
        </w:rPr>
        <w:t>114.87</w:t>
      </w:r>
      <w:r>
        <w:rPr>
          <w:shd w:val="clear" w:color="auto" w:fill="FFFFFF"/>
          <w:lang w:eastAsia="zh-CN"/>
        </w:rPr>
        <w:t>万人次，平均每天访问量为</w:t>
      </w:r>
      <w:r>
        <w:rPr>
          <w:shd w:val="clear" w:color="auto" w:fill="FFFFFF"/>
          <w:lang w:eastAsia="zh-CN"/>
        </w:rPr>
        <w:t>3147</w:t>
      </w:r>
      <w:r>
        <w:rPr>
          <w:shd w:val="clear" w:color="auto" w:fill="FFFFFF"/>
          <w:lang w:eastAsia="zh-CN"/>
        </w:rPr>
        <w:t>人次；全文电子文献年下载量</w:t>
      </w:r>
      <w:r>
        <w:rPr>
          <w:shd w:val="clear" w:color="auto" w:fill="FFFFFF"/>
          <w:lang w:eastAsia="zh-CN"/>
        </w:rPr>
        <w:t>616.14</w:t>
      </w:r>
      <w:r>
        <w:rPr>
          <w:shd w:val="clear" w:color="auto" w:fill="FFFFFF"/>
          <w:lang w:eastAsia="zh-CN"/>
        </w:rPr>
        <w:t>万篇，传递文献</w:t>
      </w:r>
      <w:r>
        <w:rPr>
          <w:shd w:val="clear" w:color="auto" w:fill="FFFFFF"/>
          <w:lang w:eastAsia="zh-CN"/>
        </w:rPr>
        <w:t>31192</w:t>
      </w:r>
      <w:r>
        <w:rPr>
          <w:shd w:val="clear" w:color="auto" w:fill="FFFFFF"/>
          <w:lang w:eastAsia="zh-CN"/>
        </w:rPr>
        <w:t>篇。全年完成查新报告</w:t>
      </w:r>
      <w:r>
        <w:rPr>
          <w:shd w:val="clear" w:color="auto" w:fill="FFFFFF"/>
          <w:lang w:eastAsia="zh-CN"/>
        </w:rPr>
        <w:t>2293</w:t>
      </w:r>
      <w:r>
        <w:rPr>
          <w:shd w:val="clear" w:color="auto" w:fill="FFFFFF"/>
          <w:lang w:eastAsia="zh-CN"/>
        </w:rPr>
        <w:t>份，接待查收查引委托用户</w:t>
      </w:r>
      <w:r>
        <w:rPr>
          <w:shd w:val="clear" w:color="auto" w:fill="FFFFFF"/>
          <w:lang w:eastAsia="zh-CN"/>
        </w:rPr>
        <w:t>5131</w:t>
      </w:r>
      <w:r>
        <w:rPr>
          <w:shd w:val="clear" w:color="auto" w:fill="FFFFFF"/>
          <w:lang w:eastAsia="zh-CN"/>
        </w:rPr>
        <w:t>人次，深入开展学科服务和科研定题服务。</w:t>
      </w:r>
    </w:p>
    <w:p w:rsidR="00AD2CE7" w:rsidRDefault="00B46334">
      <w:pPr>
        <w:pStyle w:val="D6"/>
        <w:ind w:firstLine="562"/>
      </w:pPr>
      <w:r>
        <w:t xml:space="preserve">2. </w:t>
      </w:r>
      <w:r>
        <w:t>信息资源</w:t>
      </w:r>
    </w:p>
    <w:p w:rsidR="00AD2CE7" w:rsidRDefault="00B46334">
      <w:pPr>
        <w:pStyle w:val="D2"/>
        <w:ind w:firstLine="560"/>
        <w:rPr>
          <w:lang w:eastAsia="zh-CN"/>
        </w:rPr>
      </w:pPr>
      <w:r>
        <w:rPr>
          <w:lang w:eastAsia="zh-CN"/>
        </w:rPr>
        <w:t>学校持续投入信息化基础设施建设工作。校园</w:t>
      </w:r>
      <w:r>
        <w:rPr>
          <w:lang w:eastAsia="zh-CN"/>
        </w:rPr>
        <w:t>IP</w:t>
      </w:r>
      <w:r>
        <w:rPr>
          <w:lang w:eastAsia="zh-CN"/>
        </w:rPr>
        <w:t>网络有线楼栋全通达、无线覆盖主要区域，实现了</w:t>
      </w:r>
      <w:r>
        <w:rPr>
          <w:lang w:eastAsia="zh-CN"/>
        </w:rPr>
        <w:t>IPv4</w:t>
      </w:r>
      <w:r>
        <w:rPr>
          <w:lang w:eastAsia="zh-CN"/>
        </w:rPr>
        <w:t>与</w:t>
      </w:r>
      <w:r>
        <w:rPr>
          <w:lang w:eastAsia="zh-CN"/>
        </w:rPr>
        <w:t>IPv6</w:t>
      </w:r>
      <w:r>
        <w:rPr>
          <w:lang w:eastAsia="zh-CN"/>
        </w:rPr>
        <w:t>共存</w:t>
      </w:r>
      <w:r>
        <w:rPr>
          <w:lang w:eastAsia="zh-CN"/>
        </w:rPr>
        <w:t>，师生在教学、办公区域免费使用；校园数据中心搭建云计算基础架构平台，实现计算池和</w:t>
      </w:r>
      <w:r>
        <w:rPr>
          <w:lang w:eastAsia="zh-CN"/>
        </w:rPr>
        <w:lastRenderedPageBreak/>
        <w:t>存储池资源的动态分配；数据交换、统一身份认证和门户系统三大应用支撑平台为数据共享、应用整合提供技术保障；电子邮件、校园一卡通及各类业务系统为师生提供服务。目前学校正在开展学生宿舍光纤网络建设和数字校园应用支撑平台升级扩建工作。</w:t>
      </w:r>
    </w:p>
    <w:p w:rsidR="00AD2CE7" w:rsidRDefault="00B46334">
      <w:pPr>
        <w:pStyle w:val="D2"/>
        <w:ind w:firstLine="560"/>
        <w:rPr>
          <w:lang w:eastAsia="zh-CN"/>
        </w:rPr>
      </w:pPr>
      <w:r>
        <w:rPr>
          <w:lang w:eastAsia="zh-CN"/>
        </w:rPr>
        <w:t>校园网络主干带宽万兆，出口总带宽为</w:t>
      </w:r>
      <w:r>
        <w:rPr>
          <w:lang w:eastAsia="zh-CN"/>
        </w:rPr>
        <w:t>4.1G</w:t>
      </w:r>
      <w:r>
        <w:rPr>
          <w:lang w:eastAsia="zh-CN"/>
        </w:rPr>
        <w:t>，高峰流量达到</w:t>
      </w:r>
      <w:r>
        <w:rPr>
          <w:lang w:eastAsia="zh-CN"/>
        </w:rPr>
        <w:t>3.1G</w:t>
      </w:r>
      <w:r>
        <w:rPr>
          <w:lang w:eastAsia="zh-CN"/>
        </w:rPr>
        <w:t>，日常流量约</w:t>
      </w:r>
      <w:r>
        <w:rPr>
          <w:lang w:eastAsia="zh-CN"/>
        </w:rPr>
        <w:t>2.5G</w:t>
      </w:r>
      <w:r>
        <w:rPr>
          <w:lang w:eastAsia="zh-CN"/>
        </w:rPr>
        <w:t>，另有</w:t>
      </w:r>
      <w:r>
        <w:rPr>
          <w:lang w:eastAsia="zh-CN"/>
        </w:rPr>
        <w:t>IPv6</w:t>
      </w:r>
      <w:r>
        <w:rPr>
          <w:lang w:eastAsia="zh-CN"/>
        </w:rPr>
        <w:t>专用通道带宽</w:t>
      </w:r>
      <w:r>
        <w:rPr>
          <w:lang w:eastAsia="zh-CN"/>
        </w:rPr>
        <w:t>1G</w:t>
      </w:r>
      <w:r>
        <w:rPr>
          <w:lang w:eastAsia="zh-CN"/>
        </w:rPr>
        <w:t>，学校建设有线网络布线端口约</w:t>
      </w:r>
      <w:r>
        <w:rPr>
          <w:lang w:eastAsia="zh-CN"/>
        </w:rPr>
        <w:t>2</w:t>
      </w:r>
      <w:r>
        <w:rPr>
          <w:lang w:eastAsia="zh-CN"/>
        </w:rPr>
        <w:t>万个，无线接入</w:t>
      </w:r>
      <w:r>
        <w:rPr>
          <w:lang w:eastAsia="zh-CN"/>
        </w:rPr>
        <w:t>AP</w:t>
      </w:r>
      <w:r>
        <w:rPr>
          <w:lang w:eastAsia="zh-CN"/>
        </w:rPr>
        <w:t>超过</w:t>
      </w:r>
      <w:r>
        <w:rPr>
          <w:lang w:eastAsia="zh-CN"/>
        </w:rPr>
        <w:t>6000</w:t>
      </w:r>
      <w:r>
        <w:rPr>
          <w:lang w:eastAsia="zh-CN"/>
        </w:rPr>
        <w:t>个，日常上网在线用户数约</w:t>
      </w:r>
      <w:r>
        <w:rPr>
          <w:lang w:eastAsia="zh-CN"/>
        </w:rPr>
        <w:t>1.5</w:t>
      </w:r>
      <w:r>
        <w:rPr>
          <w:lang w:eastAsia="zh-CN"/>
        </w:rPr>
        <w:t>万，高峰并发用户数达</w:t>
      </w:r>
      <w:r>
        <w:rPr>
          <w:lang w:eastAsia="zh-CN"/>
        </w:rPr>
        <w:t>3</w:t>
      </w:r>
      <w:r>
        <w:rPr>
          <w:lang w:eastAsia="zh-CN"/>
        </w:rPr>
        <w:t>万；数据中心机房装配服务器</w:t>
      </w:r>
      <w:r>
        <w:rPr>
          <w:lang w:eastAsia="zh-CN"/>
        </w:rPr>
        <w:t>114</w:t>
      </w:r>
      <w:r>
        <w:rPr>
          <w:lang w:eastAsia="zh-CN"/>
        </w:rPr>
        <w:t>台，提供的网络存储空间总量为</w:t>
      </w:r>
      <w:r>
        <w:rPr>
          <w:lang w:eastAsia="zh-CN"/>
        </w:rPr>
        <w:t>513T</w:t>
      </w:r>
      <w:r>
        <w:rPr>
          <w:lang w:eastAsia="zh-CN"/>
        </w:rPr>
        <w:t>，实现了光纤</w:t>
      </w:r>
      <w:r>
        <w:rPr>
          <w:lang w:eastAsia="zh-CN"/>
        </w:rPr>
        <w:t>SAN</w:t>
      </w:r>
      <w:r>
        <w:rPr>
          <w:lang w:eastAsia="zh-CN"/>
        </w:rPr>
        <w:t>（</w:t>
      </w:r>
      <w:r>
        <w:rPr>
          <w:lang w:eastAsia="zh-CN"/>
        </w:rPr>
        <w:t>490T</w:t>
      </w:r>
      <w:r>
        <w:rPr>
          <w:lang w:eastAsia="zh-CN"/>
        </w:rPr>
        <w:t>）和</w:t>
      </w:r>
      <w:r>
        <w:rPr>
          <w:lang w:eastAsia="zh-CN"/>
        </w:rPr>
        <w:t>IP SAN</w:t>
      </w:r>
      <w:r>
        <w:rPr>
          <w:lang w:eastAsia="zh-CN"/>
        </w:rPr>
        <w:t>（</w:t>
      </w:r>
      <w:r>
        <w:rPr>
          <w:lang w:eastAsia="zh-CN"/>
        </w:rPr>
        <w:t>23T</w:t>
      </w:r>
      <w:r>
        <w:rPr>
          <w:lang w:eastAsia="zh-CN"/>
        </w:rPr>
        <w:t>）的双存储模式，云平台部署了</w:t>
      </w:r>
      <w:r>
        <w:rPr>
          <w:lang w:eastAsia="zh-CN"/>
        </w:rPr>
        <w:t>16</w:t>
      </w:r>
      <w:r>
        <w:rPr>
          <w:lang w:eastAsia="zh-CN"/>
        </w:rPr>
        <w:t>台高性能</w:t>
      </w:r>
      <w:r>
        <w:rPr>
          <w:lang w:eastAsia="zh-CN"/>
        </w:rPr>
        <w:t>ESX Server</w:t>
      </w:r>
      <w:r>
        <w:rPr>
          <w:lang w:eastAsia="zh-CN"/>
        </w:rPr>
        <w:t>主机，承载了虚拟机</w:t>
      </w:r>
      <w:r>
        <w:rPr>
          <w:lang w:eastAsia="zh-CN"/>
        </w:rPr>
        <w:t>440</w:t>
      </w:r>
      <w:r>
        <w:rPr>
          <w:lang w:eastAsia="zh-CN"/>
        </w:rPr>
        <w:t>余个，电子邮件用户数</w:t>
      </w:r>
      <w:r>
        <w:rPr>
          <w:lang w:eastAsia="zh-CN"/>
        </w:rPr>
        <w:t xml:space="preserve"> 11.6</w:t>
      </w:r>
      <w:r>
        <w:rPr>
          <w:lang w:eastAsia="zh-CN"/>
        </w:rPr>
        <w:t>万余个；通过三大应用支撑平台整合了人力资源、财务、教务、研究生、一卡通、后勤门禁、网络教学、</w:t>
      </w:r>
      <w:r>
        <w:rPr>
          <w:lang w:eastAsia="zh-CN"/>
        </w:rPr>
        <w:t>OA</w:t>
      </w:r>
      <w:r>
        <w:rPr>
          <w:lang w:eastAsia="zh-CN"/>
        </w:rPr>
        <w:t>办公等系统。与上学年相比，</w:t>
      </w:r>
      <w:r>
        <w:rPr>
          <w:lang w:eastAsia="zh-CN"/>
        </w:rPr>
        <w:t>IPv6</w:t>
      </w:r>
      <w:r>
        <w:rPr>
          <w:lang w:eastAsia="zh-CN"/>
        </w:rPr>
        <w:t>专用通道带宽增加</w:t>
      </w:r>
      <w:r>
        <w:rPr>
          <w:lang w:eastAsia="zh-CN"/>
        </w:rPr>
        <w:t>0.5G</w:t>
      </w:r>
      <w:r>
        <w:rPr>
          <w:lang w:eastAsia="zh-CN"/>
        </w:rPr>
        <w:t>，虚拟机增加</w:t>
      </w:r>
      <w:r>
        <w:rPr>
          <w:lang w:eastAsia="zh-CN"/>
        </w:rPr>
        <w:t>60</w:t>
      </w:r>
      <w:r>
        <w:rPr>
          <w:lang w:eastAsia="zh-CN"/>
        </w:rPr>
        <w:t>余个，电子邮件用户数增加</w:t>
      </w:r>
      <w:r>
        <w:rPr>
          <w:lang w:eastAsia="zh-CN"/>
        </w:rPr>
        <w:t>6600</w:t>
      </w:r>
      <w:r>
        <w:rPr>
          <w:lang w:eastAsia="zh-CN"/>
        </w:rPr>
        <w:t>余个。</w:t>
      </w:r>
    </w:p>
    <w:p w:rsidR="00AD2CE7" w:rsidRDefault="00B46334">
      <w:pPr>
        <w:pStyle w:val="D"/>
      </w:pPr>
      <w:bookmarkStart w:id="71" w:name="_Toc534389238"/>
      <w:bookmarkStart w:id="72" w:name="_Toc477594960"/>
      <w:r>
        <w:t>三、教学建设与改革</w:t>
      </w:r>
      <w:bookmarkEnd w:id="71"/>
      <w:bookmarkEnd w:id="72"/>
    </w:p>
    <w:p w:rsidR="00AD2CE7" w:rsidRDefault="00B46334">
      <w:pPr>
        <w:pStyle w:val="D1"/>
        <w:ind w:firstLine="392"/>
      </w:pPr>
      <w:bookmarkStart w:id="73" w:name="_Toc534389239"/>
      <w:bookmarkStart w:id="74" w:name="_Toc477594961"/>
      <w:r>
        <w:t>（一）专业建设</w:t>
      </w:r>
      <w:bookmarkEnd w:id="73"/>
      <w:bookmarkEnd w:id="74"/>
    </w:p>
    <w:p w:rsidR="00AD2CE7" w:rsidRDefault="00B46334">
      <w:pPr>
        <w:pStyle w:val="D6"/>
        <w:ind w:firstLine="562"/>
      </w:pPr>
      <w:r>
        <w:t xml:space="preserve">1. </w:t>
      </w:r>
      <w:r>
        <w:t>加强</w:t>
      </w:r>
      <w:r>
        <w:t>专业顶层设计和规划</w:t>
      </w:r>
    </w:p>
    <w:p w:rsidR="00AD2CE7" w:rsidRDefault="00B46334">
      <w:pPr>
        <w:pStyle w:val="D2"/>
        <w:ind w:firstLine="560"/>
        <w:rPr>
          <w:spacing w:val="-4"/>
          <w:szCs w:val="28"/>
          <w:lang w:eastAsia="zh-CN"/>
        </w:rPr>
      </w:pPr>
      <w:r>
        <w:rPr>
          <w:lang w:eastAsia="zh-CN"/>
        </w:rPr>
        <w:t>学校坚持质量、规模、结构、效益的协调统一，调整专业方向，控制招生专业规模，优化专业结构，建设优势专业，打造特色专业，改造传统专业，培育新兴专业，构建具有自身特色的结构合理、协调发展的专业体系，以满足国家特别是江西经济建设与社会发展对各类创新型、复合型人才的需求。学校现有</w:t>
      </w:r>
      <w:r>
        <w:rPr>
          <w:lang w:eastAsia="zh-CN"/>
        </w:rPr>
        <w:t>9</w:t>
      </w:r>
      <w:r>
        <w:rPr>
          <w:lang w:eastAsia="zh-CN"/>
        </w:rPr>
        <w:t>个国家特色专业，</w:t>
      </w:r>
      <w:r>
        <w:rPr>
          <w:lang w:eastAsia="zh-CN"/>
        </w:rPr>
        <w:t>3</w:t>
      </w:r>
      <w:r>
        <w:rPr>
          <w:lang w:eastAsia="zh-CN"/>
        </w:rPr>
        <w:t>个国家综合改革试点专业，</w:t>
      </w:r>
      <w:r>
        <w:rPr>
          <w:lang w:eastAsia="zh-CN"/>
        </w:rPr>
        <w:t>12</w:t>
      </w:r>
      <w:r>
        <w:rPr>
          <w:lang w:eastAsia="zh-CN"/>
        </w:rPr>
        <w:t>个国家级</w:t>
      </w:r>
      <w:r>
        <w:rPr>
          <w:lang w:eastAsia="zh-CN"/>
        </w:rPr>
        <w:t>“</w:t>
      </w:r>
      <w:r>
        <w:rPr>
          <w:lang w:eastAsia="zh-CN"/>
        </w:rPr>
        <w:t>卓越工程师</w:t>
      </w:r>
      <w:r>
        <w:rPr>
          <w:lang w:eastAsia="zh-CN"/>
        </w:rPr>
        <w:t>”</w:t>
      </w:r>
      <w:r>
        <w:rPr>
          <w:lang w:eastAsia="zh-CN"/>
        </w:rPr>
        <w:t>教育培养计划专业，国家级</w:t>
      </w:r>
      <w:r>
        <w:rPr>
          <w:lang w:eastAsia="zh-CN"/>
        </w:rPr>
        <w:t>“</w:t>
      </w:r>
      <w:r>
        <w:rPr>
          <w:lang w:eastAsia="zh-CN"/>
        </w:rPr>
        <w:t>卓越医生</w:t>
      </w:r>
      <w:r>
        <w:rPr>
          <w:lang w:eastAsia="zh-CN"/>
        </w:rPr>
        <w:t>”</w:t>
      </w:r>
      <w:r>
        <w:rPr>
          <w:lang w:eastAsia="zh-CN"/>
        </w:rPr>
        <w:t>教育培养计划专业</w:t>
      </w:r>
      <w:r>
        <w:rPr>
          <w:lang w:eastAsia="zh-CN"/>
        </w:rPr>
        <w:t>1</w:t>
      </w:r>
      <w:r>
        <w:rPr>
          <w:lang w:eastAsia="zh-CN"/>
        </w:rPr>
        <w:t>个，国家级</w:t>
      </w:r>
      <w:r>
        <w:rPr>
          <w:lang w:eastAsia="zh-CN"/>
        </w:rPr>
        <w:t>“</w:t>
      </w:r>
      <w:r>
        <w:rPr>
          <w:lang w:eastAsia="zh-CN"/>
        </w:rPr>
        <w:t>卓越农林人才</w:t>
      </w:r>
      <w:r>
        <w:rPr>
          <w:lang w:eastAsia="zh-CN"/>
        </w:rPr>
        <w:t>”</w:t>
      </w:r>
      <w:r>
        <w:rPr>
          <w:lang w:eastAsia="zh-CN"/>
        </w:rPr>
        <w:t>教育培养计划专业</w:t>
      </w:r>
      <w:r>
        <w:rPr>
          <w:lang w:eastAsia="zh-CN"/>
        </w:rPr>
        <w:t>1</w:t>
      </w:r>
      <w:r>
        <w:rPr>
          <w:lang w:eastAsia="zh-CN"/>
        </w:rPr>
        <w:t>个，省级</w:t>
      </w:r>
      <w:r>
        <w:rPr>
          <w:lang w:eastAsia="zh-CN"/>
        </w:rPr>
        <w:t>“</w:t>
      </w:r>
      <w:r>
        <w:rPr>
          <w:lang w:eastAsia="zh-CN"/>
        </w:rPr>
        <w:t>卓越法治人才</w:t>
      </w:r>
      <w:r>
        <w:rPr>
          <w:lang w:eastAsia="zh-CN"/>
        </w:rPr>
        <w:t>”</w:t>
      </w:r>
      <w:r>
        <w:rPr>
          <w:lang w:eastAsia="zh-CN"/>
        </w:rPr>
        <w:t>教育培养计划专业</w:t>
      </w:r>
      <w:r>
        <w:rPr>
          <w:lang w:eastAsia="zh-CN"/>
        </w:rPr>
        <w:t>1</w:t>
      </w:r>
      <w:r>
        <w:rPr>
          <w:lang w:eastAsia="zh-CN"/>
        </w:rPr>
        <w:t>个，省级</w:t>
      </w:r>
      <w:r>
        <w:rPr>
          <w:lang w:eastAsia="zh-CN"/>
        </w:rPr>
        <w:t>“</w:t>
      </w:r>
      <w:r>
        <w:rPr>
          <w:lang w:eastAsia="zh-CN"/>
        </w:rPr>
        <w:t>卓</w:t>
      </w:r>
      <w:r>
        <w:rPr>
          <w:lang w:eastAsia="zh-CN"/>
        </w:rPr>
        <w:t>越新闻传播人才</w:t>
      </w:r>
      <w:r>
        <w:rPr>
          <w:lang w:eastAsia="zh-CN"/>
        </w:rPr>
        <w:t>”</w:t>
      </w:r>
      <w:r>
        <w:rPr>
          <w:lang w:eastAsia="zh-CN"/>
        </w:rPr>
        <w:t>教育培养计划专业</w:t>
      </w:r>
      <w:r>
        <w:rPr>
          <w:lang w:eastAsia="zh-CN"/>
        </w:rPr>
        <w:t>1</w:t>
      </w:r>
      <w:r>
        <w:rPr>
          <w:lang w:eastAsia="zh-CN"/>
        </w:rPr>
        <w:t>个。</w:t>
      </w:r>
    </w:p>
    <w:p w:rsidR="00AD2CE7" w:rsidRDefault="00B46334">
      <w:pPr>
        <w:pStyle w:val="D6"/>
        <w:ind w:firstLine="562"/>
      </w:pPr>
      <w:r>
        <w:lastRenderedPageBreak/>
        <w:t xml:space="preserve">2. </w:t>
      </w:r>
      <w:r>
        <w:t>进一步完善本科人才培养方案</w:t>
      </w:r>
    </w:p>
    <w:p w:rsidR="00AD2CE7" w:rsidRDefault="00B46334">
      <w:pPr>
        <w:pStyle w:val="D2"/>
        <w:widowControl/>
        <w:ind w:firstLine="560"/>
        <w:rPr>
          <w:spacing w:val="-4"/>
          <w:szCs w:val="28"/>
          <w:lang w:eastAsia="zh-CN"/>
        </w:rPr>
      </w:pPr>
      <w:r>
        <w:rPr>
          <w:shd w:val="clear" w:color="auto" w:fill="FFFFFF"/>
          <w:lang w:eastAsia="zh-CN"/>
        </w:rPr>
        <w:t>根据《普通高校本科专业类教学质量国家标准》和国际实质等效的专业评估</w:t>
      </w:r>
      <w:r>
        <w:rPr>
          <w:shd w:val="clear" w:color="auto" w:fill="FFFFFF"/>
          <w:lang w:eastAsia="zh-CN"/>
        </w:rPr>
        <w:t>/</w:t>
      </w:r>
      <w:r>
        <w:rPr>
          <w:shd w:val="clear" w:color="auto" w:fill="FFFFFF"/>
          <w:lang w:eastAsia="zh-CN"/>
        </w:rPr>
        <w:t>认证标准，结合学校实际，修订《</w:t>
      </w:r>
      <w:r>
        <w:rPr>
          <w:shd w:val="clear" w:color="auto" w:fill="FFFFFF"/>
          <w:lang w:eastAsia="zh-CN"/>
        </w:rPr>
        <w:t>2016</w:t>
      </w:r>
      <w:r>
        <w:rPr>
          <w:shd w:val="clear" w:color="auto" w:fill="FFFFFF"/>
          <w:lang w:eastAsia="zh-CN"/>
        </w:rPr>
        <w:t>版南昌大学人才培养方案》；将</w:t>
      </w:r>
      <w:r>
        <w:rPr>
          <w:shd w:val="clear" w:color="auto" w:fill="FFFFFF"/>
          <w:lang w:eastAsia="zh-CN"/>
        </w:rPr>
        <w:t>“</w:t>
      </w:r>
      <w:r>
        <w:rPr>
          <w:shd w:val="clear" w:color="auto" w:fill="FFFFFF"/>
          <w:lang w:eastAsia="zh-CN"/>
        </w:rPr>
        <w:t>双创</w:t>
      </w:r>
      <w:r>
        <w:rPr>
          <w:shd w:val="clear" w:color="auto" w:fill="FFFFFF"/>
          <w:lang w:eastAsia="zh-CN"/>
        </w:rPr>
        <w:t>”</w:t>
      </w:r>
      <w:r>
        <w:rPr>
          <w:shd w:val="clear" w:color="auto" w:fill="FFFFFF"/>
          <w:lang w:eastAsia="zh-CN"/>
        </w:rPr>
        <w:t>教育理念融入培养方案，要求人文社科类专业不少于总学分的</w:t>
      </w:r>
      <w:r>
        <w:rPr>
          <w:shd w:val="clear" w:color="auto" w:fill="FFFFFF"/>
          <w:lang w:eastAsia="zh-CN"/>
        </w:rPr>
        <w:t>18%</w:t>
      </w:r>
      <w:r>
        <w:rPr>
          <w:shd w:val="clear" w:color="auto" w:fill="FFFFFF"/>
          <w:lang w:eastAsia="zh-CN"/>
        </w:rPr>
        <w:t>，理工医艺类专业不少于总学分的</w:t>
      </w:r>
      <w:r>
        <w:rPr>
          <w:shd w:val="clear" w:color="auto" w:fill="FFFFFF"/>
          <w:lang w:eastAsia="zh-CN"/>
        </w:rPr>
        <w:t>28%</w:t>
      </w:r>
      <w:r>
        <w:rPr>
          <w:shd w:val="clear" w:color="auto" w:fill="FFFFFF"/>
          <w:lang w:eastAsia="zh-CN"/>
        </w:rPr>
        <w:t>，</w:t>
      </w:r>
      <w:r>
        <w:rPr>
          <w:shd w:val="clear" w:color="auto" w:fill="FFFFFF"/>
          <w:lang w:eastAsia="zh-CN"/>
        </w:rPr>
        <w:t>“</w:t>
      </w:r>
      <w:r>
        <w:rPr>
          <w:shd w:val="clear" w:color="auto" w:fill="FFFFFF"/>
          <w:lang w:eastAsia="zh-CN"/>
        </w:rPr>
        <w:t>卓越教育计划</w:t>
      </w:r>
      <w:r>
        <w:rPr>
          <w:shd w:val="clear" w:color="auto" w:fill="FFFFFF"/>
          <w:lang w:eastAsia="zh-CN"/>
        </w:rPr>
        <w:t>”</w:t>
      </w:r>
      <w:r>
        <w:rPr>
          <w:shd w:val="clear" w:color="auto" w:fill="FFFFFF"/>
          <w:lang w:eastAsia="zh-CN"/>
        </w:rPr>
        <w:t>各专业不少于总学分的</w:t>
      </w:r>
      <w:r>
        <w:rPr>
          <w:shd w:val="clear" w:color="auto" w:fill="FFFFFF"/>
          <w:lang w:eastAsia="zh-CN"/>
        </w:rPr>
        <w:t>30%</w:t>
      </w:r>
      <w:r>
        <w:rPr>
          <w:shd w:val="clear" w:color="auto" w:fill="FFFFFF"/>
          <w:lang w:eastAsia="zh-CN"/>
        </w:rPr>
        <w:t>，进一步形成了学校本科人才培养方案的特色。学校严格执行本科人才培养方案，要求学院将培养方案录入教务管理系统，实行信息化管理，严格培养方案的微调，将学院执行培</w:t>
      </w:r>
      <w:r>
        <w:rPr>
          <w:shd w:val="clear" w:color="auto" w:fill="FFFFFF"/>
          <w:lang w:eastAsia="zh-CN"/>
        </w:rPr>
        <w:t>养方案情况作为学院年度考核的重要指标。</w:t>
      </w:r>
    </w:p>
    <w:p w:rsidR="00AD2CE7" w:rsidRDefault="00B46334">
      <w:pPr>
        <w:pStyle w:val="D6"/>
        <w:ind w:firstLine="562"/>
      </w:pPr>
      <w:r>
        <w:t xml:space="preserve">3. </w:t>
      </w:r>
      <w:r>
        <w:t>建立专业动态调整机制</w:t>
      </w:r>
    </w:p>
    <w:p w:rsidR="00AD2CE7" w:rsidRDefault="00B46334">
      <w:pPr>
        <w:pStyle w:val="D2"/>
        <w:ind w:firstLine="560"/>
        <w:rPr>
          <w:shd w:val="clear" w:color="auto" w:fill="FFFFFF"/>
          <w:lang w:eastAsia="zh-CN"/>
        </w:rPr>
      </w:pPr>
      <w:r>
        <w:rPr>
          <w:shd w:val="clear" w:color="auto" w:fill="FFFFFF"/>
          <w:lang w:eastAsia="zh-CN"/>
        </w:rPr>
        <w:t>学校按照</w:t>
      </w:r>
      <w:r>
        <w:rPr>
          <w:shd w:val="clear" w:color="auto" w:fill="FFFFFF"/>
          <w:lang w:eastAsia="zh-CN"/>
        </w:rPr>
        <w:t>“</w:t>
      </w:r>
      <w:r>
        <w:rPr>
          <w:shd w:val="clear" w:color="auto" w:fill="FFFFFF"/>
          <w:lang w:eastAsia="zh-CN"/>
        </w:rPr>
        <w:t>稳定规模、优化结构、强化特色、注重创新</w:t>
      </w:r>
      <w:r>
        <w:rPr>
          <w:shd w:val="clear" w:color="auto" w:fill="FFFFFF"/>
          <w:lang w:eastAsia="zh-CN"/>
        </w:rPr>
        <w:t>”</w:t>
      </w:r>
      <w:r>
        <w:rPr>
          <w:shd w:val="clear" w:color="auto" w:fill="FFFFFF"/>
          <w:lang w:eastAsia="zh-CN"/>
        </w:rPr>
        <w:t>的思路，研制专业动态调整机制，建立了质量标准。一是压缩专业规模，停办停招招生困难、就业率低、无发展潜力和竞争优势专业。全学年停办</w:t>
      </w:r>
      <w:r>
        <w:rPr>
          <w:shd w:val="clear" w:color="auto" w:fill="FFFFFF"/>
          <w:lang w:eastAsia="zh-CN"/>
        </w:rPr>
        <w:t>/</w:t>
      </w:r>
      <w:r>
        <w:rPr>
          <w:shd w:val="clear" w:color="auto" w:fill="FFFFFF"/>
          <w:lang w:eastAsia="zh-CN"/>
        </w:rPr>
        <w:t>停招舞蹈表演，物流管理、国际经济与贸易、戏剧影视文学、经济统计学、卫生检验与检疫等</w:t>
      </w:r>
      <w:r>
        <w:rPr>
          <w:shd w:val="clear" w:color="auto" w:fill="FFFFFF"/>
          <w:lang w:eastAsia="zh-CN"/>
        </w:rPr>
        <w:t>6</w:t>
      </w:r>
      <w:r>
        <w:rPr>
          <w:shd w:val="clear" w:color="auto" w:fill="FFFFFF"/>
          <w:lang w:eastAsia="zh-CN"/>
        </w:rPr>
        <w:t>个专业。二是严格新专业申报，重点增设国家战略紧缺、地方经济社会发展急需专业，学年新增</w:t>
      </w:r>
      <w:r>
        <w:rPr>
          <w:shd w:val="clear" w:color="auto" w:fill="FFFFFF"/>
          <w:lang w:eastAsia="zh-CN"/>
        </w:rPr>
        <w:t>2</w:t>
      </w:r>
      <w:r>
        <w:rPr>
          <w:shd w:val="clear" w:color="auto" w:fill="FFFFFF"/>
          <w:lang w:eastAsia="zh-CN"/>
        </w:rPr>
        <w:t>个专业；三是加强优势专业建设，坚持将学科优势转化为人才培养优势，充分发挥国家级和省部级重点学科</w:t>
      </w:r>
      <w:r>
        <w:rPr>
          <w:shd w:val="clear" w:color="auto" w:fill="FFFFFF"/>
          <w:lang w:eastAsia="zh-CN"/>
        </w:rPr>
        <w:t>对专业建设的支撑作用，主动适应经济社会发展的需要，积极培育、凝练专业特色和强化、提升专业优势，形成了一批特色鲜明、实力雄厚、具有一定影响力的优势特色专业；四是开展专业综合评价，分别开展了校内专业综合评估和参加江西省专业综合评价，充分发挥评价的导向、诊断、持续改进功能，使专业综合评价成为衡量专业建设水平的公平秤、引导学院优化专业布局的风向标、促进各专业更加重视人才培养的发动机，已参评的</w:t>
      </w:r>
      <w:r>
        <w:rPr>
          <w:shd w:val="clear" w:color="auto" w:fill="FFFFFF"/>
          <w:lang w:eastAsia="zh-CN"/>
        </w:rPr>
        <w:t>70</w:t>
      </w:r>
      <w:r>
        <w:rPr>
          <w:shd w:val="clear" w:color="auto" w:fill="FFFFFF"/>
          <w:lang w:eastAsia="zh-CN"/>
        </w:rPr>
        <w:t>个专业中，</w:t>
      </w:r>
      <w:r>
        <w:rPr>
          <w:shd w:val="clear" w:color="auto" w:fill="FFFFFF"/>
          <w:lang w:eastAsia="zh-CN"/>
        </w:rPr>
        <w:t>86%</w:t>
      </w:r>
      <w:r>
        <w:rPr>
          <w:shd w:val="clear" w:color="auto" w:fill="FFFFFF"/>
          <w:lang w:eastAsia="zh-CN"/>
        </w:rPr>
        <w:t>进入全省排名前</w:t>
      </w:r>
      <w:r>
        <w:rPr>
          <w:shd w:val="clear" w:color="auto" w:fill="FFFFFF"/>
          <w:lang w:eastAsia="zh-CN"/>
        </w:rPr>
        <w:t>3</w:t>
      </w:r>
      <w:r>
        <w:rPr>
          <w:shd w:val="clear" w:color="auto" w:fill="FFFFFF"/>
          <w:lang w:eastAsia="zh-CN"/>
        </w:rPr>
        <w:t>。</w:t>
      </w:r>
    </w:p>
    <w:p w:rsidR="00AD2CE7" w:rsidRDefault="00B46334">
      <w:pPr>
        <w:pStyle w:val="D6"/>
        <w:ind w:firstLine="562"/>
      </w:pPr>
      <w:r>
        <w:t xml:space="preserve">4. </w:t>
      </w:r>
      <w:r>
        <w:t>积极推动专业认证评估</w:t>
      </w:r>
    </w:p>
    <w:p w:rsidR="00AD2CE7" w:rsidRDefault="00B46334">
      <w:pPr>
        <w:pStyle w:val="D2"/>
        <w:ind w:firstLine="560"/>
        <w:rPr>
          <w:shd w:val="clear" w:color="auto" w:fill="FFFFFF"/>
          <w:lang w:eastAsia="zh-CN"/>
        </w:rPr>
      </w:pPr>
      <w:r>
        <w:rPr>
          <w:szCs w:val="28"/>
          <w:lang w:eastAsia="zh-CN"/>
        </w:rPr>
        <w:t>学校积极组织相关专业申请参加工程教育专业认证，以评促建，加强专业内涵建设。</w:t>
      </w:r>
      <w:r>
        <w:rPr>
          <w:shd w:val="clear" w:color="auto" w:fill="FFFFFF"/>
          <w:lang w:eastAsia="zh-CN"/>
        </w:rPr>
        <w:t>2018</w:t>
      </w:r>
      <w:r>
        <w:rPr>
          <w:shd w:val="clear" w:color="auto" w:fill="FFFFFF"/>
          <w:lang w:eastAsia="zh-CN"/>
        </w:rPr>
        <w:t>年</w:t>
      </w:r>
      <w:r>
        <w:rPr>
          <w:shd w:val="clear" w:color="auto" w:fill="FFFFFF"/>
          <w:lang w:eastAsia="zh-CN"/>
        </w:rPr>
        <w:t>3</w:t>
      </w:r>
      <w:r>
        <w:rPr>
          <w:shd w:val="clear" w:color="auto" w:fill="FFFFFF"/>
          <w:lang w:eastAsia="zh-CN"/>
        </w:rPr>
        <w:t>个专业获得工程教育专业认证受理，其中化</w:t>
      </w:r>
      <w:r>
        <w:rPr>
          <w:shd w:val="clear" w:color="auto" w:fill="FFFFFF"/>
          <w:lang w:eastAsia="zh-CN"/>
        </w:rPr>
        <w:lastRenderedPageBreak/>
        <w:t>学工程与工艺、环境工程专业专家入校考查。临床医学专业通过临床医学专业认证，土木工程通过认证，</w:t>
      </w:r>
      <w:r>
        <w:rPr>
          <w:shd w:val="clear" w:color="auto" w:fill="FFFFFF"/>
          <w:lang w:eastAsia="zh-CN"/>
        </w:rPr>
        <w:t>2018</w:t>
      </w:r>
      <w:r>
        <w:rPr>
          <w:shd w:val="clear" w:color="auto" w:fill="FFFFFF"/>
          <w:lang w:eastAsia="zh-CN"/>
        </w:rPr>
        <w:t>年</w:t>
      </w:r>
      <w:r>
        <w:rPr>
          <w:shd w:val="clear" w:color="auto" w:fill="FFFFFF"/>
          <w:lang w:eastAsia="zh-CN"/>
        </w:rPr>
        <w:t>6</w:t>
      </w:r>
      <w:r>
        <w:rPr>
          <w:shd w:val="clear" w:color="auto" w:fill="FFFFFF"/>
          <w:lang w:eastAsia="zh-CN"/>
        </w:rPr>
        <w:t>月，环境工程专业接受了工程教育专业认证专家进校考查。</w:t>
      </w:r>
    </w:p>
    <w:p w:rsidR="00AD2CE7" w:rsidRDefault="00B46334">
      <w:pPr>
        <w:pStyle w:val="D1"/>
        <w:ind w:firstLine="392"/>
      </w:pPr>
      <w:bookmarkStart w:id="75" w:name="_Toc534389240"/>
      <w:bookmarkStart w:id="76" w:name="_Toc477594962"/>
      <w:r>
        <w:t>（二）课程与教材建设</w:t>
      </w:r>
      <w:bookmarkEnd w:id="75"/>
      <w:bookmarkEnd w:id="76"/>
    </w:p>
    <w:p w:rsidR="00AD2CE7" w:rsidRDefault="00B46334">
      <w:pPr>
        <w:pStyle w:val="D2"/>
        <w:ind w:firstLine="560"/>
        <w:rPr>
          <w:shd w:val="clear" w:color="auto" w:fill="FFFFFF"/>
          <w:lang w:eastAsia="zh-CN"/>
        </w:rPr>
      </w:pPr>
      <w:r>
        <w:rPr>
          <w:lang w:eastAsia="zh-CN"/>
        </w:rPr>
        <w:t>学校</w:t>
      </w:r>
      <w:r>
        <w:rPr>
          <w:shd w:val="clear" w:color="auto" w:fill="FFFFFF"/>
          <w:lang w:eastAsia="zh-CN"/>
        </w:rPr>
        <w:t>通过构建通识教育课程平台、完善专业教育课程体系、加强优质课程建设，依托课程网站，打造网络课堂等现代化教学平台，发挥精品课程的示范辐射效应，不断完善课程资源建设。</w:t>
      </w:r>
    </w:p>
    <w:p w:rsidR="00AD2CE7" w:rsidRDefault="00B46334">
      <w:pPr>
        <w:pStyle w:val="D6"/>
        <w:ind w:firstLine="562"/>
      </w:pPr>
      <w:r>
        <w:t xml:space="preserve">1. </w:t>
      </w:r>
      <w:r>
        <w:t>推进创新创业教育课程建设</w:t>
      </w:r>
    </w:p>
    <w:p w:rsidR="00AD2CE7" w:rsidRDefault="00B46334">
      <w:pPr>
        <w:pStyle w:val="D2"/>
        <w:ind w:firstLine="560"/>
        <w:rPr>
          <w:shd w:val="clear" w:color="auto" w:fill="FFFFFF"/>
          <w:lang w:eastAsia="zh-CN"/>
        </w:rPr>
      </w:pPr>
      <w:r>
        <w:rPr>
          <w:rFonts w:hint="eastAsia"/>
          <w:shd w:val="clear" w:color="auto" w:fill="FFFFFF"/>
          <w:lang w:eastAsia="zh-CN"/>
        </w:rPr>
        <w:t>学校通过强</w:t>
      </w:r>
      <w:r>
        <w:rPr>
          <w:rFonts w:hint="eastAsia"/>
          <w:shd w:val="clear" w:color="auto" w:fill="FFFFFF"/>
          <w:lang w:eastAsia="zh-CN"/>
        </w:rPr>
        <w:t>化创新创业通识教育、重视专业</w:t>
      </w:r>
      <w:r>
        <w:rPr>
          <w:rFonts w:hint="eastAsia"/>
          <w:shd w:val="clear" w:color="auto" w:fill="FFFFFF"/>
          <w:lang w:eastAsia="zh-CN"/>
        </w:rPr>
        <w:t>+</w:t>
      </w:r>
      <w:r>
        <w:rPr>
          <w:rFonts w:hint="eastAsia"/>
          <w:shd w:val="clear" w:color="auto" w:fill="FFFFFF"/>
          <w:lang w:eastAsia="zh-CN"/>
        </w:rPr>
        <w:t>创新创业课程建设，构建由“通识课</w:t>
      </w:r>
      <w:r>
        <w:rPr>
          <w:rFonts w:hint="eastAsia"/>
          <w:shd w:val="clear" w:color="auto" w:fill="FFFFFF"/>
          <w:lang w:eastAsia="zh-CN"/>
        </w:rPr>
        <w:t>+</w:t>
      </w:r>
      <w:r>
        <w:rPr>
          <w:rFonts w:hint="eastAsia"/>
          <w:shd w:val="clear" w:color="auto" w:fill="FFFFFF"/>
          <w:lang w:eastAsia="zh-CN"/>
        </w:rPr>
        <w:t>跨学科基础课</w:t>
      </w:r>
      <w:r>
        <w:rPr>
          <w:rFonts w:hint="eastAsia"/>
          <w:shd w:val="clear" w:color="auto" w:fill="FFFFFF"/>
          <w:lang w:eastAsia="zh-CN"/>
        </w:rPr>
        <w:t>+</w:t>
      </w:r>
      <w:r>
        <w:rPr>
          <w:rFonts w:hint="eastAsia"/>
          <w:shd w:val="clear" w:color="auto" w:fill="FFFFFF"/>
          <w:lang w:eastAsia="zh-CN"/>
        </w:rPr>
        <w:t>专业主干课</w:t>
      </w:r>
      <w:r>
        <w:rPr>
          <w:rFonts w:hint="eastAsia"/>
          <w:shd w:val="clear" w:color="auto" w:fill="FFFFFF"/>
          <w:lang w:eastAsia="zh-CN"/>
        </w:rPr>
        <w:t>+</w:t>
      </w:r>
      <w:r>
        <w:rPr>
          <w:rFonts w:hint="eastAsia"/>
          <w:shd w:val="clear" w:color="auto" w:fill="FFFFFF"/>
          <w:lang w:eastAsia="zh-CN"/>
        </w:rPr>
        <w:t>创新创业学分课”组成的学科交叉融合、专业互通集成的创新创业教育课程体系，打造了依次递进、有机衔接、科学合理的专门课程群。自建《大学生创新创业基础》、《大学生职业发展与就业指导》等Ⅰ类通识课，将《</w:t>
      </w:r>
      <w:r>
        <w:rPr>
          <w:rFonts w:hint="eastAsia"/>
          <w:shd w:val="clear" w:color="auto" w:fill="FFFFFF"/>
          <w:lang w:eastAsia="zh-CN"/>
        </w:rPr>
        <w:t>KAB</w:t>
      </w:r>
      <w:r>
        <w:rPr>
          <w:rFonts w:hint="eastAsia"/>
          <w:shd w:val="clear" w:color="auto" w:fill="FFFFFF"/>
          <w:lang w:eastAsia="zh-CN"/>
        </w:rPr>
        <w:t>创业教育》和竞赛类课程纳入Ⅱ类通识课体系。截止目前，学校已建有</w:t>
      </w:r>
      <w:r>
        <w:rPr>
          <w:rFonts w:hint="eastAsia"/>
          <w:shd w:val="clear" w:color="auto" w:fill="FFFFFF"/>
          <w:lang w:eastAsia="zh-CN"/>
        </w:rPr>
        <w:t>225</w:t>
      </w:r>
      <w:r>
        <w:rPr>
          <w:rFonts w:hint="eastAsia"/>
          <w:shd w:val="clear" w:color="auto" w:fill="FFFFFF"/>
          <w:lang w:eastAsia="zh-CN"/>
        </w:rPr>
        <w:t>门创新创业选修课程，并通过引进</w:t>
      </w:r>
      <w:r>
        <w:rPr>
          <w:rFonts w:hint="eastAsia"/>
          <w:shd w:val="clear" w:color="auto" w:fill="FFFFFF"/>
          <w:lang w:eastAsia="zh-CN"/>
        </w:rPr>
        <w:t>MOOC</w:t>
      </w:r>
      <w:r>
        <w:rPr>
          <w:rFonts w:hint="eastAsia"/>
          <w:shd w:val="clear" w:color="auto" w:fill="FFFFFF"/>
          <w:lang w:eastAsia="zh-CN"/>
        </w:rPr>
        <w:t>课程为学生提供多样化教学体验，获得创新创业学分学生达</w:t>
      </w:r>
      <w:r>
        <w:rPr>
          <w:rFonts w:hint="eastAsia"/>
          <w:shd w:val="clear" w:color="auto" w:fill="FFFFFF"/>
          <w:lang w:eastAsia="zh-CN"/>
        </w:rPr>
        <w:t>10261</w:t>
      </w:r>
      <w:r>
        <w:rPr>
          <w:rFonts w:hint="eastAsia"/>
          <w:shd w:val="clear" w:color="auto" w:fill="FFFFFF"/>
          <w:lang w:eastAsia="zh-CN"/>
        </w:rPr>
        <w:t>人次。此外，学校组织编写通识教育、创业</w:t>
      </w:r>
      <w:r>
        <w:rPr>
          <w:rFonts w:hint="eastAsia"/>
          <w:shd w:val="clear" w:color="auto" w:fill="FFFFFF"/>
          <w:lang w:eastAsia="zh-CN"/>
        </w:rPr>
        <w:t>+</w:t>
      </w:r>
      <w:r>
        <w:rPr>
          <w:rFonts w:hint="eastAsia"/>
          <w:shd w:val="clear" w:color="auto" w:fill="FFFFFF"/>
          <w:lang w:eastAsia="zh-CN"/>
        </w:rPr>
        <w:t>专业教育等多部</w:t>
      </w:r>
      <w:r>
        <w:rPr>
          <w:rFonts w:hint="eastAsia"/>
          <w:shd w:val="clear" w:color="auto" w:fill="FFFFFF"/>
          <w:lang w:eastAsia="zh-CN"/>
        </w:rPr>
        <w:t>创新创业教材，其中受省教育工委委托主编《大学生创新创业基础》（本科版）已出版发行并面向全省高校推广。</w:t>
      </w:r>
    </w:p>
    <w:p w:rsidR="00AD2CE7" w:rsidRDefault="00B46334">
      <w:pPr>
        <w:pStyle w:val="D6"/>
        <w:ind w:firstLine="562"/>
      </w:pPr>
      <w:r>
        <w:t xml:space="preserve">2. </w:t>
      </w:r>
      <w:r>
        <w:t>完善在线开放课程资源体系</w:t>
      </w:r>
    </w:p>
    <w:p w:rsidR="00AD2CE7" w:rsidRDefault="00B46334">
      <w:pPr>
        <w:pStyle w:val="D2"/>
        <w:ind w:firstLine="560"/>
        <w:rPr>
          <w:shd w:val="clear" w:color="auto" w:fill="FFFFFF"/>
          <w:lang w:eastAsia="zh-CN"/>
        </w:rPr>
      </w:pPr>
      <w:r>
        <w:rPr>
          <w:shd w:val="clear" w:color="auto" w:fill="FFFFFF"/>
          <w:lang w:eastAsia="zh-CN"/>
        </w:rPr>
        <w:t>一是建成校、省联动开放课程资源共享平台。基于</w:t>
      </w:r>
      <w:r>
        <w:rPr>
          <w:shd w:val="clear" w:color="auto" w:fill="FFFFFF"/>
          <w:lang w:eastAsia="zh-CN"/>
        </w:rPr>
        <w:t>“</w:t>
      </w:r>
      <w:r>
        <w:rPr>
          <w:shd w:val="clear" w:color="auto" w:fill="FFFFFF"/>
          <w:lang w:eastAsia="zh-CN"/>
        </w:rPr>
        <w:t>东西部联盟</w:t>
      </w:r>
      <w:r>
        <w:rPr>
          <w:shd w:val="clear" w:color="auto" w:fill="FFFFFF"/>
          <w:lang w:eastAsia="zh-CN"/>
        </w:rPr>
        <w:t>”</w:t>
      </w:r>
      <w:r>
        <w:rPr>
          <w:shd w:val="clear" w:color="auto" w:fill="FFFFFF"/>
          <w:lang w:eastAsia="zh-CN"/>
        </w:rPr>
        <w:t>、</w:t>
      </w:r>
      <w:r>
        <w:rPr>
          <w:shd w:val="clear" w:color="auto" w:fill="FFFFFF"/>
          <w:lang w:eastAsia="zh-CN"/>
        </w:rPr>
        <w:t>“</w:t>
      </w:r>
      <w:r>
        <w:rPr>
          <w:shd w:val="clear" w:color="auto" w:fill="FFFFFF"/>
          <w:lang w:eastAsia="zh-CN"/>
        </w:rPr>
        <w:t>江西联盟</w:t>
      </w:r>
      <w:r>
        <w:rPr>
          <w:shd w:val="clear" w:color="auto" w:fill="FFFFFF"/>
          <w:lang w:eastAsia="zh-CN"/>
        </w:rPr>
        <w:t>”</w:t>
      </w:r>
      <w:r>
        <w:rPr>
          <w:shd w:val="clear" w:color="auto" w:fill="FFFFFF"/>
          <w:lang w:eastAsia="zh-CN"/>
        </w:rPr>
        <w:t>贯通共享的</w:t>
      </w:r>
      <w:r>
        <w:rPr>
          <w:shd w:val="clear" w:color="auto" w:fill="FFFFFF"/>
          <w:lang w:eastAsia="zh-CN"/>
        </w:rPr>
        <w:t>“</w:t>
      </w:r>
      <w:r>
        <w:rPr>
          <w:shd w:val="clear" w:color="auto" w:fill="FFFFFF"/>
          <w:lang w:eastAsia="zh-CN"/>
        </w:rPr>
        <w:t>南昌大学在线大学</w:t>
      </w:r>
      <w:r>
        <w:rPr>
          <w:shd w:val="clear" w:color="auto" w:fill="FFFFFF"/>
          <w:lang w:eastAsia="zh-CN"/>
        </w:rPr>
        <w:t>”</w:t>
      </w:r>
      <w:r>
        <w:rPr>
          <w:shd w:val="clear" w:color="auto" w:fill="FFFFFF"/>
          <w:lang w:eastAsia="zh-CN"/>
        </w:rPr>
        <w:t>平台正式与校网络教学平台合并。在线课程资源共享平台与南昌大学教务管理系统联通，运行跨校、校内混合式、在线式课程共计</w:t>
      </w:r>
      <w:r>
        <w:rPr>
          <w:shd w:val="clear" w:color="auto" w:fill="FFFFFF"/>
          <w:lang w:eastAsia="zh-CN"/>
        </w:rPr>
        <w:t>2168</w:t>
      </w:r>
      <w:r>
        <w:rPr>
          <w:shd w:val="clear" w:color="auto" w:fill="FFFFFF"/>
          <w:lang w:eastAsia="zh-CN"/>
        </w:rPr>
        <w:t>门，并纳入教务学分认证体系。上半年外校修读学校课程</w:t>
      </w:r>
      <w:r>
        <w:rPr>
          <w:shd w:val="clear" w:color="auto" w:fill="FFFFFF"/>
          <w:lang w:eastAsia="zh-CN"/>
        </w:rPr>
        <w:t>3022</w:t>
      </w:r>
      <w:r>
        <w:rPr>
          <w:shd w:val="clear" w:color="auto" w:fill="FFFFFF"/>
          <w:lang w:eastAsia="zh-CN"/>
        </w:rPr>
        <w:t>校次，达</w:t>
      </w:r>
      <w:r>
        <w:rPr>
          <w:shd w:val="clear" w:color="auto" w:fill="FFFFFF"/>
          <w:lang w:eastAsia="zh-CN"/>
        </w:rPr>
        <w:t>295626</w:t>
      </w:r>
      <w:r>
        <w:rPr>
          <w:shd w:val="clear" w:color="auto" w:fill="FFFFFF"/>
          <w:lang w:eastAsia="zh-CN"/>
        </w:rPr>
        <w:t>人次；下半年（截至</w:t>
      </w:r>
      <w:r>
        <w:rPr>
          <w:shd w:val="clear" w:color="auto" w:fill="FFFFFF"/>
          <w:lang w:eastAsia="zh-CN"/>
        </w:rPr>
        <w:t>12</w:t>
      </w:r>
      <w:r>
        <w:rPr>
          <w:shd w:val="clear" w:color="auto" w:fill="FFFFFF"/>
          <w:lang w:eastAsia="zh-CN"/>
        </w:rPr>
        <w:t>月</w:t>
      </w:r>
      <w:r>
        <w:rPr>
          <w:shd w:val="clear" w:color="auto" w:fill="FFFFFF"/>
          <w:lang w:eastAsia="zh-CN"/>
        </w:rPr>
        <w:t>12</w:t>
      </w:r>
      <w:r>
        <w:rPr>
          <w:shd w:val="clear" w:color="auto" w:fill="FFFFFF"/>
          <w:lang w:eastAsia="zh-CN"/>
        </w:rPr>
        <w:t>日）修读学校课程</w:t>
      </w:r>
      <w:r>
        <w:rPr>
          <w:shd w:val="clear" w:color="auto" w:fill="FFFFFF"/>
          <w:lang w:eastAsia="zh-CN"/>
        </w:rPr>
        <w:t>4100</w:t>
      </w:r>
      <w:r>
        <w:rPr>
          <w:shd w:val="clear" w:color="auto" w:fill="FFFFFF"/>
          <w:lang w:eastAsia="zh-CN"/>
        </w:rPr>
        <w:t>校次，达</w:t>
      </w:r>
      <w:r>
        <w:rPr>
          <w:shd w:val="clear" w:color="auto" w:fill="FFFFFF"/>
          <w:lang w:eastAsia="zh-CN"/>
        </w:rPr>
        <w:t>412597</w:t>
      </w:r>
      <w:r>
        <w:rPr>
          <w:shd w:val="clear" w:color="auto" w:fill="FFFFFF"/>
          <w:lang w:eastAsia="zh-CN"/>
        </w:rPr>
        <w:t>人次</w:t>
      </w:r>
      <w:r>
        <w:rPr>
          <w:shd w:val="clear" w:color="auto" w:fill="FFFFFF"/>
          <w:lang w:eastAsia="zh-CN"/>
        </w:rPr>
        <w:t>，全年修读课程超过</w:t>
      </w:r>
      <w:r>
        <w:rPr>
          <w:shd w:val="clear" w:color="auto" w:fill="FFFFFF"/>
          <w:lang w:eastAsia="zh-CN"/>
        </w:rPr>
        <w:t>7100</w:t>
      </w:r>
      <w:r>
        <w:rPr>
          <w:shd w:val="clear" w:color="auto" w:fill="FFFFFF"/>
          <w:lang w:eastAsia="zh-CN"/>
        </w:rPr>
        <w:t>校次，学生突破</w:t>
      </w:r>
      <w:r>
        <w:rPr>
          <w:shd w:val="clear" w:color="auto" w:fill="FFFFFF"/>
          <w:lang w:eastAsia="zh-CN"/>
        </w:rPr>
        <w:t>70</w:t>
      </w:r>
      <w:r>
        <w:rPr>
          <w:shd w:val="clear" w:color="auto" w:fill="FFFFFF"/>
          <w:lang w:eastAsia="zh-CN"/>
        </w:rPr>
        <w:t>万人次。二是推荐自建课程进入国家级平台。其中</w:t>
      </w:r>
      <w:r>
        <w:rPr>
          <w:shd w:val="clear" w:color="auto" w:fill="FFFFFF"/>
          <w:lang w:eastAsia="zh-CN"/>
        </w:rPr>
        <w:lastRenderedPageBreak/>
        <w:t>23</w:t>
      </w:r>
      <w:r>
        <w:rPr>
          <w:shd w:val="clear" w:color="auto" w:fill="FFFFFF"/>
          <w:lang w:eastAsia="zh-CN"/>
        </w:rPr>
        <w:t>门课程上线爱课程网</w:t>
      </w:r>
      <w:r>
        <w:rPr>
          <w:shd w:val="clear" w:color="auto" w:fill="FFFFFF"/>
          <w:lang w:eastAsia="zh-CN"/>
        </w:rPr>
        <w:t>“</w:t>
      </w:r>
      <w:r>
        <w:rPr>
          <w:shd w:val="clear" w:color="auto" w:fill="FFFFFF"/>
          <w:lang w:eastAsia="zh-CN"/>
        </w:rPr>
        <w:t>中国大学</w:t>
      </w:r>
      <w:r>
        <w:rPr>
          <w:shd w:val="clear" w:color="auto" w:fill="FFFFFF"/>
          <w:lang w:eastAsia="zh-CN"/>
        </w:rPr>
        <w:t>MOOC”</w:t>
      </w:r>
      <w:r>
        <w:rPr>
          <w:shd w:val="clear" w:color="auto" w:fill="FFFFFF"/>
          <w:lang w:eastAsia="zh-CN"/>
        </w:rPr>
        <w:t>，</w:t>
      </w:r>
      <w:r>
        <w:rPr>
          <w:shd w:val="clear" w:color="auto" w:fill="FFFFFF"/>
          <w:lang w:eastAsia="zh-CN"/>
        </w:rPr>
        <w:t>10</w:t>
      </w:r>
      <w:r>
        <w:rPr>
          <w:shd w:val="clear" w:color="auto" w:fill="FFFFFF"/>
          <w:lang w:eastAsia="zh-CN"/>
        </w:rPr>
        <w:t>门课程上线</w:t>
      </w:r>
      <w:r>
        <w:rPr>
          <w:shd w:val="clear" w:color="auto" w:fill="FFFFFF"/>
          <w:lang w:eastAsia="zh-CN"/>
        </w:rPr>
        <w:t>“</w:t>
      </w:r>
      <w:r>
        <w:rPr>
          <w:shd w:val="clear" w:color="auto" w:fill="FFFFFF"/>
          <w:lang w:eastAsia="zh-CN"/>
        </w:rPr>
        <w:t>智慧树网</w:t>
      </w:r>
      <w:r>
        <w:rPr>
          <w:shd w:val="clear" w:color="auto" w:fill="FFFFFF"/>
          <w:lang w:eastAsia="zh-CN"/>
        </w:rPr>
        <w:t>”</w:t>
      </w:r>
      <w:r>
        <w:rPr>
          <w:shd w:val="clear" w:color="auto" w:fill="FFFFFF"/>
          <w:lang w:eastAsia="zh-CN"/>
        </w:rPr>
        <w:t>东西部联盟，</w:t>
      </w:r>
      <w:r>
        <w:rPr>
          <w:shd w:val="clear" w:color="auto" w:fill="FFFFFF"/>
          <w:lang w:eastAsia="zh-CN"/>
        </w:rPr>
        <w:t>8</w:t>
      </w:r>
      <w:r>
        <w:rPr>
          <w:shd w:val="clear" w:color="auto" w:fill="FFFFFF"/>
          <w:lang w:eastAsia="zh-CN"/>
        </w:rPr>
        <w:t>门课程上线清华大学</w:t>
      </w:r>
      <w:r>
        <w:rPr>
          <w:shd w:val="clear" w:color="auto" w:fill="FFFFFF"/>
          <w:lang w:eastAsia="zh-CN"/>
        </w:rPr>
        <w:t>“</w:t>
      </w:r>
      <w:r>
        <w:rPr>
          <w:shd w:val="clear" w:color="auto" w:fill="FFFFFF"/>
          <w:lang w:eastAsia="zh-CN"/>
        </w:rPr>
        <w:t>学堂在线</w:t>
      </w:r>
      <w:r>
        <w:rPr>
          <w:shd w:val="clear" w:color="auto" w:fill="FFFFFF"/>
          <w:lang w:eastAsia="zh-CN"/>
        </w:rPr>
        <w:t>”</w:t>
      </w:r>
      <w:r>
        <w:rPr>
          <w:shd w:val="clear" w:color="auto" w:fill="FFFFFF"/>
          <w:lang w:eastAsia="zh-CN"/>
        </w:rPr>
        <w:t>，</w:t>
      </w:r>
      <w:r>
        <w:rPr>
          <w:shd w:val="clear" w:color="auto" w:fill="FFFFFF"/>
          <w:lang w:eastAsia="zh-CN"/>
        </w:rPr>
        <w:t>12</w:t>
      </w:r>
      <w:r>
        <w:rPr>
          <w:shd w:val="clear" w:color="auto" w:fill="FFFFFF"/>
          <w:lang w:eastAsia="zh-CN"/>
        </w:rPr>
        <w:t>门课程上线深圳</w:t>
      </w:r>
      <w:r>
        <w:rPr>
          <w:shd w:val="clear" w:color="auto" w:fill="FFFFFF"/>
          <w:lang w:eastAsia="zh-CN"/>
        </w:rPr>
        <w:t>“</w:t>
      </w:r>
      <w:r>
        <w:rPr>
          <w:shd w:val="clear" w:color="auto" w:fill="FFFFFF"/>
          <w:lang w:eastAsia="zh-CN"/>
        </w:rPr>
        <w:t>优课联盟</w:t>
      </w:r>
      <w:r>
        <w:rPr>
          <w:shd w:val="clear" w:color="auto" w:fill="FFFFFF"/>
          <w:lang w:eastAsia="zh-CN"/>
        </w:rPr>
        <w:t>”</w:t>
      </w:r>
      <w:r>
        <w:rPr>
          <w:shd w:val="clear" w:color="auto" w:fill="FFFFFF"/>
          <w:lang w:eastAsia="zh-CN"/>
        </w:rPr>
        <w:t>，</w:t>
      </w:r>
      <w:r>
        <w:rPr>
          <w:shd w:val="clear" w:color="auto" w:fill="FFFFFF"/>
          <w:lang w:eastAsia="zh-CN"/>
        </w:rPr>
        <w:t>8</w:t>
      </w:r>
      <w:r>
        <w:rPr>
          <w:shd w:val="clear" w:color="auto" w:fill="FFFFFF"/>
          <w:lang w:eastAsia="zh-CN"/>
        </w:rPr>
        <w:t>门上线</w:t>
      </w:r>
      <w:r>
        <w:rPr>
          <w:shd w:val="clear" w:color="auto" w:fill="FFFFFF"/>
          <w:lang w:eastAsia="zh-CN"/>
        </w:rPr>
        <w:t>“</w:t>
      </w:r>
      <w:r>
        <w:rPr>
          <w:shd w:val="clear" w:color="auto" w:fill="FFFFFF"/>
          <w:lang w:eastAsia="zh-CN"/>
        </w:rPr>
        <w:t>学银在线</w:t>
      </w:r>
      <w:r>
        <w:rPr>
          <w:shd w:val="clear" w:color="auto" w:fill="FFFFFF"/>
          <w:lang w:eastAsia="zh-CN"/>
        </w:rPr>
        <w:t>”</w:t>
      </w:r>
      <w:r>
        <w:rPr>
          <w:shd w:val="clear" w:color="auto" w:fill="FFFFFF"/>
          <w:lang w:eastAsia="zh-CN"/>
        </w:rPr>
        <w:t>，</w:t>
      </w:r>
      <w:r>
        <w:rPr>
          <w:shd w:val="clear" w:color="auto" w:fill="FFFFFF"/>
          <w:lang w:eastAsia="zh-CN"/>
        </w:rPr>
        <w:t>3</w:t>
      </w:r>
      <w:r>
        <w:rPr>
          <w:shd w:val="clear" w:color="auto" w:fill="FFFFFF"/>
          <w:lang w:eastAsia="zh-CN"/>
        </w:rPr>
        <w:t>门上线</w:t>
      </w:r>
      <w:r>
        <w:rPr>
          <w:shd w:val="clear" w:color="auto" w:fill="FFFFFF"/>
          <w:lang w:eastAsia="zh-CN"/>
        </w:rPr>
        <w:t>“</w:t>
      </w:r>
      <w:r>
        <w:rPr>
          <w:shd w:val="clear" w:color="auto" w:fill="FFFFFF"/>
          <w:lang w:eastAsia="zh-CN"/>
        </w:rPr>
        <w:t>超星尔雅</w:t>
      </w:r>
      <w:r>
        <w:rPr>
          <w:shd w:val="clear" w:color="auto" w:fill="FFFFFF"/>
          <w:lang w:eastAsia="zh-CN"/>
        </w:rPr>
        <w:t>”</w:t>
      </w:r>
      <w:r>
        <w:rPr>
          <w:shd w:val="clear" w:color="auto" w:fill="FFFFFF"/>
          <w:lang w:eastAsia="zh-CN"/>
        </w:rPr>
        <w:t>。三是增加课程来源，引进多课程平台。与</w:t>
      </w:r>
      <w:r>
        <w:rPr>
          <w:shd w:val="clear" w:color="auto" w:fill="FFFFFF"/>
          <w:lang w:eastAsia="zh-CN"/>
        </w:rPr>
        <w:t>“</w:t>
      </w:r>
      <w:r>
        <w:rPr>
          <w:shd w:val="clear" w:color="auto" w:fill="FFFFFF"/>
          <w:lang w:eastAsia="zh-CN"/>
        </w:rPr>
        <w:t>爱课程网</w:t>
      </w:r>
      <w:r>
        <w:rPr>
          <w:shd w:val="clear" w:color="auto" w:fill="FFFFFF"/>
          <w:lang w:eastAsia="zh-CN"/>
        </w:rPr>
        <w:t>”“</w:t>
      </w:r>
      <w:r>
        <w:rPr>
          <w:shd w:val="clear" w:color="auto" w:fill="FFFFFF"/>
          <w:lang w:eastAsia="zh-CN"/>
        </w:rPr>
        <w:t>东西部高校课程共享联盟</w:t>
      </w:r>
      <w:r>
        <w:rPr>
          <w:shd w:val="clear" w:color="auto" w:fill="FFFFFF"/>
          <w:lang w:eastAsia="zh-CN"/>
        </w:rPr>
        <w:t>”“</w:t>
      </w:r>
      <w:r>
        <w:rPr>
          <w:shd w:val="clear" w:color="auto" w:fill="FFFFFF"/>
          <w:lang w:eastAsia="zh-CN"/>
        </w:rPr>
        <w:t>尔雅通识课</w:t>
      </w:r>
      <w:r>
        <w:rPr>
          <w:shd w:val="clear" w:color="auto" w:fill="FFFFFF"/>
          <w:lang w:eastAsia="zh-CN"/>
        </w:rPr>
        <w:t>”“</w:t>
      </w:r>
      <w:r>
        <w:rPr>
          <w:shd w:val="clear" w:color="auto" w:fill="FFFFFF"/>
          <w:lang w:eastAsia="zh-CN"/>
        </w:rPr>
        <w:t>优课联盟</w:t>
      </w:r>
      <w:r>
        <w:rPr>
          <w:shd w:val="clear" w:color="auto" w:fill="FFFFFF"/>
          <w:lang w:eastAsia="zh-CN"/>
        </w:rPr>
        <w:t>”“</w:t>
      </w:r>
      <w:r>
        <w:rPr>
          <w:shd w:val="clear" w:color="auto" w:fill="FFFFFF"/>
          <w:lang w:eastAsia="zh-CN"/>
        </w:rPr>
        <w:t>学堂在线</w:t>
      </w:r>
      <w:r>
        <w:rPr>
          <w:shd w:val="clear" w:color="auto" w:fill="FFFFFF"/>
          <w:lang w:eastAsia="zh-CN"/>
        </w:rPr>
        <w:t>”“</w:t>
      </w:r>
      <w:r>
        <w:rPr>
          <w:shd w:val="clear" w:color="auto" w:fill="FFFFFF"/>
          <w:lang w:eastAsia="zh-CN"/>
        </w:rPr>
        <w:t>学银在线</w:t>
      </w:r>
      <w:r>
        <w:rPr>
          <w:shd w:val="clear" w:color="auto" w:fill="FFFFFF"/>
          <w:lang w:eastAsia="zh-CN"/>
        </w:rPr>
        <w:t>”</w:t>
      </w:r>
      <w:r>
        <w:rPr>
          <w:shd w:val="clear" w:color="auto" w:fill="FFFFFF"/>
          <w:lang w:eastAsia="zh-CN"/>
        </w:rPr>
        <w:t>等慕课平台进行沟通，加强合作。四是继续组织培育校内在线课程，根据省厅要求组织开展第二批、第三批省级精品在线开</w:t>
      </w:r>
      <w:r>
        <w:rPr>
          <w:shd w:val="clear" w:color="auto" w:fill="FFFFFF"/>
          <w:lang w:eastAsia="zh-CN"/>
        </w:rPr>
        <w:t>放立项课程上线工作，组织认定</w:t>
      </w:r>
      <w:r>
        <w:rPr>
          <w:shd w:val="clear" w:color="auto" w:fill="FFFFFF"/>
          <w:lang w:eastAsia="zh-CN"/>
        </w:rPr>
        <w:t>98</w:t>
      </w:r>
      <w:r>
        <w:rPr>
          <w:shd w:val="clear" w:color="auto" w:fill="FFFFFF"/>
          <w:lang w:eastAsia="zh-CN"/>
        </w:rPr>
        <w:t>门课程为省级精品在线开放课程，其中学校</w:t>
      </w:r>
      <w:r>
        <w:rPr>
          <w:shd w:val="clear" w:color="auto" w:fill="FFFFFF"/>
          <w:lang w:eastAsia="zh-CN"/>
        </w:rPr>
        <w:t>29</w:t>
      </w:r>
      <w:r>
        <w:rPr>
          <w:shd w:val="clear" w:color="auto" w:fill="FFFFFF"/>
          <w:lang w:eastAsia="zh-CN"/>
        </w:rPr>
        <w:t>门，占全省近三分之一。五是加强在线开放课程的建设与共享。建设的</w:t>
      </w:r>
      <w:r>
        <w:rPr>
          <w:shd w:val="clear" w:color="auto" w:fill="FFFFFF"/>
          <w:lang w:eastAsia="zh-CN"/>
        </w:rPr>
        <w:t>“</w:t>
      </w:r>
      <w:r>
        <w:rPr>
          <w:shd w:val="clear" w:color="auto" w:fill="FFFFFF"/>
          <w:lang w:eastAsia="zh-CN"/>
        </w:rPr>
        <w:t>南昌大学在线大学</w:t>
      </w:r>
      <w:r>
        <w:rPr>
          <w:shd w:val="clear" w:color="auto" w:fill="FFFFFF"/>
          <w:lang w:eastAsia="zh-CN"/>
        </w:rPr>
        <w:t>”</w:t>
      </w:r>
      <w:r>
        <w:rPr>
          <w:shd w:val="clear" w:color="auto" w:fill="FFFFFF"/>
          <w:lang w:eastAsia="zh-CN"/>
        </w:rPr>
        <w:t>平台与省课程共享平台无缝对接，成为联通校省、沟通多课程联盟的教学资源共享平台。该平台与教务管理系统联动，加强校内外在线课程的管理。加大学校精品课程的转型升级，积极向国家级平台推荐自建课程，扩大学校的影响力。择优引进课程，作为学校课程体系的良好补充。</w:t>
      </w:r>
    </w:p>
    <w:p w:rsidR="00AD2CE7" w:rsidRDefault="00B46334">
      <w:pPr>
        <w:pStyle w:val="D6"/>
        <w:ind w:firstLine="562"/>
      </w:pPr>
      <w:r>
        <w:t xml:space="preserve">3. </w:t>
      </w:r>
      <w:r>
        <w:t>不断推进通识课程改革</w:t>
      </w:r>
    </w:p>
    <w:p w:rsidR="00AD2CE7" w:rsidRDefault="00B46334">
      <w:pPr>
        <w:pStyle w:val="D2"/>
        <w:ind w:firstLine="560"/>
        <w:rPr>
          <w:shd w:val="clear" w:color="auto" w:fill="FFFFFF"/>
          <w:lang w:eastAsia="zh-CN"/>
        </w:rPr>
      </w:pPr>
      <w:bookmarkStart w:id="77" w:name="_Toc487965586"/>
      <w:bookmarkStart w:id="78" w:name="_Toc488997608"/>
      <w:bookmarkStart w:id="79" w:name="_Toc488996698"/>
      <w:r>
        <w:rPr>
          <w:szCs w:val="28"/>
          <w:lang w:eastAsia="zh-CN"/>
        </w:rPr>
        <w:t>出台《南昌大学</w:t>
      </w:r>
      <w:r>
        <w:rPr>
          <w:rFonts w:ascii="宋体" w:eastAsia="宋体" w:hAnsi="宋体" w:cs="宋体" w:hint="eastAsia"/>
          <w:szCs w:val="28"/>
          <w:lang w:eastAsia="zh-CN"/>
        </w:rPr>
        <w:t>Ⅱ</w:t>
      </w:r>
      <w:r>
        <w:rPr>
          <w:szCs w:val="28"/>
          <w:lang w:eastAsia="zh-CN"/>
        </w:rPr>
        <w:t>类通识教育课程管理办法（暂行）》，明确</w:t>
      </w:r>
      <w:r>
        <w:rPr>
          <w:rFonts w:ascii="宋体" w:eastAsia="宋体" w:hAnsi="宋体" w:cs="宋体" w:hint="eastAsia"/>
          <w:szCs w:val="28"/>
          <w:lang w:eastAsia="zh-CN"/>
        </w:rPr>
        <w:t>Ⅱ</w:t>
      </w:r>
      <w:r>
        <w:rPr>
          <w:szCs w:val="28"/>
          <w:lang w:eastAsia="zh-CN"/>
        </w:rPr>
        <w:t>类通识教育课程建设标准</w:t>
      </w:r>
      <w:r>
        <w:rPr>
          <w:szCs w:val="28"/>
          <w:lang w:eastAsia="zh-CN"/>
        </w:rPr>
        <w:t>，积极鼓励支持文、史、哲、经、管等人文社会学科建设高质量的通识课程，</w:t>
      </w:r>
      <w:r>
        <w:rPr>
          <w:shd w:val="clear" w:color="auto" w:fill="FFFFFF"/>
          <w:lang w:eastAsia="zh-CN"/>
        </w:rPr>
        <w:t>构建由人文科学类、社会科学类、自然科学类课程组成的</w:t>
      </w:r>
      <w:r>
        <w:rPr>
          <w:shd w:val="clear" w:color="auto" w:fill="FFFFFF"/>
          <w:lang w:eastAsia="zh-CN"/>
        </w:rPr>
        <w:t>II</w:t>
      </w:r>
      <w:r>
        <w:rPr>
          <w:shd w:val="clear" w:color="auto" w:fill="FFFFFF"/>
          <w:lang w:eastAsia="zh-CN"/>
        </w:rPr>
        <w:t>类通识教育课程体系，</w:t>
      </w:r>
      <w:r>
        <w:rPr>
          <w:szCs w:val="28"/>
          <w:lang w:eastAsia="zh-CN"/>
        </w:rPr>
        <w:t>新增《中国历史十二讲》等一批优质课程。</w:t>
      </w:r>
    </w:p>
    <w:p w:rsidR="00AD2CE7" w:rsidRDefault="00B46334">
      <w:pPr>
        <w:pStyle w:val="D6"/>
        <w:ind w:firstLine="562"/>
      </w:pPr>
      <w:r>
        <w:t xml:space="preserve">4. </w:t>
      </w:r>
      <w:r>
        <w:t>课程数量结构</w:t>
      </w:r>
      <w:bookmarkEnd w:id="77"/>
      <w:r>
        <w:t>日趋优化</w:t>
      </w:r>
      <w:bookmarkEnd w:id="78"/>
      <w:bookmarkEnd w:id="79"/>
    </w:p>
    <w:p w:rsidR="00AD2CE7" w:rsidRDefault="00B46334">
      <w:pPr>
        <w:pStyle w:val="D2"/>
        <w:ind w:firstLine="560"/>
        <w:rPr>
          <w:shd w:val="clear" w:color="auto" w:fill="FFFFFF"/>
          <w:lang w:eastAsia="zh-CN"/>
        </w:rPr>
      </w:pPr>
      <w:r>
        <w:rPr>
          <w:shd w:val="clear" w:color="auto" w:fill="FFFFFF"/>
          <w:lang w:eastAsia="zh-CN"/>
        </w:rPr>
        <w:t>通过增设创新创业类课程，调整</w:t>
      </w:r>
      <w:r>
        <w:rPr>
          <w:shd w:val="clear" w:color="auto" w:fill="FFFFFF"/>
          <w:lang w:eastAsia="zh-CN"/>
        </w:rPr>
        <w:t>II</w:t>
      </w:r>
      <w:r>
        <w:rPr>
          <w:shd w:val="clear" w:color="auto" w:fill="FFFFFF"/>
          <w:lang w:eastAsia="zh-CN"/>
        </w:rPr>
        <w:t>类通识课程类别，课程结构进一步优化，与学校人才培养目标的契合度进一步提高。</w:t>
      </w:r>
      <w:r>
        <w:rPr>
          <w:shd w:val="clear" w:color="auto" w:fill="FFFFFF"/>
          <w:lang w:eastAsia="zh-CN"/>
        </w:rPr>
        <w:t>2017-2018</w:t>
      </w:r>
      <w:r>
        <w:rPr>
          <w:shd w:val="clear" w:color="auto" w:fill="FFFFFF"/>
          <w:lang w:eastAsia="zh-CN"/>
        </w:rPr>
        <w:t>学年</w:t>
      </w:r>
      <w:r>
        <w:rPr>
          <w:rFonts w:hint="eastAsia"/>
          <w:shd w:val="clear" w:color="auto" w:fill="FFFFFF"/>
          <w:lang w:eastAsia="zh-CN"/>
        </w:rPr>
        <w:t>实际开课数</w:t>
      </w:r>
      <w:r>
        <w:rPr>
          <w:rFonts w:hint="eastAsia"/>
          <w:shd w:val="clear" w:color="auto" w:fill="FFFFFF"/>
          <w:lang w:eastAsia="zh-CN"/>
        </w:rPr>
        <w:t>4497</w:t>
      </w:r>
      <w:r>
        <w:rPr>
          <w:rFonts w:hint="eastAsia"/>
          <w:shd w:val="clear" w:color="auto" w:fill="FFFFFF"/>
          <w:lang w:eastAsia="zh-CN"/>
        </w:rPr>
        <w:t>门：Ⅰ类通识课</w:t>
      </w:r>
      <w:r>
        <w:rPr>
          <w:rFonts w:hint="eastAsia"/>
          <w:shd w:val="clear" w:color="auto" w:fill="FFFFFF"/>
          <w:lang w:eastAsia="zh-CN"/>
        </w:rPr>
        <w:t>124</w:t>
      </w:r>
      <w:r>
        <w:rPr>
          <w:rFonts w:hint="eastAsia"/>
          <w:shd w:val="clear" w:color="auto" w:fill="FFFFFF"/>
          <w:lang w:eastAsia="zh-CN"/>
        </w:rPr>
        <w:t>门，Ⅱ类通识课</w:t>
      </w:r>
      <w:r>
        <w:rPr>
          <w:rFonts w:hint="eastAsia"/>
          <w:shd w:val="clear" w:color="auto" w:fill="FFFFFF"/>
          <w:lang w:eastAsia="zh-CN"/>
        </w:rPr>
        <w:t>207</w:t>
      </w:r>
      <w:r>
        <w:rPr>
          <w:rFonts w:hint="eastAsia"/>
          <w:shd w:val="clear" w:color="auto" w:fill="FFFFFF"/>
          <w:lang w:eastAsia="zh-CN"/>
        </w:rPr>
        <w:t>门，学科基础课</w:t>
      </w:r>
      <w:r>
        <w:rPr>
          <w:rFonts w:hint="eastAsia"/>
          <w:shd w:val="clear" w:color="auto" w:fill="FFFFFF"/>
          <w:lang w:eastAsia="zh-CN"/>
        </w:rPr>
        <w:t>1062</w:t>
      </w:r>
      <w:r>
        <w:rPr>
          <w:rFonts w:hint="eastAsia"/>
          <w:shd w:val="clear" w:color="auto" w:fill="FFFFFF"/>
          <w:lang w:eastAsia="zh-CN"/>
        </w:rPr>
        <w:t>门，专业主干课</w:t>
      </w:r>
      <w:r>
        <w:rPr>
          <w:rFonts w:hint="eastAsia"/>
          <w:shd w:val="clear" w:color="auto" w:fill="FFFFFF"/>
          <w:lang w:eastAsia="zh-CN"/>
        </w:rPr>
        <w:t>1597</w:t>
      </w:r>
      <w:r>
        <w:rPr>
          <w:rFonts w:hint="eastAsia"/>
          <w:shd w:val="clear" w:color="auto" w:fill="FFFFFF"/>
          <w:lang w:eastAsia="zh-CN"/>
        </w:rPr>
        <w:t>门，专业选修课</w:t>
      </w:r>
      <w:r>
        <w:rPr>
          <w:rFonts w:hint="eastAsia"/>
          <w:shd w:val="clear" w:color="auto" w:fill="FFFFFF"/>
          <w:lang w:eastAsia="zh-CN"/>
        </w:rPr>
        <w:t>1400</w:t>
      </w:r>
      <w:r>
        <w:rPr>
          <w:rFonts w:hint="eastAsia"/>
          <w:shd w:val="clear" w:color="auto" w:fill="FFFFFF"/>
          <w:lang w:eastAsia="zh-CN"/>
        </w:rPr>
        <w:t>门，创新创业课</w:t>
      </w:r>
      <w:r>
        <w:rPr>
          <w:rFonts w:hint="eastAsia"/>
          <w:shd w:val="clear" w:color="auto" w:fill="FFFFFF"/>
          <w:lang w:eastAsia="zh-CN"/>
        </w:rPr>
        <w:t>107</w:t>
      </w:r>
      <w:r>
        <w:rPr>
          <w:rFonts w:hint="eastAsia"/>
          <w:shd w:val="clear" w:color="auto" w:fill="FFFFFF"/>
          <w:lang w:eastAsia="zh-CN"/>
        </w:rPr>
        <w:t>门。</w:t>
      </w:r>
    </w:p>
    <w:p w:rsidR="00AD2CE7" w:rsidRDefault="00B46334">
      <w:pPr>
        <w:pStyle w:val="D6"/>
        <w:ind w:firstLine="562"/>
      </w:pPr>
      <w:r>
        <w:t xml:space="preserve">5. </w:t>
      </w:r>
      <w:r>
        <w:t>教材建设取得新成效</w:t>
      </w:r>
    </w:p>
    <w:p w:rsidR="00AD2CE7" w:rsidRDefault="00B46334">
      <w:pPr>
        <w:pStyle w:val="D2"/>
        <w:ind w:firstLine="560"/>
        <w:rPr>
          <w:shd w:val="clear" w:color="auto" w:fill="FFFFFF"/>
          <w:lang w:eastAsia="zh-CN"/>
        </w:rPr>
      </w:pPr>
      <w:r>
        <w:rPr>
          <w:shd w:val="clear" w:color="auto" w:fill="FFFFFF"/>
          <w:lang w:eastAsia="zh-CN"/>
        </w:rPr>
        <w:t>学校重视各类教材的选用工作，出台《南昌大学教材选用质量标准》。要求符合选用</w:t>
      </w:r>
      <w:r>
        <w:rPr>
          <w:shd w:val="clear" w:color="auto" w:fill="FFFFFF"/>
          <w:lang w:eastAsia="zh-CN"/>
        </w:rPr>
        <w:t>“</w:t>
      </w:r>
      <w:r>
        <w:rPr>
          <w:shd w:val="clear" w:color="auto" w:fill="FFFFFF"/>
          <w:lang w:eastAsia="zh-CN"/>
        </w:rPr>
        <w:t>马工程</w:t>
      </w:r>
      <w:r>
        <w:rPr>
          <w:shd w:val="clear" w:color="auto" w:fill="FFFFFF"/>
          <w:lang w:eastAsia="zh-CN"/>
        </w:rPr>
        <w:t>”</w:t>
      </w:r>
      <w:r>
        <w:rPr>
          <w:shd w:val="clear" w:color="auto" w:fill="FFFFFF"/>
          <w:lang w:eastAsia="zh-CN"/>
        </w:rPr>
        <w:t>教材的课程必须选用</w:t>
      </w:r>
      <w:r>
        <w:rPr>
          <w:shd w:val="clear" w:color="auto" w:fill="FFFFFF"/>
          <w:lang w:eastAsia="zh-CN"/>
        </w:rPr>
        <w:t>“</w:t>
      </w:r>
      <w:r>
        <w:rPr>
          <w:shd w:val="clear" w:color="auto" w:fill="FFFFFF"/>
          <w:lang w:eastAsia="zh-CN"/>
        </w:rPr>
        <w:t>马工程</w:t>
      </w:r>
      <w:r>
        <w:rPr>
          <w:shd w:val="clear" w:color="auto" w:fill="FFFFFF"/>
          <w:lang w:eastAsia="zh-CN"/>
        </w:rPr>
        <w:t>”</w:t>
      </w:r>
      <w:r>
        <w:rPr>
          <w:shd w:val="clear" w:color="auto" w:fill="FFFFFF"/>
          <w:lang w:eastAsia="zh-CN"/>
        </w:rPr>
        <w:t>教材，未使用</w:t>
      </w:r>
      <w:r>
        <w:rPr>
          <w:shd w:val="clear" w:color="auto" w:fill="FFFFFF"/>
          <w:lang w:eastAsia="zh-CN"/>
        </w:rPr>
        <w:t>“</w:t>
      </w:r>
      <w:r>
        <w:rPr>
          <w:shd w:val="clear" w:color="auto" w:fill="FFFFFF"/>
          <w:lang w:eastAsia="zh-CN"/>
        </w:rPr>
        <w:t>马工</w:t>
      </w:r>
      <w:r>
        <w:rPr>
          <w:shd w:val="clear" w:color="auto" w:fill="FFFFFF"/>
          <w:lang w:eastAsia="zh-CN"/>
        </w:rPr>
        <w:lastRenderedPageBreak/>
        <w:t>程</w:t>
      </w:r>
      <w:r>
        <w:rPr>
          <w:shd w:val="clear" w:color="auto" w:fill="FFFFFF"/>
          <w:lang w:eastAsia="zh-CN"/>
        </w:rPr>
        <w:t>”</w:t>
      </w:r>
      <w:r>
        <w:rPr>
          <w:shd w:val="clear" w:color="auto" w:fill="FFFFFF"/>
          <w:lang w:eastAsia="zh-CN"/>
        </w:rPr>
        <w:t>教材的，须说明原因并提交《</w:t>
      </w:r>
      <w:r>
        <w:rPr>
          <w:shd w:val="clear" w:color="auto" w:fill="FFFFFF"/>
          <w:lang w:eastAsia="zh-CN"/>
        </w:rPr>
        <w:t>“</w:t>
      </w:r>
      <w:r>
        <w:rPr>
          <w:shd w:val="clear" w:color="auto" w:fill="FFFFFF"/>
          <w:lang w:eastAsia="zh-CN"/>
        </w:rPr>
        <w:t>马工程</w:t>
      </w:r>
      <w:r>
        <w:rPr>
          <w:shd w:val="clear" w:color="auto" w:fill="FFFFFF"/>
          <w:lang w:eastAsia="zh-CN"/>
        </w:rPr>
        <w:t>”</w:t>
      </w:r>
      <w:r>
        <w:rPr>
          <w:shd w:val="clear" w:color="auto" w:fill="FFFFFF"/>
          <w:lang w:eastAsia="zh-CN"/>
        </w:rPr>
        <w:t>教材相应课程自选教材论证报告》，经学院论证审核后报教务处备案的要求。其他课程应优先选用</w:t>
      </w:r>
      <w:r>
        <w:rPr>
          <w:shd w:val="clear" w:color="auto" w:fill="FFFFFF"/>
          <w:lang w:eastAsia="zh-CN"/>
        </w:rPr>
        <w:t>“</w:t>
      </w:r>
      <w:r>
        <w:rPr>
          <w:shd w:val="clear" w:color="auto" w:fill="FFFFFF"/>
          <w:lang w:eastAsia="zh-CN"/>
        </w:rPr>
        <w:t>十二五</w:t>
      </w:r>
      <w:r>
        <w:rPr>
          <w:shd w:val="clear" w:color="auto" w:fill="FFFFFF"/>
          <w:lang w:eastAsia="zh-CN"/>
        </w:rPr>
        <w:t>”</w:t>
      </w:r>
      <w:r>
        <w:rPr>
          <w:shd w:val="clear" w:color="auto" w:fill="FFFFFF"/>
          <w:lang w:eastAsia="zh-CN"/>
        </w:rPr>
        <w:t>以来的获奖教材、国家级规划教材及业界公认的高水平教材等。教材选用实行任课教师责任制，由任课教师根据课程需要填报《选用教材审批表》，对于选用自编教材的需单独填报《选用自编教材审批表》，由学院初步审核，教务处聘请评审专家进一步审核，并且强调了原版教</w:t>
      </w:r>
      <w:r>
        <w:rPr>
          <w:shd w:val="clear" w:color="auto" w:fill="FFFFFF"/>
          <w:lang w:eastAsia="zh-CN"/>
        </w:rPr>
        <w:t>材选用必须符合标准并通过学院的论证审核</w:t>
      </w:r>
      <w:r>
        <w:rPr>
          <w:b/>
          <w:shd w:val="clear" w:color="auto" w:fill="FFFFFF"/>
          <w:lang w:eastAsia="zh-CN"/>
        </w:rPr>
        <w:t>。</w:t>
      </w:r>
    </w:p>
    <w:p w:rsidR="00AD2CE7" w:rsidRDefault="00B46334">
      <w:pPr>
        <w:pStyle w:val="D1"/>
        <w:ind w:firstLine="392"/>
      </w:pPr>
      <w:bookmarkStart w:id="80" w:name="_Toc477594963"/>
      <w:bookmarkStart w:id="81" w:name="_Toc534389241"/>
      <w:r>
        <w:t>（三）教学改革</w:t>
      </w:r>
      <w:bookmarkEnd w:id="80"/>
      <w:bookmarkEnd w:id="81"/>
    </w:p>
    <w:p w:rsidR="00AD2CE7" w:rsidRDefault="00B46334">
      <w:pPr>
        <w:pStyle w:val="D2"/>
        <w:ind w:firstLine="560"/>
        <w:rPr>
          <w:szCs w:val="28"/>
          <w:lang w:eastAsia="zh-CN"/>
        </w:rPr>
      </w:pPr>
      <w:r>
        <w:rPr>
          <w:lang w:eastAsia="zh-CN"/>
        </w:rPr>
        <w:t>学校以国家</w:t>
      </w:r>
      <w:r>
        <w:rPr>
          <w:lang w:eastAsia="zh-CN"/>
        </w:rPr>
        <w:t>“</w:t>
      </w:r>
      <w:r>
        <w:rPr>
          <w:lang w:eastAsia="zh-CN"/>
        </w:rPr>
        <w:t>双一流</w:t>
      </w:r>
      <w:r>
        <w:rPr>
          <w:lang w:eastAsia="zh-CN"/>
        </w:rPr>
        <w:t>”</w:t>
      </w:r>
      <w:r>
        <w:rPr>
          <w:lang w:eastAsia="zh-CN"/>
        </w:rPr>
        <w:t>建设、部省合建、江西省整体高水平建设大学计划、一流本科建设等工作为契机，以</w:t>
      </w:r>
      <w:r>
        <w:rPr>
          <w:szCs w:val="28"/>
          <w:lang w:eastAsia="zh-CN"/>
        </w:rPr>
        <w:t>问题为导向，积极开展人才培养模式改革，探索建立新的人才培养机制，与此同时，学校加强教育教学改革研究，为提升本科教育教学质量提供支持。</w:t>
      </w:r>
    </w:p>
    <w:p w:rsidR="00AD2CE7" w:rsidRDefault="00B46334">
      <w:pPr>
        <w:pStyle w:val="D6"/>
        <w:ind w:firstLine="562"/>
      </w:pPr>
      <w:r>
        <w:t xml:space="preserve">1. </w:t>
      </w:r>
      <w:r>
        <w:t>人才培养模式改革</w:t>
      </w:r>
    </w:p>
    <w:p w:rsidR="00AD2CE7" w:rsidRDefault="00B46334">
      <w:pPr>
        <w:pStyle w:val="D2"/>
        <w:ind w:firstLine="560"/>
        <w:rPr>
          <w:lang w:eastAsia="zh-CN"/>
        </w:rPr>
      </w:pPr>
      <w:r>
        <w:rPr>
          <w:lang w:eastAsia="zh-CN"/>
        </w:rPr>
        <w:t>学校策应经济社会发展对人才的多样化需求，满足学生个性化发展的需要，创新型、应用型、复合型为主的多样化人才培养模式改革工作持续深入。</w:t>
      </w:r>
    </w:p>
    <w:p w:rsidR="00AD2CE7" w:rsidRDefault="00B46334" w:rsidP="00F641E7">
      <w:pPr>
        <w:pStyle w:val="D2"/>
        <w:ind w:firstLine="562"/>
        <w:rPr>
          <w:szCs w:val="28"/>
          <w:lang w:eastAsia="zh-CN"/>
        </w:rPr>
      </w:pPr>
      <w:r>
        <w:rPr>
          <w:b/>
          <w:szCs w:val="28"/>
          <w:lang w:eastAsia="zh-CN"/>
        </w:rPr>
        <w:t>拔尖创新型人才培养模式改革。</w:t>
      </w:r>
      <w:r>
        <w:rPr>
          <w:szCs w:val="28"/>
          <w:lang w:eastAsia="zh-CN"/>
        </w:rPr>
        <w:t>在</w:t>
      </w:r>
      <w:r>
        <w:rPr>
          <w:szCs w:val="28"/>
          <w:lang w:eastAsia="zh-CN"/>
        </w:rPr>
        <w:t>“</w:t>
      </w:r>
      <w:r>
        <w:rPr>
          <w:szCs w:val="28"/>
          <w:lang w:eastAsia="zh-CN"/>
        </w:rPr>
        <w:t>前湖学院</w:t>
      </w:r>
      <w:r>
        <w:rPr>
          <w:szCs w:val="28"/>
          <w:lang w:eastAsia="zh-CN"/>
        </w:rPr>
        <w:t>”</w:t>
      </w:r>
      <w:r>
        <w:rPr>
          <w:szCs w:val="28"/>
          <w:lang w:eastAsia="zh-CN"/>
        </w:rPr>
        <w:t>综合实验班的基础上，学校成立</w:t>
      </w:r>
      <w:r>
        <w:rPr>
          <w:szCs w:val="28"/>
          <w:lang w:eastAsia="zh-CN"/>
        </w:rPr>
        <w:t>“</w:t>
      </w:r>
      <w:r>
        <w:rPr>
          <w:szCs w:val="28"/>
          <w:lang w:eastAsia="zh-CN"/>
        </w:rPr>
        <w:t>际銮书院</w:t>
      </w:r>
      <w:r>
        <w:rPr>
          <w:szCs w:val="28"/>
          <w:lang w:eastAsia="zh-CN"/>
        </w:rPr>
        <w:t>”</w:t>
      </w:r>
      <w:r>
        <w:rPr>
          <w:szCs w:val="28"/>
          <w:lang w:eastAsia="zh-CN"/>
        </w:rPr>
        <w:t>，积极探索书院制育人模式。</w:t>
      </w:r>
      <w:r>
        <w:rPr>
          <w:szCs w:val="28"/>
          <w:lang w:eastAsia="zh-CN"/>
        </w:rPr>
        <w:t>“</w:t>
      </w:r>
      <w:r>
        <w:rPr>
          <w:szCs w:val="28"/>
          <w:lang w:eastAsia="zh-CN"/>
        </w:rPr>
        <w:t>际銮书院</w:t>
      </w:r>
      <w:r>
        <w:rPr>
          <w:szCs w:val="28"/>
          <w:lang w:eastAsia="zh-CN"/>
        </w:rPr>
        <w:t>”</w:t>
      </w:r>
      <w:r>
        <w:rPr>
          <w:szCs w:val="28"/>
          <w:lang w:eastAsia="zh-CN"/>
        </w:rPr>
        <w:t>充分发挥综合性大学优势，整合理工医和人文社科等方面的优质教育教学资源，实施个性化、小班化、国际化的</w:t>
      </w:r>
      <w:r>
        <w:rPr>
          <w:szCs w:val="28"/>
          <w:lang w:eastAsia="zh-CN"/>
        </w:rPr>
        <w:t>“</w:t>
      </w:r>
      <w:r>
        <w:rPr>
          <w:szCs w:val="28"/>
          <w:lang w:eastAsia="zh-CN"/>
        </w:rPr>
        <w:t>三化</w:t>
      </w:r>
      <w:r>
        <w:rPr>
          <w:szCs w:val="28"/>
          <w:lang w:eastAsia="zh-CN"/>
        </w:rPr>
        <w:t>”</w:t>
      </w:r>
      <w:r>
        <w:rPr>
          <w:szCs w:val="28"/>
          <w:lang w:eastAsia="zh-CN"/>
        </w:rPr>
        <w:t>培养模式，实行导师制、书院制、学分制的</w:t>
      </w:r>
      <w:r>
        <w:rPr>
          <w:szCs w:val="28"/>
          <w:lang w:eastAsia="zh-CN"/>
        </w:rPr>
        <w:t>“</w:t>
      </w:r>
      <w:r>
        <w:rPr>
          <w:szCs w:val="28"/>
          <w:lang w:eastAsia="zh-CN"/>
        </w:rPr>
        <w:t>三制</w:t>
      </w:r>
      <w:r>
        <w:rPr>
          <w:szCs w:val="28"/>
          <w:lang w:eastAsia="zh-CN"/>
        </w:rPr>
        <w:t>”</w:t>
      </w:r>
      <w:r>
        <w:rPr>
          <w:szCs w:val="28"/>
          <w:lang w:eastAsia="zh-CN"/>
        </w:rPr>
        <w:t>管理模式，坚持教书与育人、理论与实践、课内与课外的</w:t>
      </w:r>
      <w:r>
        <w:rPr>
          <w:szCs w:val="28"/>
          <w:lang w:eastAsia="zh-CN"/>
        </w:rPr>
        <w:t>“</w:t>
      </w:r>
      <w:r>
        <w:rPr>
          <w:szCs w:val="28"/>
          <w:lang w:eastAsia="zh-CN"/>
        </w:rPr>
        <w:t>三融合</w:t>
      </w:r>
      <w:r>
        <w:rPr>
          <w:szCs w:val="28"/>
          <w:lang w:eastAsia="zh-CN"/>
        </w:rPr>
        <w:t>”</w:t>
      </w:r>
      <w:r>
        <w:rPr>
          <w:szCs w:val="28"/>
          <w:lang w:eastAsia="zh-CN"/>
        </w:rPr>
        <w:t>，实验班人才培养质量优秀，毕业生中，综合实验班</w:t>
      </w:r>
      <w:r>
        <w:rPr>
          <w:szCs w:val="28"/>
          <w:lang w:eastAsia="zh-CN"/>
        </w:rPr>
        <w:t>70%</w:t>
      </w:r>
      <w:r>
        <w:rPr>
          <w:szCs w:val="28"/>
          <w:lang w:eastAsia="zh-CN"/>
        </w:rPr>
        <w:t>、本硕班和国学班</w:t>
      </w:r>
      <w:r>
        <w:rPr>
          <w:szCs w:val="28"/>
          <w:lang w:eastAsia="zh-CN"/>
        </w:rPr>
        <w:t>100%</w:t>
      </w:r>
      <w:r>
        <w:rPr>
          <w:szCs w:val="28"/>
          <w:lang w:eastAsia="zh-CN"/>
        </w:rPr>
        <w:t>免试推荐至高水平大学进入研究生阶段学习深造。</w:t>
      </w:r>
    </w:p>
    <w:p w:rsidR="00AD2CE7" w:rsidRDefault="00B46334" w:rsidP="00F641E7">
      <w:pPr>
        <w:pStyle w:val="D2"/>
        <w:widowControl/>
        <w:ind w:firstLine="562"/>
        <w:rPr>
          <w:lang w:eastAsia="zh-CN"/>
        </w:rPr>
      </w:pPr>
      <w:r>
        <w:rPr>
          <w:b/>
          <w:lang w:eastAsia="zh-CN"/>
        </w:rPr>
        <w:t>卓越应用型人才培养模式改革。</w:t>
      </w:r>
      <w:r>
        <w:rPr>
          <w:lang w:eastAsia="zh-CN"/>
        </w:rPr>
        <w:t>学校共有国家级、省级</w:t>
      </w:r>
      <w:r>
        <w:rPr>
          <w:lang w:eastAsia="zh-CN"/>
        </w:rPr>
        <w:t>“</w:t>
      </w:r>
      <w:r>
        <w:rPr>
          <w:lang w:eastAsia="zh-CN"/>
        </w:rPr>
        <w:t>卓越人才计划</w:t>
      </w:r>
      <w:r>
        <w:rPr>
          <w:lang w:eastAsia="zh-CN"/>
        </w:rPr>
        <w:t>”</w:t>
      </w:r>
      <w:r>
        <w:rPr>
          <w:lang w:eastAsia="zh-CN"/>
        </w:rPr>
        <w:t>专业</w:t>
      </w:r>
      <w:r>
        <w:rPr>
          <w:lang w:eastAsia="zh-CN"/>
        </w:rPr>
        <w:t>27</w:t>
      </w:r>
      <w:r>
        <w:rPr>
          <w:lang w:eastAsia="zh-CN"/>
        </w:rPr>
        <w:t>个，形成了文理工医全覆盖的</w:t>
      </w:r>
      <w:r>
        <w:rPr>
          <w:lang w:eastAsia="zh-CN"/>
        </w:rPr>
        <w:t>“</w:t>
      </w:r>
      <w:r>
        <w:rPr>
          <w:lang w:eastAsia="zh-CN"/>
        </w:rPr>
        <w:t>卓越人才计划</w:t>
      </w:r>
      <w:r>
        <w:rPr>
          <w:lang w:eastAsia="zh-CN"/>
        </w:rPr>
        <w:t>”</w:t>
      </w:r>
      <w:r>
        <w:rPr>
          <w:lang w:eastAsia="zh-CN"/>
        </w:rPr>
        <w:t>培养体系。</w:t>
      </w:r>
      <w:r>
        <w:rPr>
          <w:lang w:eastAsia="zh-CN"/>
        </w:rPr>
        <w:t>20</w:t>
      </w:r>
      <w:r>
        <w:rPr>
          <w:lang w:eastAsia="zh-CN"/>
        </w:rPr>
        <w:t>18</w:t>
      </w:r>
      <w:r>
        <w:rPr>
          <w:lang w:eastAsia="zh-CN"/>
        </w:rPr>
        <w:t>年，学校根据教育部等部门发布的</w:t>
      </w:r>
      <w:r>
        <w:rPr>
          <w:lang w:eastAsia="zh-CN"/>
        </w:rPr>
        <w:t>“</w:t>
      </w:r>
      <w:r>
        <w:rPr>
          <w:lang w:eastAsia="zh-CN"/>
        </w:rPr>
        <w:t>六卓越一拔尖</w:t>
      </w:r>
      <w:r>
        <w:rPr>
          <w:lang w:eastAsia="zh-CN"/>
        </w:rPr>
        <w:t>”</w:t>
      </w:r>
      <w:r>
        <w:rPr>
          <w:lang w:eastAsia="zh-CN"/>
        </w:rPr>
        <w:t>计划</w:t>
      </w:r>
      <w:r>
        <w:rPr>
          <w:lang w:eastAsia="zh-CN"/>
        </w:rPr>
        <w:t>2.0</w:t>
      </w:r>
      <w:r>
        <w:rPr>
          <w:lang w:eastAsia="zh-CN"/>
        </w:rPr>
        <w:t>系列文件精神，全面总结学校自</w:t>
      </w:r>
      <w:r>
        <w:rPr>
          <w:lang w:eastAsia="zh-CN"/>
        </w:rPr>
        <w:t>2010</w:t>
      </w:r>
      <w:r>
        <w:rPr>
          <w:lang w:eastAsia="zh-CN"/>
        </w:rPr>
        <w:t>年以来卓越人才教育培养计划建设工作开展情况，</w:t>
      </w:r>
      <w:r>
        <w:rPr>
          <w:lang w:eastAsia="zh-CN"/>
        </w:rPr>
        <w:lastRenderedPageBreak/>
        <w:t>并对标</w:t>
      </w:r>
      <w:r>
        <w:rPr>
          <w:lang w:eastAsia="zh-CN"/>
        </w:rPr>
        <w:t>2.0</w:t>
      </w:r>
      <w:r>
        <w:rPr>
          <w:lang w:eastAsia="zh-CN"/>
        </w:rPr>
        <w:t>版启动新一轮卓越计划专业建设工作。卓越人才培养专业从选拔优秀学生、配备优质师资、优化课程结构、改进教学方法、强化实践教学、拓展学生视野、完善评价体系等方面进行改革。依托</w:t>
      </w:r>
      <w:r>
        <w:rPr>
          <w:lang w:eastAsia="zh-CN"/>
        </w:rPr>
        <w:t>“</w:t>
      </w:r>
      <w:r>
        <w:rPr>
          <w:lang w:eastAsia="zh-CN"/>
        </w:rPr>
        <w:t>校企</w:t>
      </w:r>
      <w:r>
        <w:rPr>
          <w:lang w:eastAsia="zh-CN"/>
        </w:rPr>
        <w:t>”“</w:t>
      </w:r>
      <w:r>
        <w:rPr>
          <w:lang w:eastAsia="zh-CN"/>
        </w:rPr>
        <w:t>校地</w:t>
      </w:r>
      <w:r>
        <w:rPr>
          <w:lang w:eastAsia="zh-CN"/>
        </w:rPr>
        <w:t>”“</w:t>
      </w:r>
      <w:r>
        <w:rPr>
          <w:lang w:eastAsia="zh-CN"/>
        </w:rPr>
        <w:t>校校企</w:t>
      </w:r>
      <w:r>
        <w:rPr>
          <w:lang w:eastAsia="zh-CN"/>
        </w:rPr>
        <w:t>”</w:t>
      </w:r>
      <w:r>
        <w:rPr>
          <w:lang w:eastAsia="zh-CN"/>
        </w:rPr>
        <w:t>合作，通过专业链与产业链、课程内容与职业标准、教学过程与生产过程的对接，实现人才培养规格与产业发展需要对接，推进人才培养与社会需求协同。</w:t>
      </w:r>
    </w:p>
    <w:p w:rsidR="00AD2CE7" w:rsidRDefault="00B46334" w:rsidP="00F641E7">
      <w:pPr>
        <w:pStyle w:val="D2"/>
        <w:ind w:firstLine="562"/>
        <w:rPr>
          <w:lang w:eastAsia="zh-CN"/>
        </w:rPr>
      </w:pPr>
      <w:r>
        <w:rPr>
          <w:b/>
          <w:lang w:eastAsia="zh-CN"/>
        </w:rPr>
        <w:t>复合型人才培养模式改革。</w:t>
      </w:r>
      <w:r>
        <w:rPr>
          <w:lang w:eastAsia="zh-CN"/>
        </w:rPr>
        <w:t>学校</w:t>
      </w:r>
      <w:r>
        <w:rPr>
          <w:lang w:eastAsia="zh-CN"/>
        </w:rPr>
        <w:t>以双学位、主辅修等形式为主体，通过开放游学、学分互认、学位互通等合作方式，增加学生第二校园经历，完善学生知识结构，探索复合型人才培养模式。本学年，新增双学位专业</w:t>
      </w:r>
      <w:r>
        <w:rPr>
          <w:lang w:eastAsia="zh-CN"/>
        </w:rPr>
        <w:t>7</w:t>
      </w:r>
      <w:r>
        <w:rPr>
          <w:lang w:eastAsia="zh-CN"/>
        </w:rPr>
        <w:t>个（全校总计</w:t>
      </w:r>
      <w:r>
        <w:rPr>
          <w:lang w:eastAsia="zh-CN"/>
        </w:rPr>
        <w:t>30</w:t>
      </w:r>
      <w:r>
        <w:rPr>
          <w:lang w:eastAsia="zh-CN"/>
        </w:rPr>
        <w:t>个），新增辅修专业</w:t>
      </w:r>
      <w:r>
        <w:rPr>
          <w:lang w:eastAsia="zh-CN"/>
        </w:rPr>
        <w:t>4</w:t>
      </w:r>
      <w:r>
        <w:rPr>
          <w:lang w:eastAsia="zh-CN"/>
        </w:rPr>
        <w:t>个（全校总计</w:t>
      </w:r>
      <w:r>
        <w:rPr>
          <w:lang w:eastAsia="zh-CN"/>
        </w:rPr>
        <w:t>12</w:t>
      </w:r>
      <w:r>
        <w:rPr>
          <w:lang w:eastAsia="zh-CN"/>
        </w:rPr>
        <w:t>个），共</w:t>
      </w:r>
      <w:r>
        <w:rPr>
          <w:lang w:eastAsia="zh-CN"/>
        </w:rPr>
        <w:t>1198</w:t>
      </w:r>
      <w:r>
        <w:rPr>
          <w:lang w:eastAsia="zh-CN"/>
        </w:rPr>
        <w:t>名学生获双学位和辅修证书。学校积极探索院校两级管理体制下跨学院跨学科的优势互补、联合培养复合型专业人才培养模式改革：经济管理学院开设会计学</w:t>
      </w:r>
      <w:r>
        <w:rPr>
          <w:lang w:eastAsia="zh-CN"/>
        </w:rPr>
        <w:t>ACCA</w:t>
      </w:r>
      <w:r>
        <w:rPr>
          <w:lang w:eastAsia="zh-CN"/>
        </w:rPr>
        <w:t>实验班，探索学历教育与职业认证教育相结合的人才培养模式改革；与东软集团、中兴软件技术有限公司、航天恒星科技有限公司、北京千锋互联教育集团</w:t>
      </w:r>
      <w:r>
        <w:rPr>
          <w:lang w:eastAsia="zh-CN"/>
        </w:rPr>
        <w:t>等开办东软实验班、卓越中兴实验班、航天实验班和卓越千锋实验班等，探索校企合作订单式人才培养模式；法学院、外国语学院自主合作法学专业小语种类实验班，积极探索跨学院、跨专业培养复合型人才培养模式改革。学校积极开展与武汉大学、广西大学、宁夏大学等国内兄弟院校交流学习项目，与英国伦敦大学玛丽女王学院、俄罗斯巴斯基尔国立大学、韩国又松大学、建国大学、新加坡淡马锡理工学院、台湾元智大学、佛光大学等国（境）外合作院校长期交流学习项目，增加学生第二校园经历。</w:t>
      </w:r>
    </w:p>
    <w:p w:rsidR="00AD2CE7" w:rsidRDefault="00B46334">
      <w:pPr>
        <w:pStyle w:val="D6"/>
        <w:ind w:firstLine="562"/>
        <w:rPr>
          <w:shd w:val="clear" w:color="auto" w:fill="FFFFFF"/>
        </w:rPr>
      </w:pPr>
      <w:r>
        <w:rPr>
          <w:shd w:val="clear" w:color="auto" w:fill="FFFFFF"/>
        </w:rPr>
        <w:t xml:space="preserve">2. </w:t>
      </w:r>
      <w:r>
        <w:rPr>
          <w:shd w:val="clear" w:color="auto" w:fill="FFFFFF"/>
        </w:rPr>
        <w:t>积极推进培养体制机制改革</w:t>
      </w:r>
    </w:p>
    <w:p w:rsidR="00AD2CE7" w:rsidRDefault="00B46334">
      <w:pPr>
        <w:pStyle w:val="D2"/>
        <w:ind w:firstLine="544"/>
        <w:rPr>
          <w:spacing w:val="-4"/>
          <w:shd w:val="clear" w:color="auto" w:fill="FFFFFF"/>
          <w:lang w:eastAsia="zh-CN"/>
        </w:rPr>
      </w:pPr>
      <w:r>
        <w:rPr>
          <w:spacing w:val="-4"/>
          <w:shd w:val="clear" w:color="auto" w:fill="FFFFFF"/>
          <w:lang w:eastAsia="zh-CN"/>
        </w:rPr>
        <w:t>一是推进学分制改革。制定《南昌大</w:t>
      </w:r>
      <w:r>
        <w:rPr>
          <w:spacing w:val="-4"/>
          <w:shd w:val="clear" w:color="auto" w:fill="FFFFFF"/>
          <w:lang w:eastAsia="zh-CN"/>
        </w:rPr>
        <w:t>学全日制本科学生学分制管理办法（</w:t>
      </w:r>
      <w:r>
        <w:rPr>
          <w:spacing w:val="-4"/>
          <w:shd w:val="clear" w:color="auto" w:fill="FFFFFF"/>
          <w:lang w:eastAsia="zh-CN"/>
        </w:rPr>
        <w:t>2016</w:t>
      </w:r>
      <w:r>
        <w:rPr>
          <w:spacing w:val="-4"/>
          <w:shd w:val="clear" w:color="auto" w:fill="FFFFFF"/>
          <w:lang w:eastAsia="zh-CN"/>
        </w:rPr>
        <w:t>年修订）》，实现对学生更加灵活、更加多样、更加个性化的培养；二是实行弹性学制。标准学制为</w:t>
      </w:r>
      <w:r>
        <w:rPr>
          <w:spacing w:val="-4"/>
          <w:shd w:val="clear" w:color="auto" w:fill="FFFFFF"/>
          <w:lang w:eastAsia="zh-CN"/>
        </w:rPr>
        <w:t>4</w:t>
      </w:r>
      <w:r>
        <w:rPr>
          <w:spacing w:val="-4"/>
          <w:shd w:val="clear" w:color="auto" w:fill="FFFFFF"/>
          <w:lang w:eastAsia="zh-CN"/>
        </w:rPr>
        <w:t>年的，学生可以在</w:t>
      </w:r>
      <w:r>
        <w:rPr>
          <w:spacing w:val="-4"/>
          <w:shd w:val="clear" w:color="auto" w:fill="FFFFFF"/>
          <w:lang w:eastAsia="zh-CN"/>
        </w:rPr>
        <w:t>3-6</w:t>
      </w:r>
      <w:r>
        <w:rPr>
          <w:spacing w:val="-4"/>
          <w:shd w:val="clear" w:color="auto" w:fill="FFFFFF"/>
          <w:lang w:eastAsia="zh-CN"/>
        </w:rPr>
        <w:t>年完成学业，标准学制为</w:t>
      </w:r>
      <w:r>
        <w:rPr>
          <w:spacing w:val="-4"/>
          <w:shd w:val="clear" w:color="auto" w:fill="FFFFFF"/>
          <w:lang w:eastAsia="zh-CN"/>
        </w:rPr>
        <w:t>5</w:t>
      </w:r>
      <w:r>
        <w:rPr>
          <w:spacing w:val="-4"/>
          <w:shd w:val="clear" w:color="auto" w:fill="FFFFFF"/>
          <w:lang w:eastAsia="zh-CN"/>
        </w:rPr>
        <w:t>年的，学生可以在</w:t>
      </w:r>
      <w:r>
        <w:rPr>
          <w:spacing w:val="-4"/>
          <w:shd w:val="clear" w:color="auto" w:fill="FFFFFF"/>
          <w:lang w:eastAsia="zh-CN"/>
        </w:rPr>
        <w:t>4-7</w:t>
      </w:r>
      <w:r>
        <w:rPr>
          <w:spacing w:val="-4"/>
          <w:shd w:val="clear" w:color="auto" w:fill="FFFFFF"/>
          <w:lang w:eastAsia="zh-CN"/>
        </w:rPr>
        <w:t>年完成学业；三是推行三学期制。制</w:t>
      </w:r>
      <w:r>
        <w:rPr>
          <w:spacing w:val="-4"/>
          <w:shd w:val="clear" w:color="auto" w:fill="FFFFFF"/>
          <w:lang w:eastAsia="zh-CN"/>
        </w:rPr>
        <w:lastRenderedPageBreak/>
        <w:t>定《南昌大学三学期制实施方案》，鼓励学生走出课堂、走出校门、融入社会实践，拓宽视野，促进学生自主学习和创新能力的培养，加强学生的实践体验；四是实行</w:t>
      </w:r>
      <w:r>
        <w:rPr>
          <w:spacing w:val="-4"/>
          <w:shd w:val="clear" w:color="auto" w:fill="FFFFFF"/>
          <w:lang w:eastAsia="zh-CN"/>
        </w:rPr>
        <w:t>“</w:t>
      </w:r>
      <w:r>
        <w:rPr>
          <w:spacing w:val="-4"/>
          <w:shd w:val="clear" w:color="auto" w:fill="FFFFFF"/>
          <w:lang w:eastAsia="zh-CN"/>
        </w:rPr>
        <w:t>大类招生、分流培养</w:t>
      </w:r>
      <w:r>
        <w:rPr>
          <w:spacing w:val="-4"/>
          <w:shd w:val="clear" w:color="auto" w:fill="FFFFFF"/>
          <w:lang w:eastAsia="zh-CN"/>
        </w:rPr>
        <w:t>”</w:t>
      </w:r>
      <w:r>
        <w:rPr>
          <w:spacing w:val="-4"/>
          <w:shd w:val="clear" w:color="auto" w:fill="FFFFFF"/>
          <w:lang w:eastAsia="zh-CN"/>
        </w:rPr>
        <w:t>。</w:t>
      </w:r>
      <w:r>
        <w:rPr>
          <w:spacing w:val="-4"/>
          <w:shd w:val="clear" w:color="auto" w:fill="FFFFFF"/>
          <w:lang w:eastAsia="zh-CN"/>
        </w:rPr>
        <w:t>2018</w:t>
      </w:r>
      <w:r>
        <w:rPr>
          <w:spacing w:val="-4"/>
          <w:shd w:val="clear" w:color="auto" w:fill="FFFFFF"/>
          <w:lang w:eastAsia="zh-CN"/>
        </w:rPr>
        <w:t>年，在</w:t>
      </w:r>
      <w:r>
        <w:rPr>
          <w:spacing w:val="-4"/>
          <w:shd w:val="clear" w:color="auto" w:fill="FFFFFF"/>
          <w:lang w:eastAsia="zh-CN"/>
        </w:rPr>
        <w:t>110</w:t>
      </w:r>
      <w:r>
        <w:rPr>
          <w:spacing w:val="-4"/>
          <w:shd w:val="clear" w:color="auto" w:fill="FFFFFF"/>
          <w:lang w:eastAsia="zh-CN"/>
        </w:rPr>
        <w:t>个招生专业中，将其中</w:t>
      </w:r>
      <w:r>
        <w:rPr>
          <w:spacing w:val="-4"/>
          <w:shd w:val="clear" w:color="auto" w:fill="FFFFFF"/>
          <w:lang w:eastAsia="zh-CN"/>
        </w:rPr>
        <w:t>29</w:t>
      </w:r>
      <w:r>
        <w:rPr>
          <w:spacing w:val="-4"/>
          <w:shd w:val="clear" w:color="auto" w:fill="FFFFFF"/>
          <w:lang w:eastAsia="zh-CN"/>
        </w:rPr>
        <w:t>个专业整合成</w:t>
      </w:r>
      <w:r>
        <w:rPr>
          <w:spacing w:val="-4"/>
          <w:shd w:val="clear" w:color="auto" w:fill="FFFFFF"/>
          <w:lang w:eastAsia="zh-CN"/>
        </w:rPr>
        <w:t>12</w:t>
      </w:r>
      <w:r>
        <w:rPr>
          <w:spacing w:val="-4"/>
          <w:shd w:val="clear" w:color="auto" w:fill="FFFFFF"/>
          <w:lang w:eastAsia="zh-CN"/>
        </w:rPr>
        <w:t>个大类进行招生。学生第一学年学生修读相同的公共基础课</w:t>
      </w:r>
      <w:r>
        <w:rPr>
          <w:spacing w:val="-4"/>
          <w:shd w:val="clear" w:color="auto" w:fill="FFFFFF"/>
          <w:lang w:eastAsia="zh-CN"/>
        </w:rPr>
        <w:t>和学科基础课，从第二学年开始，依据学生志愿、专业规模进行分专业培养；五是扩大转专业范围。除基础性专业、紧缺性专业外，绝大部分专业的转出、转入人数可以达到该专业当年实际招生人数的</w:t>
      </w:r>
      <w:r>
        <w:rPr>
          <w:spacing w:val="-4"/>
          <w:shd w:val="clear" w:color="auto" w:fill="FFFFFF"/>
          <w:lang w:eastAsia="zh-CN"/>
        </w:rPr>
        <w:t>15%</w:t>
      </w:r>
      <w:r>
        <w:rPr>
          <w:spacing w:val="-4"/>
          <w:shd w:val="clear" w:color="auto" w:fill="FFFFFF"/>
          <w:lang w:eastAsia="zh-CN"/>
        </w:rPr>
        <w:t>；六是深化主辅修制改革。鼓励学有余力的学生跨学科攻读，现有</w:t>
      </w:r>
      <w:r>
        <w:rPr>
          <w:spacing w:val="-4"/>
          <w:shd w:val="clear" w:color="auto" w:fill="FFFFFF"/>
          <w:lang w:eastAsia="zh-CN"/>
        </w:rPr>
        <w:t>37</w:t>
      </w:r>
      <w:r>
        <w:rPr>
          <w:spacing w:val="-4"/>
          <w:shd w:val="clear" w:color="auto" w:fill="FFFFFF"/>
          <w:lang w:eastAsia="zh-CN"/>
        </w:rPr>
        <w:t>个专业面向全校学生开设辅修专业，鼓励学有余力的学生跨学科攻读。</w:t>
      </w:r>
    </w:p>
    <w:p w:rsidR="00AD2CE7" w:rsidRDefault="00B46334">
      <w:pPr>
        <w:pStyle w:val="D6"/>
        <w:spacing w:line="312" w:lineRule="auto"/>
        <w:ind w:firstLine="562"/>
      </w:pPr>
      <w:r>
        <w:t xml:space="preserve">3. </w:t>
      </w:r>
      <w:r>
        <w:t>教育教学方法改革</w:t>
      </w:r>
    </w:p>
    <w:p w:rsidR="00AD2CE7" w:rsidRDefault="00B46334">
      <w:pPr>
        <w:pStyle w:val="D2"/>
        <w:spacing w:line="312" w:lineRule="auto"/>
        <w:ind w:firstLine="560"/>
        <w:rPr>
          <w:lang w:eastAsia="zh-CN"/>
        </w:rPr>
      </w:pPr>
      <w:r>
        <w:rPr>
          <w:lang w:eastAsia="zh-CN"/>
        </w:rPr>
        <w:t>一是推进教学与信息技术的深度结合。把信息技术作为转变教师教学模式和学生学习方式的突破口，大力推进教学与信息技术的深度结合，建设南昌大学在线课程开放平台和网络教学平台。</w:t>
      </w:r>
    </w:p>
    <w:p w:rsidR="00AD2CE7" w:rsidRDefault="00B46334" w:rsidP="00F641E7">
      <w:pPr>
        <w:pStyle w:val="D2"/>
        <w:spacing w:line="312" w:lineRule="auto"/>
        <w:ind w:firstLine="562"/>
        <w:rPr>
          <w:lang w:eastAsia="zh-CN"/>
        </w:rPr>
      </w:pPr>
      <w:r>
        <w:rPr>
          <w:b/>
          <w:lang w:eastAsia="zh-CN"/>
        </w:rPr>
        <w:t>在线开放平台</w:t>
      </w:r>
      <w:r>
        <w:rPr>
          <w:lang w:eastAsia="zh-CN"/>
        </w:rPr>
        <w:t>开发制作在线课程</w:t>
      </w:r>
      <w:r>
        <w:rPr>
          <w:lang w:eastAsia="zh-CN"/>
        </w:rPr>
        <w:t>1868</w:t>
      </w:r>
      <w:r>
        <w:rPr>
          <w:lang w:eastAsia="zh-CN"/>
        </w:rPr>
        <w:t>门，其中有国家级精品在线开放课程</w:t>
      </w:r>
      <w:r>
        <w:rPr>
          <w:lang w:eastAsia="zh-CN"/>
        </w:rPr>
        <w:t>3</w:t>
      </w:r>
      <w:r>
        <w:rPr>
          <w:lang w:eastAsia="zh-CN"/>
        </w:rPr>
        <w:t>门、国家级精品资源共享课</w:t>
      </w:r>
      <w:r>
        <w:rPr>
          <w:lang w:eastAsia="zh-CN"/>
        </w:rPr>
        <w:t>2</w:t>
      </w:r>
      <w:r>
        <w:rPr>
          <w:lang w:eastAsia="zh-CN"/>
        </w:rPr>
        <w:t>门、国家级精品视频公开课</w:t>
      </w:r>
      <w:r>
        <w:rPr>
          <w:lang w:eastAsia="zh-CN"/>
        </w:rPr>
        <w:t>4</w:t>
      </w:r>
      <w:r>
        <w:rPr>
          <w:lang w:eastAsia="zh-CN"/>
        </w:rPr>
        <w:t>门。立项</w:t>
      </w:r>
      <w:r>
        <w:rPr>
          <w:lang w:eastAsia="zh-CN"/>
        </w:rPr>
        <w:t>45</w:t>
      </w:r>
      <w:r>
        <w:rPr>
          <w:lang w:eastAsia="zh-CN"/>
        </w:rPr>
        <w:t>门省级精品课程，每学期从</w:t>
      </w:r>
      <w:r>
        <w:rPr>
          <w:lang w:eastAsia="zh-CN"/>
        </w:rPr>
        <w:t>“</w:t>
      </w:r>
      <w:r>
        <w:rPr>
          <w:lang w:eastAsia="zh-CN"/>
        </w:rPr>
        <w:t>爱课程网</w:t>
      </w:r>
      <w:r>
        <w:rPr>
          <w:lang w:eastAsia="zh-CN"/>
        </w:rPr>
        <w:t>”“</w:t>
      </w:r>
      <w:r>
        <w:rPr>
          <w:lang w:eastAsia="zh-CN"/>
        </w:rPr>
        <w:t>学堂在线</w:t>
      </w:r>
      <w:r>
        <w:rPr>
          <w:lang w:eastAsia="zh-CN"/>
        </w:rPr>
        <w:t>”“</w:t>
      </w:r>
      <w:r>
        <w:rPr>
          <w:lang w:eastAsia="zh-CN"/>
        </w:rPr>
        <w:t>超星尔雅</w:t>
      </w:r>
      <w:r>
        <w:rPr>
          <w:lang w:eastAsia="zh-CN"/>
        </w:rPr>
        <w:t>”“</w:t>
      </w:r>
      <w:r>
        <w:rPr>
          <w:lang w:eastAsia="zh-CN"/>
        </w:rPr>
        <w:t>东西部高校联盟</w:t>
      </w:r>
      <w:r>
        <w:rPr>
          <w:lang w:eastAsia="zh-CN"/>
        </w:rPr>
        <w:t>”</w:t>
      </w:r>
      <w:r>
        <w:rPr>
          <w:lang w:eastAsia="zh-CN"/>
        </w:rPr>
        <w:t>引进</w:t>
      </w:r>
      <w:r>
        <w:rPr>
          <w:lang w:eastAsia="zh-CN"/>
        </w:rPr>
        <w:t>5-10</w:t>
      </w:r>
      <w:r>
        <w:rPr>
          <w:lang w:eastAsia="zh-CN"/>
        </w:rPr>
        <w:t>门</w:t>
      </w:r>
      <w:r>
        <w:rPr>
          <w:lang w:eastAsia="zh-CN"/>
        </w:rPr>
        <w:t>MOOC</w:t>
      </w:r>
      <w:r>
        <w:rPr>
          <w:lang w:eastAsia="zh-CN"/>
        </w:rPr>
        <w:t>学分课程。录制国家级视频公开课、国家级精品资源共享课、在线开放课等课程以及其他各级各类比赛或课题申报等各类视频课程合计约</w:t>
      </w:r>
      <w:r>
        <w:rPr>
          <w:lang w:eastAsia="zh-CN"/>
        </w:rPr>
        <w:t>2700</w:t>
      </w:r>
      <w:r>
        <w:rPr>
          <w:lang w:eastAsia="zh-CN"/>
        </w:rPr>
        <w:t>余课时。</w:t>
      </w:r>
    </w:p>
    <w:p w:rsidR="00AD2CE7" w:rsidRDefault="00B46334" w:rsidP="00F641E7">
      <w:pPr>
        <w:pStyle w:val="D2"/>
        <w:spacing w:line="312" w:lineRule="auto"/>
        <w:ind w:firstLine="546"/>
        <w:rPr>
          <w:spacing w:val="-4"/>
          <w:lang w:eastAsia="zh-CN"/>
        </w:rPr>
      </w:pPr>
      <w:r>
        <w:rPr>
          <w:b/>
          <w:spacing w:val="-4"/>
          <w:lang w:eastAsia="zh-CN"/>
        </w:rPr>
        <w:t>网络教学平台</w:t>
      </w:r>
      <w:r>
        <w:rPr>
          <w:spacing w:val="-4"/>
          <w:lang w:eastAsia="zh-CN"/>
        </w:rPr>
        <w:t>继续升级，创造了基于移动通信设备、网络学习环境与课堂讨论相结合的教学情境，可以支持网络辅助教学、翻转课堂教学、在线课程、直播课堂、移动教学等</w:t>
      </w:r>
      <w:r>
        <w:rPr>
          <w:spacing w:val="-4"/>
          <w:lang w:eastAsia="zh-CN"/>
        </w:rPr>
        <w:t>多种教学模式。教师可以在线编辑建设课程，发布作业、考试、通知及答疑讨论，实时监管学生学习过程，随时导出签到、学习进度、成绩等统计数据，开展督学工作。本学年，网络教学平台每学期开展网络辅助课程</w:t>
      </w:r>
      <w:r>
        <w:rPr>
          <w:spacing w:val="-4"/>
          <w:lang w:eastAsia="zh-CN"/>
        </w:rPr>
        <w:t>2000</w:t>
      </w:r>
      <w:r>
        <w:rPr>
          <w:spacing w:val="-4"/>
          <w:lang w:eastAsia="zh-CN"/>
        </w:rPr>
        <w:t>余门，其中优秀课程</w:t>
      </w:r>
      <w:r>
        <w:rPr>
          <w:spacing w:val="-4"/>
          <w:lang w:eastAsia="zh-CN"/>
        </w:rPr>
        <w:t>500</w:t>
      </w:r>
      <w:r>
        <w:rPr>
          <w:spacing w:val="-4"/>
          <w:lang w:eastAsia="zh-CN"/>
        </w:rPr>
        <w:t>余门，全学年平台访问量超过</w:t>
      </w:r>
      <w:r>
        <w:rPr>
          <w:spacing w:val="-4"/>
          <w:lang w:eastAsia="zh-CN"/>
        </w:rPr>
        <w:t>700</w:t>
      </w:r>
      <w:r>
        <w:rPr>
          <w:spacing w:val="-4"/>
          <w:lang w:eastAsia="zh-CN"/>
        </w:rPr>
        <w:t>万人次，总讨论数</w:t>
      </w:r>
      <w:r>
        <w:rPr>
          <w:spacing w:val="-4"/>
          <w:lang w:eastAsia="zh-CN"/>
        </w:rPr>
        <w:t>15</w:t>
      </w:r>
      <w:r>
        <w:rPr>
          <w:spacing w:val="-4"/>
          <w:lang w:eastAsia="zh-CN"/>
        </w:rPr>
        <w:t>万条，师生互动交流积极，有效促进了教学质量提升。</w:t>
      </w:r>
    </w:p>
    <w:p w:rsidR="00AD2CE7" w:rsidRDefault="00B46334" w:rsidP="00F641E7">
      <w:pPr>
        <w:pStyle w:val="D2"/>
        <w:spacing w:line="312" w:lineRule="auto"/>
        <w:ind w:firstLine="562"/>
        <w:rPr>
          <w:lang w:eastAsia="zh-CN"/>
        </w:rPr>
      </w:pPr>
      <w:r>
        <w:rPr>
          <w:b/>
          <w:lang w:eastAsia="zh-CN"/>
        </w:rPr>
        <w:t>二是推动管理与信息技术的深度结合。</w:t>
      </w:r>
      <w:r>
        <w:rPr>
          <w:lang w:eastAsia="zh-CN"/>
        </w:rPr>
        <w:t>为适应学校教学改革需要，</w:t>
      </w:r>
      <w:r>
        <w:rPr>
          <w:lang w:eastAsia="zh-CN"/>
        </w:rPr>
        <w:lastRenderedPageBreak/>
        <w:t>学校自</w:t>
      </w:r>
      <w:r>
        <w:rPr>
          <w:lang w:eastAsia="zh-CN"/>
        </w:rPr>
        <w:t>2003</w:t>
      </w:r>
      <w:r>
        <w:rPr>
          <w:lang w:eastAsia="zh-CN"/>
        </w:rPr>
        <w:t>年起启用强智公司开发的教务管理信息化系统，经历两次重大升级，现已建设成集教务管理、学籍管理、教学考评、资源管理、教育科研等功能的教学一体化服务平台。在教学区、学生服务区设立了学生学业信息自助打印系统，满足学生打印学业信息的需求，学生可凭校园卡、身份证即可自助打印中英文学习成绩、在校证明等学业信息证明，同时还可以通过打印件上的二维码验证信息真伪。本学年为</w:t>
      </w:r>
      <w:r>
        <w:rPr>
          <w:lang w:eastAsia="zh-CN"/>
        </w:rPr>
        <w:t>18,780</w:t>
      </w:r>
      <w:r>
        <w:rPr>
          <w:lang w:eastAsia="zh-CN"/>
        </w:rPr>
        <w:t>学生提供</w:t>
      </w:r>
      <w:r>
        <w:rPr>
          <w:lang w:eastAsia="zh-CN"/>
        </w:rPr>
        <w:t>102,688</w:t>
      </w:r>
      <w:r>
        <w:rPr>
          <w:lang w:eastAsia="zh-CN"/>
        </w:rPr>
        <w:t>份证明材料。</w:t>
      </w:r>
    </w:p>
    <w:p w:rsidR="00AD2CE7" w:rsidRDefault="00B46334">
      <w:pPr>
        <w:pStyle w:val="D2"/>
        <w:spacing w:line="312" w:lineRule="auto"/>
        <w:ind w:firstLine="560"/>
        <w:rPr>
          <w:lang w:eastAsia="zh-CN"/>
        </w:rPr>
      </w:pPr>
      <w:r>
        <w:rPr>
          <w:lang w:eastAsia="zh-CN"/>
        </w:rPr>
        <w:t>三是教学相长方法手段创新。学校鼓励教师积极开展教学研究和教学方法、教学手</w:t>
      </w:r>
      <w:r>
        <w:rPr>
          <w:lang w:eastAsia="zh-CN"/>
        </w:rPr>
        <w:t>段创新。在研国家级、省级教改项目</w:t>
      </w:r>
      <w:r>
        <w:rPr>
          <w:lang w:eastAsia="zh-CN"/>
        </w:rPr>
        <w:t>140</w:t>
      </w:r>
      <w:r>
        <w:rPr>
          <w:lang w:eastAsia="zh-CN"/>
        </w:rPr>
        <w:t>项，研究经费</w:t>
      </w:r>
      <w:r>
        <w:rPr>
          <w:lang w:eastAsia="zh-CN"/>
        </w:rPr>
        <w:t>125.10</w:t>
      </w:r>
      <w:r>
        <w:rPr>
          <w:lang w:eastAsia="zh-CN"/>
        </w:rPr>
        <w:t>万元，获批国家级教学成果二等奖</w:t>
      </w:r>
      <w:r>
        <w:rPr>
          <w:lang w:eastAsia="zh-CN"/>
        </w:rPr>
        <w:t>2</w:t>
      </w:r>
      <w:r>
        <w:rPr>
          <w:lang w:eastAsia="zh-CN"/>
        </w:rPr>
        <w:t>项，省部级教学成果奖</w:t>
      </w:r>
      <w:r>
        <w:rPr>
          <w:lang w:eastAsia="zh-CN"/>
        </w:rPr>
        <w:t>20</w:t>
      </w:r>
      <w:r>
        <w:rPr>
          <w:lang w:eastAsia="zh-CN"/>
        </w:rPr>
        <w:t>项。</w:t>
      </w:r>
    </w:p>
    <w:p w:rsidR="00AD2CE7" w:rsidRDefault="00B46334">
      <w:pPr>
        <w:pStyle w:val="D2"/>
        <w:spacing w:line="312" w:lineRule="auto"/>
        <w:ind w:firstLine="560"/>
        <w:rPr>
          <w:lang w:eastAsia="zh-CN"/>
        </w:rPr>
      </w:pPr>
      <w:r>
        <w:rPr>
          <w:lang w:eastAsia="zh-CN"/>
        </w:rPr>
        <w:t>在教改项目评审、教学成果奖评选时，倾斜支持教师开展教学方法、教学手段的改革与创新。讨论式、启发式、研讨式、项目式、案例式等教学方法越来越广泛用于日常教学，结合</w:t>
      </w:r>
      <w:r>
        <w:rPr>
          <w:lang w:eastAsia="zh-CN"/>
        </w:rPr>
        <w:t>MOOC</w:t>
      </w:r>
      <w:r>
        <w:rPr>
          <w:lang w:eastAsia="zh-CN"/>
        </w:rPr>
        <w:t>、微课等在线开放课程，开展线上线下相结合的混合式教学方法改革的实例也越来越多。近两届的省级教学成果奖中，涉及到教学方法与手段改革的项目占总获奖数的</w:t>
      </w:r>
      <w:r>
        <w:rPr>
          <w:lang w:eastAsia="zh-CN"/>
        </w:rPr>
        <w:t>50%</w:t>
      </w:r>
      <w:r>
        <w:rPr>
          <w:lang w:eastAsia="zh-CN"/>
        </w:rPr>
        <w:t>以上；马克思主义学院的</w:t>
      </w:r>
      <w:r>
        <w:rPr>
          <w:lang w:eastAsia="zh-CN"/>
        </w:rPr>
        <w:t>“</w:t>
      </w:r>
      <w:r>
        <w:rPr>
          <w:lang w:eastAsia="zh-CN"/>
        </w:rPr>
        <w:t>五步教学法</w:t>
      </w:r>
      <w:r>
        <w:rPr>
          <w:lang w:eastAsia="zh-CN"/>
        </w:rPr>
        <w:t>”</w:t>
      </w:r>
      <w:r>
        <w:rPr>
          <w:lang w:eastAsia="zh-CN"/>
        </w:rPr>
        <w:t>入选教育部</w:t>
      </w:r>
      <w:r>
        <w:rPr>
          <w:lang w:eastAsia="zh-CN"/>
        </w:rPr>
        <w:t>“</w:t>
      </w:r>
      <w:r>
        <w:rPr>
          <w:lang w:eastAsia="zh-CN"/>
        </w:rPr>
        <w:t>择优推广计划</w:t>
      </w:r>
      <w:r>
        <w:rPr>
          <w:lang w:eastAsia="zh-CN"/>
        </w:rPr>
        <w:t>”</w:t>
      </w:r>
      <w:r>
        <w:rPr>
          <w:lang w:eastAsia="zh-CN"/>
        </w:rPr>
        <w:t>，受到社</w:t>
      </w:r>
      <w:r>
        <w:rPr>
          <w:lang w:eastAsia="zh-CN"/>
        </w:rPr>
        <w:t>会和教育界的广泛关注。积极推进小班化教学，在</w:t>
      </w:r>
      <w:r>
        <w:rPr>
          <w:lang w:eastAsia="zh-CN"/>
        </w:rPr>
        <w:t>“</w:t>
      </w:r>
      <w:r>
        <w:rPr>
          <w:lang w:eastAsia="zh-CN"/>
        </w:rPr>
        <w:t>际銮书院</w:t>
      </w:r>
      <w:r>
        <w:rPr>
          <w:lang w:eastAsia="zh-CN"/>
        </w:rPr>
        <w:t>”</w:t>
      </w:r>
      <w:r>
        <w:rPr>
          <w:lang w:eastAsia="zh-CN"/>
        </w:rPr>
        <w:t>已经先行先试了小班化教学，同时在部分学院的部分专业开展大班授课、小班研讨的试点，提升小班、小组教学比重，并逐步推广到其他专业。</w:t>
      </w:r>
    </w:p>
    <w:p w:rsidR="00AD2CE7" w:rsidRDefault="00B46334">
      <w:pPr>
        <w:pStyle w:val="D2"/>
        <w:spacing w:line="312" w:lineRule="auto"/>
        <w:ind w:firstLine="560"/>
        <w:rPr>
          <w:lang w:eastAsia="zh-CN"/>
        </w:rPr>
      </w:pPr>
      <w:r>
        <w:rPr>
          <w:lang w:eastAsia="zh-CN"/>
        </w:rPr>
        <w:t>在倡导教师教学方法改革的同时，也注重引导学生学习方式的多元化，提升自主学习能力，着力构建开放、共享、集成的网络课程平台。在</w:t>
      </w:r>
      <w:r>
        <w:rPr>
          <w:lang w:eastAsia="zh-CN"/>
        </w:rPr>
        <w:t>2016</w:t>
      </w:r>
      <w:r>
        <w:rPr>
          <w:lang w:eastAsia="zh-CN"/>
        </w:rPr>
        <w:t>版培养方案中新设的生命教育类课程，要求学生通过网络课程平台完成。同时引导学生开展自主学习，通过参与科研训练项目、学科竞赛、创新创业训练项目、课外创新创业活动和社会实践等，激发学习兴趣，强化能力训练，</w:t>
      </w:r>
      <w:r>
        <w:rPr>
          <w:lang w:eastAsia="zh-CN"/>
        </w:rPr>
        <w:t>实现学生学习模式从单一被动走向多元自主。</w:t>
      </w:r>
    </w:p>
    <w:p w:rsidR="00AD2CE7" w:rsidRDefault="00B46334">
      <w:pPr>
        <w:pStyle w:val="D1"/>
        <w:spacing w:line="440" w:lineRule="exact"/>
        <w:ind w:firstLine="392"/>
      </w:pPr>
      <w:bookmarkStart w:id="82" w:name="_Toc477594964"/>
      <w:bookmarkStart w:id="83" w:name="_Toc534389242"/>
      <w:r>
        <w:t>（四）教学运行</w:t>
      </w:r>
      <w:bookmarkEnd w:id="82"/>
      <w:bookmarkEnd w:id="83"/>
    </w:p>
    <w:p w:rsidR="00AD2CE7" w:rsidRDefault="00B46334">
      <w:pPr>
        <w:pStyle w:val="D2"/>
        <w:spacing w:line="440" w:lineRule="exact"/>
        <w:ind w:firstLine="560"/>
        <w:rPr>
          <w:b/>
          <w:lang w:eastAsia="zh-CN"/>
        </w:rPr>
      </w:pPr>
      <w:bookmarkStart w:id="84" w:name="_Toc493917543"/>
      <w:r>
        <w:rPr>
          <w:lang w:eastAsia="zh-CN"/>
        </w:rPr>
        <w:t>学校进一步规范日常教学管理，高标准完成各项日常教学工作任务，保障良好的教学秩序。</w:t>
      </w:r>
    </w:p>
    <w:p w:rsidR="00AD2CE7" w:rsidRDefault="00B46334">
      <w:pPr>
        <w:pStyle w:val="D6"/>
        <w:spacing w:line="440" w:lineRule="exact"/>
        <w:ind w:firstLine="562"/>
      </w:pPr>
      <w:r>
        <w:lastRenderedPageBreak/>
        <w:t xml:space="preserve">1. </w:t>
      </w:r>
      <w:r>
        <w:t>开课情况</w:t>
      </w:r>
    </w:p>
    <w:p w:rsidR="00AD2CE7" w:rsidRDefault="00B46334">
      <w:pPr>
        <w:pStyle w:val="D2"/>
        <w:spacing w:line="440" w:lineRule="exact"/>
        <w:ind w:firstLine="560"/>
        <w:rPr>
          <w:lang w:eastAsia="zh-CN"/>
        </w:rPr>
      </w:pPr>
      <w:r>
        <w:rPr>
          <w:lang w:eastAsia="zh-CN"/>
        </w:rPr>
        <w:t>本学年秋季学期共有</w:t>
      </w:r>
      <w:r>
        <w:rPr>
          <w:lang w:eastAsia="zh-CN"/>
        </w:rPr>
        <w:t>2161</w:t>
      </w:r>
      <w:r>
        <w:rPr>
          <w:lang w:eastAsia="zh-CN"/>
        </w:rPr>
        <w:t>位教师承担本科生教学任务，开出课程</w:t>
      </w:r>
      <w:r>
        <w:rPr>
          <w:lang w:eastAsia="zh-CN"/>
        </w:rPr>
        <w:t>2102</w:t>
      </w:r>
      <w:r>
        <w:rPr>
          <w:lang w:eastAsia="zh-CN"/>
        </w:rPr>
        <w:t>门</w:t>
      </w:r>
      <w:r>
        <w:rPr>
          <w:lang w:eastAsia="zh-CN"/>
        </w:rPr>
        <w:t>5776</w:t>
      </w:r>
      <w:r>
        <w:rPr>
          <w:lang w:eastAsia="zh-CN"/>
        </w:rPr>
        <w:t>门次课程，春季学期共有</w:t>
      </w:r>
      <w:r>
        <w:rPr>
          <w:lang w:eastAsia="zh-CN"/>
        </w:rPr>
        <w:t>2261</w:t>
      </w:r>
      <w:r>
        <w:rPr>
          <w:lang w:eastAsia="zh-CN"/>
        </w:rPr>
        <w:t>位教师承担本科生教学任务，开出课程</w:t>
      </w:r>
      <w:r>
        <w:rPr>
          <w:lang w:eastAsia="zh-CN"/>
        </w:rPr>
        <w:t>2218</w:t>
      </w:r>
      <w:r>
        <w:rPr>
          <w:lang w:eastAsia="zh-CN"/>
        </w:rPr>
        <w:t>门</w:t>
      </w:r>
      <w:r>
        <w:rPr>
          <w:lang w:eastAsia="zh-CN"/>
        </w:rPr>
        <w:t>5799</w:t>
      </w:r>
      <w:r>
        <w:rPr>
          <w:lang w:eastAsia="zh-CN"/>
        </w:rPr>
        <w:t>门次课程。</w:t>
      </w:r>
    </w:p>
    <w:p w:rsidR="00AD2CE7" w:rsidRDefault="00B46334" w:rsidP="00F641E7">
      <w:pPr>
        <w:pStyle w:val="D2"/>
        <w:spacing w:line="440" w:lineRule="exact"/>
        <w:ind w:firstLine="562"/>
        <w:rPr>
          <w:lang w:eastAsia="zh-CN"/>
        </w:rPr>
      </w:pPr>
      <w:r>
        <w:rPr>
          <w:b/>
          <w:lang w:eastAsia="zh-CN"/>
        </w:rPr>
        <w:t>教授授课情况：</w:t>
      </w:r>
      <w:r>
        <w:rPr>
          <w:spacing w:val="-6"/>
          <w:lang w:eastAsia="zh-CN"/>
        </w:rPr>
        <w:t>本学年有</w:t>
      </w:r>
      <w:r>
        <w:rPr>
          <w:spacing w:val="-6"/>
          <w:lang w:eastAsia="zh-CN"/>
        </w:rPr>
        <w:t>522</w:t>
      </w:r>
      <w:r>
        <w:rPr>
          <w:spacing w:val="-6"/>
          <w:lang w:eastAsia="zh-CN"/>
        </w:rPr>
        <w:t>位教授为本科生上课，占教授总数的</w:t>
      </w:r>
      <w:r>
        <w:rPr>
          <w:spacing w:val="-6"/>
          <w:lang w:eastAsia="zh-CN"/>
        </w:rPr>
        <w:t>88.62%</w:t>
      </w:r>
      <w:r>
        <w:rPr>
          <w:spacing w:val="-6"/>
          <w:lang w:eastAsia="zh-CN"/>
        </w:rPr>
        <w:t>，另有部分教授因出国访学、生病等原因未上课；教授开出课程</w:t>
      </w:r>
      <w:r>
        <w:rPr>
          <w:spacing w:val="-6"/>
          <w:lang w:eastAsia="zh-CN"/>
        </w:rPr>
        <w:t>1192</w:t>
      </w:r>
      <w:r>
        <w:rPr>
          <w:spacing w:val="-6"/>
          <w:lang w:eastAsia="zh-CN"/>
        </w:rPr>
        <w:t>门共</w:t>
      </w:r>
      <w:r>
        <w:rPr>
          <w:spacing w:val="-6"/>
          <w:lang w:eastAsia="zh-CN"/>
        </w:rPr>
        <w:t>2172</w:t>
      </w:r>
      <w:r>
        <w:rPr>
          <w:spacing w:val="-6"/>
          <w:lang w:eastAsia="zh-CN"/>
        </w:rPr>
        <w:t>门次，分别占本学年学校开课总门数、总</w:t>
      </w:r>
      <w:r>
        <w:rPr>
          <w:spacing w:val="-6"/>
          <w:lang w:eastAsia="zh-CN"/>
        </w:rPr>
        <w:t>门次的</w:t>
      </w:r>
      <w:r>
        <w:rPr>
          <w:spacing w:val="-6"/>
          <w:lang w:eastAsia="zh-CN"/>
        </w:rPr>
        <w:t>29.19%</w:t>
      </w:r>
      <w:r>
        <w:rPr>
          <w:spacing w:val="-6"/>
          <w:lang w:eastAsia="zh-CN"/>
        </w:rPr>
        <w:t>和</w:t>
      </w:r>
      <w:r>
        <w:rPr>
          <w:spacing w:val="-6"/>
          <w:lang w:eastAsia="zh-CN"/>
        </w:rPr>
        <w:t>18.2%</w:t>
      </w:r>
      <w:r>
        <w:rPr>
          <w:spacing w:val="-6"/>
          <w:lang w:eastAsia="zh-CN"/>
        </w:rPr>
        <w:t>。</w:t>
      </w:r>
    </w:p>
    <w:p w:rsidR="00AD2CE7" w:rsidRDefault="00B46334" w:rsidP="00F641E7">
      <w:pPr>
        <w:pStyle w:val="D2"/>
        <w:spacing w:line="440" w:lineRule="exact"/>
        <w:ind w:firstLine="562"/>
        <w:rPr>
          <w:lang w:eastAsia="zh-CN"/>
        </w:rPr>
      </w:pPr>
      <w:r>
        <w:rPr>
          <w:b/>
          <w:lang w:eastAsia="zh-CN"/>
        </w:rPr>
        <w:t>课堂教学规模：</w:t>
      </w:r>
      <w:r>
        <w:rPr>
          <w:lang w:eastAsia="zh-CN"/>
        </w:rPr>
        <w:t>学年课堂教学规模平均</w:t>
      </w:r>
      <w:r>
        <w:rPr>
          <w:lang w:eastAsia="zh-CN"/>
        </w:rPr>
        <w:t>57.3</w:t>
      </w:r>
      <w:r>
        <w:rPr>
          <w:lang w:eastAsia="zh-CN"/>
        </w:rPr>
        <w:t>人。全部门次课堂教学规模在</w:t>
      </w:r>
      <w:r>
        <w:rPr>
          <w:lang w:eastAsia="zh-CN"/>
        </w:rPr>
        <w:t>60</w:t>
      </w:r>
      <w:r>
        <w:rPr>
          <w:lang w:eastAsia="zh-CN"/>
        </w:rPr>
        <w:t>人以下占总开课门次的</w:t>
      </w:r>
      <w:r>
        <w:rPr>
          <w:lang w:eastAsia="zh-CN"/>
        </w:rPr>
        <w:t>71.34%</w:t>
      </w:r>
      <w:r>
        <w:rPr>
          <w:lang w:eastAsia="zh-CN"/>
        </w:rPr>
        <w:t>，其中</w:t>
      </w:r>
      <w:r>
        <w:rPr>
          <w:lang w:eastAsia="zh-CN"/>
        </w:rPr>
        <w:t>3820</w:t>
      </w:r>
      <w:r>
        <w:rPr>
          <w:lang w:eastAsia="zh-CN"/>
        </w:rPr>
        <w:t>门次课堂教学规模在</w:t>
      </w:r>
      <w:r>
        <w:rPr>
          <w:lang w:eastAsia="zh-CN"/>
        </w:rPr>
        <w:t>30</w:t>
      </w:r>
      <w:r>
        <w:rPr>
          <w:lang w:eastAsia="zh-CN"/>
        </w:rPr>
        <w:t>人以下（详见表</w:t>
      </w:r>
      <w:r>
        <w:rPr>
          <w:lang w:eastAsia="zh-CN"/>
        </w:rPr>
        <w:t>1</w:t>
      </w:r>
      <w:r>
        <w:rPr>
          <w:rFonts w:hint="eastAsia"/>
          <w:lang w:eastAsia="zh-CN"/>
        </w:rPr>
        <w:t>3</w:t>
      </w:r>
      <w:r>
        <w:rPr>
          <w:lang w:eastAsia="zh-CN"/>
        </w:rPr>
        <w:t>、表</w:t>
      </w:r>
      <w:r>
        <w:rPr>
          <w:lang w:eastAsia="zh-CN"/>
        </w:rPr>
        <w:t>1</w:t>
      </w:r>
      <w:r>
        <w:rPr>
          <w:rFonts w:hint="eastAsia"/>
          <w:lang w:eastAsia="zh-CN"/>
        </w:rPr>
        <w:t>4</w:t>
      </w:r>
      <w:r>
        <w:rPr>
          <w:lang w:eastAsia="zh-CN"/>
        </w:rPr>
        <w:t>）。</w:t>
      </w:r>
    </w:p>
    <w:p w:rsidR="00AD2CE7" w:rsidRDefault="00B46334">
      <w:pPr>
        <w:pStyle w:val="D3"/>
      </w:pPr>
      <w:r>
        <w:t>表</w:t>
      </w:r>
      <w:r>
        <w:t>1</w:t>
      </w:r>
      <w:r>
        <w:rPr>
          <w:rFonts w:hint="eastAsia"/>
        </w:rPr>
        <w:t>3</w:t>
      </w:r>
      <w:r>
        <w:t xml:space="preserve">  2017~2018</w:t>
      </w:r>
      <w:r>
        <w:t>学年秋季学期教学班级规模分布情况</w:t>
      </w:r>
      <w:r>
        <w:rPr>
          <w:sz w:val="21"/>
          <w:szCs w:val="21"/>
        </w:rPr>
        <w:t>（按开课门次统计）</w:t>
      </w:r>
    </w:p>
    <w:tbl>
      <w:tblPr>
        <w:tblW w:w="8760" w:type="dxa"/>
        <w:tblBorders>
          <w:top w:val="single" w:sz="12" w:space="0" w:color="auto"/>
          <w:bottom w:val="single" w:sz="12" w:space="0" w:color="auto"/>
          <w:insideH w:val="single" w:sz="4" w:space="0" w:color="auto"/>
          <w:insideV w:val="single" w:sz="4" w:space="0" w:color="auto"/>
        </w:tblBorders>
        <w:tblLayout w:type="fixed"/>
        <w:tblCellMar>
          <w:top w:w="57" w:type="dxa"/>
          <w:left w:w="15" w:type="dxa"/>
          <w:bottom w:w="57" w:type="dxa"/>
          <w:right w:w="15" w:type="dxa"/>
        </w:tblCellMar>
        <w:tblLook w:val="04A0"/>
      </w:tblPr>
      <w:tblGrid>
        <w:gridCol w:w="414"/>
        <w:gridCol w:w="717"/>
        <w:gridCol w:w="543"/>
        <w:gridCol w:w="671"/>
        <w:gridCol w:w="506"/>
        <w:gridCol w:w="671"/>
        <w:gridCol w:w="576"/>
        <w:gridCol w:w="801"/>
        <w:gridCol w:w="599"/>
        <w:gridCol w:w="662"/>
        <w:gridCol w:w="517"/>
        <w:gridCol w:w="706"/>
        <w:gridCol w:w="648"/>
        <w:gridCol w:w="729"/>
      </w:tblGrid>
      <w:tr w:rsidR="00AD2CE7">
        <w:trPr>
          <w:trHeight w:val="397"/>
        </w:trPr>
        <w:tc>
          <w:tcPr>
            <w:tcW w:w="414" w:type="dxa"/>
            <w:vMerge w:val="restart"/>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序号</w:t>
            </w:r>
          </w:p>
        </w:tc>
        <w:tc>
          <w:tcPr>
            <w:tcW w:w="717" w:type="dxa"/>
            <w:vMerge w:val="restart"/>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课程</w:t>
            </w:r>
          </w:p>
        </w:tc>
        <w:tc>
          <w:tcPr>
            <w:tcW w:w="1214" w:type="dxa"/>
            <w:gridSpan w:val="2"/>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30</w:t>
            </w:r>
            <w:r>
              <w:rPr>
                <w:b/>
                <w:sz w:val="21"/>
                <w:szCs w:val="21"/>
                <w:lang w:eastAsia="zh-CN" w:bidi="ar-SA"/>
              </w:rPr>
              <w:t>人以下</w:t>
            </w:r>
          </w:p>
        </w:tc>
        <w:tc>
          <w:tcPr>
            <w:tcW w:w="1177" w:type="dxa"/>
            <w:gridSpan w:val="2"/>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31-60</w:t>
            </w:r>
            <w:r>
              <w:rPr>
                <w:b/>
                <w:sz w:val="21"/>
                <w:szCs w:val="21"/>
                <w:lang w:eastAsia="zh-CN" w:bidi="ar-SA"/>
              </w:rPr>
              <w:t>人</w:t>
            </w:r>
          </w:p>
        </w:tc>
        <w:tc>
          <w:tcPr>
            <w:tcW w:w="1377" w:type="dxa"/>
            <w:gridSpan w:val="2"/>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61-120</w:t>
            </w:r>
            <w:r>
              <w:rPr>
                <w:b/>
                <w:sz w:val="21"/>
                <w:szCs w:val="21"/>
                <w:lang w:eastAsia="zh-CN" w:bidi="ar-SA"/>
              </w:rPr>
              <w:t>人</w:t>
            </w:r>
          </w:p>
        </w:tc>
        <w:tc>
          <w:tcPr>
            <w:tcW w:w="1261" w:type="dxa"/>
            <w:gridSpan w:val="2"/>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121-150</w:t>
            </w:r>
            <w:r>
              <w:rPr>
                <w:b/>
                <w:sz w:val="21"/>
                <w:szCs w:val="21"/>
                <w:lang w:eastAsia="zh-CN" w:bidi="ar-SA"/>
              </w:rPr>
              <w:t>人</w:t>
            </w:r>
          </w:p>
        </w:tc>
        <w:tc>
          <w:tcPr>
            <w:tcW w:w="1223" w:type="dxa"/>
            <w:gridSpan w:val="2"/>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151</w:t>
            </w:r>
            <w:r>
              <w:rPr>
                <w:b/>
                <w:sz w:val="21"/>
                <w:szCs w:val="21"/>
                <w:lang w:eastAsia="zh-CN" w:bidi="ar-SA"/>
              </w:rPr>
              <w:t>人以上</w:t>
            </w:r>
          </w:p>
        </w:tc>
        <w:tc>
          <w:tcPr>
            <w:tcW w:w="1377" w:type="dxa"/>
            <w:gridSpan w:val="2"/>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小计</w:t>
            </w:r>
          </w:p>
        </w:tc>
      </w:tr>
      <w:tr w:rsidR="00AD2CE7">
        <w:trPr>
          <w:trHeight w:val="397"/>
        </w:trPr>
        <w:tc>
          <w:tcPr>
            <w:tcW w:w="414" w:type="dxa"/>
            <w:vMerge/>
            <w:shd w:val="clear" w:color="auto" w:fill="auto"/>
            <w:vAlign w:val="center"/>
          </w:tcPr>
          <w:p w:rsidR="00AD2CE7" w:rsidRDefault="00AD2CE7">
            <w:pPr>
              <w:widowControl w:val="0"/>
              <w:ind w:firstLine="0"/>
              <w:jc w:val="center"/>
              <w:rPr>
                <w:b/>
                <w:sz w:val="21"/>
                <w:szCs w:val="21"/>
                <w:lang w:eastAsia="zh-CN" w:bidi="ar-SA"/>
              </w:rPr>
            </w:pPr>
          </w:p>
        </w:tc>
        <w:tc>
          <w:tcPr>
            <w:tcW w:w="717" w:type="dxa"/>
            <w:vMerge/>
            <w:shd w:val="clear" w:color="auto" w:fill="auto"/>
            <w:vAlign w:val="center"/>
          </w:tcPr>
          <w:p w:rsidR="00AD2CE7" w:rsidRDefault="00AD2CE7">
            <w:pPr>
              <w:widowControl w:val="0"/>
              <w:ind w:firstLine="0"/>
              <w:jc w:val="center"/>
              <w:rPr>
                <w:b/>
                <w:sz w:val="21"/>
                <w:szCs w:val="21"/>
                <w:lang w:eastAsia="zh-CN" w:bidi="ar-SA"/>
              </w:rPr>
            </w:pPr>
          </w:p>
        </w:tc>
        <w:tc>
          <w:tcPr>
            <w:tcW w:w="543"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开课门次</w:t>
            </w:r>
          </w:p>
        </w:tc>
        <w:tc>
          <w:tcPr>
            <w:tcW w:w="671"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占同类课程比例（</w:t>
            </w:r>
            <w:r>
              <w:rPr>
                <w:b/>
                <w:sz w:val="21"/>
                <w:szCs w:val="21"/>
                <w:lang w:eastAsia="zh-CN" w:bidi="ar-SA"/>
              </w:rPr>
              <w:t>%</w:t>
            </w:r>
            <w:r>
              <w:rPr>
                <w:b/>
                <w:sz w:val="21"/>
                <w:szCs w:val="21"/>
                <w:lang w:eastAsia="zh-CN" w:bidi="ar-SA"/>
              </w:rPr>
              <w:t>）</w:t>
            </w:r>
          </w:p>
        </w:tc>
        <w:tc>
          <w:tcPr>
            <w:tcW w:w="506"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开课门次</w:t>
            </w:r>
          </w:p>
        </w:tc>
        <w:tc>
          <w:tcPr>
            <w:tcW w:w="671"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占同类课程比例（</w:t>
            </w:r>
            <w:r>
              <w:rPr>
                <w:b/>
                <w:sz w:val="21"/>
                <w:szCs w:val="21"/>
                <w:lang w:eastAsia="zh-CN" w:bidi="ar-SA"/>
              </w:rPr>
              <w:t>%</w:t>
            </w:r>
            <w:r>
              <w:rPr>
                <w:b/>
                <w:sz w:val="21"/>
                <w:szCs w:val="21"/>
                <w:lang w:eastAsia="zh-CN" w:bidi="ar-SA"/>
              </w:rPr>
              <w:t>）</w:t>
            </w:r>
          </w:p>
        </w:tc>
        <w:tc>
          <w:tcPr>
            <w:tcW w:w="576"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开课门次</w:t>
            </w:r>
          </w:p>
        </w:tc>
        <w:tc>
          <w:tcPr>
            <w:tcW w:w="801"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占同类课程比例（</w:t>
            </w:r>
            <w:r>
              <w:rPr>
                <w:b/>
                <w:sz w:val="21"/>
                <w:szCs w:val="21"/>
                <w:lang w:eastAsia="zh-CN" w:bidi="ar-SA"/>
              </w:rPr>
              <w:t>%</w:t>
            </w:r>
            <w:r>
              <w:rPr>
                <w:b/>
                <w:sz w:val="21"/>
                <w:szCs w:val="21"/>
                <w:lang w:eastAsia="zh-CN" w:bidi="ar-SA"/>
              </w:rPr>
              <w:t>）</w:t>
            </w:r>
          </w:p>
        </w:tc>
        <w:tc>
          <w:tcPr>
            <w:tcW w:w="599"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开课门次</w:t>
            </w:r>
          </w:p>
        </w:tc>
        <w:tc>
          <w:tcPr>
            <w:tcW w:w="662"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占同类课程比例（</w:t>
            </w:r>
            <w:r>
              <w:rPr>
                <w:b/>
                <w:sz w:val="21"/>
                <w:szCs w:val="21"/>
                <w:lang w:eastAsia="zh-CN" w:bidi="ar-SA"/>
              </w:rPr>
              <w:t>%</w:t>
            </w:r>
            <w:r>
              <w:rPr>
                <w:b/>
                <w:sz w:val="21"/>
                <w:szCs w:val="21"/>
                <w:lang w:eastAsia="zh-CN" w:bidi="ar-SA"/>
              </w:rPr>
              <w:t>）</w:t>
            </w:r>
          </w:p>
        </w:tc>
        <w:tc>
          <w:tcPr>
            <w:tcW w:w="517"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开课门次</w:t>
            </w:r>
          </w:p>
        </w:tc>
        <w:tc>
          <w:tcPr>
            <w:tcW w:w="706"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占同类课程比例（</w:t>
            </w:r>
            <w:r>
              <w:rPr>
                <w:b/>
                <w:sz w:val="21"/>
                <w:szCs w:val="21"/>
                <w:lang w:eastAsia="zh-CN" w:bidi="ar-SA"/>
              </w:rPr>
              <w:t>%</w:t>
            </w:r>
            <w:r>
              <w:rPr>
                <w:b/>
                <w:sz w:val="21"/>
                <w:szCs w:val="21"/>
                <w:lang w:eastAsia="zh-CN" w:bidi="ar-SA"/>
              </w:rPr>
              <w:t>）</w:t>
            </w:r>
          </w:p>
        </w:tc>
        <w:tc>
          <w:tcPr>
            <w:tcW w:w="648"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开课总门次</w:t>
            </w:r>
          </w:p>
        </w:tc>
        <w:tc>
          <w:tcPr>
            <w:tcW w:w="729"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占同类课程比例（</w:t>
            </w:r>
            <w:r>
              <w:rPr>
                <w:b/>
                <w:sz w:val="21"/>
                <w:szCs w:val="21"/>
                <w:lang w:eastAsia="zh-CN" w:bidi="ar-SA"/>
              </w:rPr>
              <w:t>%</w:t>
            </w:r>
            <w:r>
              <w:rPr>
                <w:b/>
                <w:sz w:val="21"/>
                <w:szCs w:val="21"/>
                <w:lang w:eastAsia="zh-CN" w:bidi="ar-SA"/>
              </w:rPr>
              <w:t>）</w:t>
            </w:r>
          </w:p>
        </w:tc>
      </w:tr>
      <w:tr w:rsidR="00AD2CE7">
        <w:trPr>
          <w:trHeight w:val="397"/>
        </w:trPr>
        <w:tc>
          <w:tcPr>
            <w:tcW w:w="414"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1</w:t>
            </w:r>
          </w:p>
        </w:tc>
        <w:tc>
          <w:tcPr>
            <w:tcW w:w="717"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I</w:t>
            </w:r>
            <w:r>
              <w:rPr>
                <w:b/>
                <w:sz w:val="21"/>
                <w:szCs w:val="21"/>
                <w:lang w:eastAsia="zh-CN" w:bidi="ar-SA"/>
              </w:rPr>
              <w:t>类通识课</w:t>
            </w:r>
          </w:p>
        </w:tc>
        <w:tc>
          <w:tcPr>
            <w:tcW w:w="543"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360</w:t>
            </w:r>
          </w:p>
        </w:tc>
        <w:tc>
          <w:tcPr>
            <w:tcW w:w="671"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18.68</w:t>
            </w:r>
          </w:p>
        </w:tc>
        <w:tc>
          <w:tcPr>
            <w:tcW w:w="506"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630</w:t>
            </w:r>
          </w:p>
        </w:tc>
        <w:tc>
          <w:tcPr>
            <w:tcW w:w="671"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30.32</w:t>
            </w:r>
          </w:p>
        </w:tc>
        <w:tc>
          <w:tcPr>
            <w:tcW w:w="576"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300</w:t>
            </w:r>
          </w:p>
        </w:tc>
        <w:tc>
          <w:tcPr>
            <w:tcW w:w="801"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22.16</w:t>
            </w:r>
          </w:p>
        </w:tc>
        <w:tc>
          <w:tcPr>
            <w:tcW w:w="599"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103</w:t>
            </w:r>
          </w:p>
        </w:tc>
        <w:tc>
          <w:tcPr>
            <w:tcW w:w="662"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39.92</w:t>
            </w:r>
          </w:p>
        </w:tc>
        <w:tc>
          <w:tcPr>
            <w:tcW w:w="517"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88</w:t>
            </w:r>
          </w:p>
        </w:tc>
        <w:tc>
          <w:tcPr>
            <w:tcW w:w="706"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53.66</w:t>
            </w:r>
          </w:p>
        </w:tc>
        <w:tc>
          <w:tcPr>
            <w:tcW w:w="648"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1481</w:t>
            </w:r>
          </w:p>
        </w:tc>
        <w:tc>
          <w:tcPr>
            <w:tcW w:w="729"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63</w:t>
            </w:r>
          </w:p>
        </w:tc>
      </w:tr>
      <w:tr w:rsidR="00AD2CE7">
        <w:trPr>
          <w:trHeight w:val="397"/>
        </w:trPr>
        <w:tc>
          <w:tcPr>
            <w:tcW w:w="414"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2</w:t>
            </w:r>
          </w:p>
        </w:tc>
        <w:tc>
          <w:tcPr>
            <w:tcW w:w="717"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II</w:t>
            </w:r>
            <w:r>
              <w:rPr>
                <w:b/>
                <w:sz w:val="21"/>
                <w:szCs w:val="21"/>
                <w:lang w:eastAsia="zh-CN" w:bidi="ar-SA"/>
              </w:rPr>
              <w:t>类通识课</w:t>
            </w:r>
          </w:p>
        </w:tc>
        <w:tc>
          <w:tcPr>
            <w:tcW w:w="543"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7</w:t>
            </w:r>
          </w:p>
        </w:tc>
        <w:tc>
          <w:tcPr>
            <w:tcW w:w="671"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0.36</w:t>
            </w:r>
          </w:p>
        </w:tc>
        <w:tc>
          <w:tcPr>
            <w:tcW w:w="506"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27</w:t>
            </w:r>
          </w:p>
        </w:tc>
        <w:tc>
          <w:tcPr>
            <w:tcW w:w="671"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1.3</w:t>
            </w:r>
          </w:p>
        </w:tc>
        <w:tc>
          <w:tcPr>
            <w:tcW w:w="576"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57</w:t>
            </w:r>
          </w:p>
        </w:tc>
        <w:tc>
          <w:tcPr>
            <w:tcW w:w="801"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4.21</w:t>
            </w:r>
          </w:p>
        </w:tc>
        <w:tc>
          <w:tcPr>
            <w:tcW w:w="599"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63</w:t>
            </w:r>
          </w:p>
        </w:tc>
        <w:tc>
          <w:tcPr>
            <w:tcW w:w="662"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24.42</w:t>
            </w:r>
          </w:p>
        </w:tc>
        <w:tc>
          <w:tcPr>
            <w:tcW w:w="517"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22</w:t>
            </w:r>
          </w:p>
        </w:tc>
        <w:tc>
          <w:tcPr>
            <w:tcW w:w="706"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13.41</w:t>
            </w:r>
          </w:p>
        </w:tc>
        <w:tc>
          <w:tcPr>
            <w:tcW w:w="648"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176</w:t>
            </w:r>
          </w:p>
        </w:tc>
        <w:tc>
          <w:tcPr>
            <w:tcW w:w="729"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114</w:t>
            </w:r>
          </w:p>
        </w:tc>
      </w:tr>
      <w:tr w:rsidR="00AD2CE7">
        <w:trPr>
          <w:trHeight w:val="397"/>
        </w:trPr>
        <w:tc>
          <w:tcPr>
            <w:tcW w:w="414"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3</w:t>
            </w:r>
          </w:p>
        </w:tc>
        <w:tc>
          <w:tcPr>
            <w:tcW w:w="717"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学科基础课</w:t>
            </w:r>
          </w:p>
        </w:tc>
        <w:tc>
          <w:tcPr>
            <w:tcW w:w="543"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447</w:t>
            </w:r>
          </w:p>
        </w:tc>
        <w:tc>
          <w:tcPr>
            <w:tcW w:w="671"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23.2</w:t>
            </w:r>
          </w:p>
        </w:tc>
        <w:tc>
          <w:tcPr>
            <w:tcW w:w="506"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619</w:t>
            </w:r>
          </w:p>
        </w:tc>
        <w:tc>
          <w:tcPr>
            <w:tcW w:w="671"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29.79</w:t>
            </w:r>
          </w:p>
        </w:tc>
        <w:tc>
          <w:tcPr>
            <w:tcW w:w="576"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489</w:t>
            </w:r>
          </w:p>
        </w:tc>
        <w:tc>
          <w:tcPr>
            <w:tcW w:w="801"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36.12</w:t>
            </w:r>
          </w:p>
        </w:tc>
        <w:tc>
          <w:tcPr>
            <w:tcW w:w="599"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74</w:t>
            </w:r>
          </w:p>
        </w:tc>
        <w:tc>
          <w:tcPr>
            <w:tcW w:w="662"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28.68</w:t>
            </w:r>
          </w:p>
        </w:tc>
        <w:tc>
          <w:tcPr>
            <w:tcW w:w="517"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30</w:t>
            </w:r>
          </w:p>
        </w:tc>
        <w:tc>
          <w:tcPr>
            <w:tcW w:w="706"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18.29</w:t>
            </w:r>
          </w:p>
        </w:tc>
        <w:tc>
          <w:tcPr>
            <w:tcW w:w="648"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1659</w:t>
            </w:r>
          </w:p>
        </w:tc>
        <w:tc>
          <w:tcPr>
            <w:tcW w:w="729"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57</w:t>
            </w:r>
          </w:p>
        </w:tc>
      </w:tr>
      <w:tr w:rsidR="00AD2CE7">
        <w:trPr>
          <w:trHeight w:val="397"/>
        </w:trPr>
        <w:tc>
          <w:tcPr>
            <w:tcW w:w="414"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4</w:t>
            </w:r>
          </w:p>
        </w:tc>
        <w:tc>
          <w:tcPr>
            <w:tcW w:w="717"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专业课</w:t>
            </w:r>
          </w:p>
        </w:tc>
        <w:tc>
          <w:tcPr>
            <w:tcW w:w="543"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1089</w:t>
            </w:r>
          </w:p>
        </w:tc>
        <w:tc>
          <w:tcPr>
            <w:tcW w:w="671"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56.51</w:t>
            </w:r>
          </w:p>
        </w:tc>
        <w:tc>
          <w:tcPr>
            <w:tcW w:w="506"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772</w:t>
            </w:r>
          </w:p>
        </w:tc>
        <w:tc>
          <w:tcPr>
            <w:tcW w:w="671"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37.15</w:t>
            </w:r>
          </w:p>
        </w:tc>
        <w:tc>
          <w:tcPr>
            <w:tcW w:w="576"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495</w:t>
            </w:r>
          </w:p>
        </w:tc>
        <w:tc>
          <w:tcPr>
            <w:tcW w:w="801"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36.56</w:t>
            </w:r>
          </w:p>
        </w:tc>
        <w:tc>
          <w:tcPr>
            <w:tcW w:w="599"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18</w:t>
            </w:r>
          </w:p>
        </w:tc>
        <w:tc>
          <w:tcPr>
            <w:tcW w:w="662"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6.98</w:t>
            </w:r>
          </w:p>
        </w:tc>
        <w:tc>
          <w:tcPr>
            <w:tcW w:w="517"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23</w:t>
            </w:r>
          </w:p>
        </w:tc>
        <w:tc>
          <w:tcPr>
            <w:tcW w:w="706"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14.02</w:t>
            </w:r>
          </w:p>
        </w:tc>
        <w:tc>
          <w:tcPr>
            <w:tcW w:w="648"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2397</w:t>
            </w:r>
          </w:p>
        </w:tc>
        <w:tc>
          <w:tcPr>
            <w:tcW w:w="729"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41</w:t>
            </w:r>
          </w:p>
        </w:tc>
      </w:tr>
      <w:tr w:rsidR="00AD2CE7">
        <w:trPr>
          <w:trHeight w:val="397"/>
        </w:trPr>
        <w:tc>
          <w:tcPr>
            <w:tcW w:w="414"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5</w:t>
            </w:r>
          </w:p>
        </w:tc>
        <w:tc>
          <w:tcPr>
            <w:tcW w:w="717"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创新创业课</w:t>
            </w:r>
          </w:p>
        </w:tc>
        <w:tc>
          <w:tcPr>
            <w:tcW w:w="543"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24</w:t>
            </w:r>
          </w:p>
        </w:tc>
        <w:tc>
          <w:tcPr>
            <w:tcW w:w="671"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1.25</w:t>
            </w:r>
          </w:p>
        </w:tc>
        <w:tc>
          <w:tcPr>
            <w:tcW w:w="506"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30</w:t>
            </w:r>
          </w:p>
        </w:tc>
        <w:tc>
          <w:tcPr>
            <w:tcW w:w="671"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1.44</w:t>
            </w:r>
          </w:p>
        </w:tc>
        <w:tc>
          <w:tcPr>
            <w:tcW w:w="576"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13</w:t>
            </w:r>
          </w:p>
        </w:tc>
        <w:tc>
          <w:tcPr>
            <w:tcW w:w="801"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0.96</w:t>
            </w:r>
          </w:p>
        </w:tc>
        <w:tc>
          <w:tcPr>
            <w:tcW w:w="599" w:type="dxa"/>
            <w:shd w:val="clear" w:color="auto" w:fill="auto"/>
            <w:vAlign w:val="center"/>
          </w:tcPr>
          <w:p w:rsidR="00AD2CE7" w:rsidRDefault="00AD2CE7">
            <w:pPr>
              <w:widowControl w:val="0"/>
              <w:ind w:firstLine="0"/>
              <w:jc w:val="center"/>
              <w:rPr>
                <w:b/>
                <w:sz w:val="21"/>
                <w:szCs w:val="21"/>
                <w:lang w:eastAsia="zh-CN" w:bidi="ar-SA"/>
              </w:rPr>
            </w:pPr>
          </w:p>
        </w:tc>
        <w:tc>
          <w:tcPr>
            <w:tcW w:w="662" w:type="dxa"/>
            <w:shd w:val="clear" w:color="auto" w:fill="auto"/>
            <w:vAlign w:val="center"/>
          </w:tcPr>
          <w:p w:rsidR="00AD2CE7" w:rsidRDefault="00AD2CE7">
            <w:pPr>
              <w:widowControl w:val="0"/>
              <w:ind w:firstLine="0"/>
              <w:jc w:val="center"/>
              <w:rPr>
                <w:b/>
                <w:sz w:val="21"/>
                <w:szCs w:val="21"/>
                <w:lang w:eastAsia="zh-CN" w:bidi="ar-SA"/>
              </w:rPr>
            </w:pPr>
          </w:p>
        </w:tc>
        <w:tc>
          <w:tcPr>
            <w:tcW w:w="517"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1</w:t>
            </w:r>
          </w:p>
        </w:tc>
        <w:tc>
          <w:tcPr>
            <w:tcW w:w="706"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0.61</w:t>
            </w:r>
          </w:p>
        </w:tc>
        <w:tc>
          <w:tcPr>
            <w:tcW w:w="648"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68</w:t>
            </w:r>
          </w:p>
        </w:tc>
        <w:tc>
          <w:tcPr>
            <w:tcW w:w="729"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48</w:t>
            </w:r>
          </w:p>
        </w:tc>
      </w:tr>
      <w:tr w:rsidR="00AD2CE7">
        <w:trPr>
          <w:trHeight w:val="397"/>
        </w:trPr>
        <w:tc>
          <w:tcPr>
            <w:tcW w:w="1131" w:type="dxa"/>
            <w:gridSpan w:val="2"/>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合计</w:t>
            </w:r>
          </w:p>
        </w:tc>
        <w:tc>
          <w:tcPr>
            <w:tcW w:w="543"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1927</w:t>
            </w:r>
          </w:p>
        </w:tc>
        <w:tc>
          <w:tcPr>
            <w:tcW w:w="671"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33.33</w:t>
            </w:r>
          </w:p>
        </w:tc>
        <w:tc>
          <w:tcPr>
            <w:tcW w:w="506"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2078</w:t>
            </w:r>
          </w:p>
        </w:tc>
        <w:tc>
          <w:tcPr>
            <w:tcW w:w="671"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35.95</w:t>
            </w:r>
          </w:p>
        </w:tc>
        <w:tc>
          <w:tcPr>
            <w:tcW w:w="576"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1354</w:t>
            </w:r>
          </w:p>
        </w:tc>
        <w:tc>
          <w:tcPr>
            <w:tcW w:w="801"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23.42</w:t>
            </w:r>
          </w:p>
        </w:tc>
        <w:tc>
          <w:tcPr>
            <w:tcW w:w="599"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258</w:t>
            </w:r>
          </w:p>
        </w:tc>
        <w:tc>
          <w:tcPr>
            <w:tcW w:w="662"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4.46</w:t>
            </w:r>
          </w:p>
        </w:tc>
        <w:tc>
          <w:tcPr>
            <w:tcW w:w="517"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164</w:t>
            </w:r>
          </w:p>
        </w:tc>
        <w:tc>
          <w:tcPr>
            <w:tcW w:w="706"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2.84</w:t>
            </w:r>
          </w:p>
        </w:tc>
        <w:tc>
          <w:tcPr>
            <w:tcW w:w="648"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5781</w:t>
            </w:r>
          </w:p>
        </w:tc>
        <w:tc>
          <w:tcPr>
            <w:tcW w:w="729"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54</w:t>
            </w:r>
          </w:p>
        </w:tc>
      </w:tr>
    </w:tbl>
    <w:p w:rsidR="00AD2CE7" w:rsidRDefault="00B46334">
      <w:pPr>
        <w:pStyle w:val="D3"/>
        <w:keepNext/>
        <w:keepLines/>
        <w:spacing w:before="240"/>
      </w:pPr>
      <w:r>
        <w:t>表</w:t>
      </w:r>
      <w:r>
        <w:t>1</w:t>
      </w:r>
      <w:r>
        <w:rPr>
          <w:rFonts w:hint="eastAsia"/>
        </w:rPr>
        <w:t>4</w:t>
      </w:r>
      <w:r>
        <w:t xml:space="preserve">   2017~2018</w:t>
      </w:r>
      <w:r>
        <w:t>学年春季学期教学班级规模分布情况（按开课门次统计）</w:t>
      </w:r>
    </w:p>
    <w:tbl>
      <w:tblPr>
        <w:tblW w:w="8786" w:type="dxa"/>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tblPr>
      <w:tblGrid>
        <w:gridCol w:w="316"/>
        <w:gridCol w:w="831"/>
        <w:gridCol w:w="546"/>
        <w:gridCol w:w="698"/>
        <w:gridCol w:w="534"/>
        <w:gridCol w:w="698"/>
        <w:gridCol w:w="559"/>
        <w:gridCol w:w="808"/>
        <w:gridCol w:w="594"/>
        <w:gridCol w:w="698"/>
        <w:gridCol w:w="546"/>
        <w:gridCol w:w="698"/>
        <w:gridCol w:w="645"/>
        <w:gridCol w:w="615"/>
      </w:tblGrid>
      <w:tr w:rsidR="00AD2CE7">
        <w:trPr>
          <w:cantSplit/>
          <w:trHeight w:val="397"/>
        </w:trPr>
        <w:tc>
          <w:tcPr>
            <w:tcW w:w="316" w:type="dxa"/>
            <w:vMerge w:val="restart"/>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序号</w:t>
            </w:r>
          </w:p>
        </w:tc>
        <w:tc>
          <w:tcPr>
            <w:tcW w:w="831" w:type="dxa"/>
            <w:vMerge w:val="restart"/>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课程</w:t>
            </w:r>
          </w:p>
          <w:p w:rsidR="00AD2CE7" w:rsidRDefault="00B46334">
            <w:pPr>
              <w:widowControl w:val="0"/>
              <w:ind w:firstLine="0"/>
              <w:jc w:val="center"/>
              <w:rPr>
                <w:b/>
                <w:sz w:val="21"/>
                <w:szCs w:val="21"/>
                <w:lang w:eastAsia="zh-CN" w:bidi="ar-SA"/>
              </w:rPr>
            </w:pPr>
            <w:r>
              <w:rPr>
                <w:b/>
                <w:sz w:val="21"/>
                <w:szCs w:val="21"/>
                <w:lang w:eastAsia="zh-CN" w:bidi="ar-SA"/>
              </w:rPr>
              <w:t>类别</w:t>
            </w:r>
          </w:p>
        </w:tc>
        <w:tc>
          <w:tcPr>
            <w:tcW w:w="1244" w:type="dxa"/>
            <w:gridSpan w:val="2"/>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30</w:t>
            </w:r>
            <w:r>
              <w:rPr>
                <w:b/>
                <w:sz w:val="21"/>
                <w:szCs w:val="21"/>
                <w:lang w:eastAsia="zh-CN" w:bidi="ar-SA"/>
              </w:rPr>
              <w:t>人以下</w:t>
            </w:r>
          </w:p>
        </w:tc>
        <w:tc>
          <w:tcPr>
            <w:tcW w:w="1232" w:type="dxa"/>
            <w:gridSpan w:val="2"/>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31-60</w:t>
            </w:r>
            <w:r>
              <w:rPr>
                <w:b/>
                <w:sz w:val="21"/>
                <w:szCs w:val="21"/>
                <w:lang w:eastAsia="zh-CN" w:bidi="ar-SA"/>
              </w:rPr>
              <w:t>人</w:t>
            </w:r>
          </w:p>
        </w:tc>
        <w:tc>
          <w:tcPr>
            <w:tcW w:w="1367" w:type="dxa"/>
            <w:gridSpan w:val="2"/>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61-120</w:t>
            </w:r>
            <w:r>
              <w:rPr>
                <w:b/>
                <w:sz w:val="21"/>
                <w:szCs w:val="21"/>
                <w:lang w:eastAsia="zh-CN" w:bidi="ar-SA"/>
              </w:rPr>
              <w:t>人</w:t>
            </w:r>
          </w:p>
        </w:tc>
        <w:tc>
          <w:tcPr>
            <w:tcW w:w="1292" w:type="dxa"/>
            <w:gridSpan w:val="2"/>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121-150</w:t>
            </w:r>
            <w:r>
              <w:rPr>
                <w:b/>
                <w:sz w:val="21"/>
                <w:szCs w:val="21"/>
                <w:lang w:eastAsia="zh-CN" w:bidi="ar-SA"/>
              </w:rPr>
              <w:t>人</w:t>
            </w:r>
          </w:p>
        </w:tc>
        <w:tc>
          <w:tcPr>
            <w:tcW w:w="1244" w:type="dxa"/>
            <w:gridSpan w:val="2"/>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151</w:t>
            </w:r>
            <w:r>
              <w:rPr>
                <w:b/>
                <w:sz w:val="21"/>
                <w:szCs w:val="21"/>
                <w:lang w:eastAsia="zh-CN" w:bidi="ar-SA"/>
              </w:rPr>
              <w:t>人以上</w:t>
            </w:r>
          </w:p>
        </w:tc>
        <w:tc>
          <w:tcPr>
            <w:tcW w:w="1260" w:type="dxa"/>
            <w:gridSpan w:val="2"/>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小计</w:t>
            </w:r>
          </w:p>
        </w:tc>
      </w:tr>
      <w:tr w:rsidR="00AD2CE7">
        <w:trPr>
          <w:cantSplit/>
          <w:trHeight w:val="397"/>
        </w:trPr>
        <w:tc>
          <w:tcPr>
            <w:tcW w:w="316" w:type="dxa"/>
            <w:vMerge/>
            <w:shd w:val="clear" w:color="auto" w:fill="auto"/>
            <w:vAlign w:val="center"/>
          </w:tcPr>
          <w:p w:rsidR="00AD2CE7" w:rsidRDefault="00AD2CE7">
            <w:pPr>
              <w:widowControl w:val="0"/>
              <w:ind w:firstLine="0"/>
              <w:jc w:val="center"/>
              <w:rPr>
                <w:b/>
                <w:sz w:val="21"/>
                <w:szCs w:val="21"/>
                <w:lang w:eastAsia="zh-CN" w:bidi="ar-SA"/>
              </w:rPr>
            </w:pPr>
          </w:p>
        </w:tc>
        <w:tc>
          <w:tcPr>
            <w:tcW w:w="831" w:type="dxa"/>
            <w:vMerge/>
            <w:shd w:val="clear" w:color="auto" w:fill="auto"/>
            <w:vAlign w:val="center"/>
          </w:tcPr>
          <w:p w:rsidR="00AD2CE7" w:rsidRDefault="00AD2CE7">
            <w:pPr>
              <w:widowControl w:val="0"/>
              <w:ind w:firstLine="0"/>
              <w:jc w:val="center"/>
              <w:rPr>
                <w:b/>
                <w:sz w:val="21"/>
                <w:szCs w:val="21"/>
                <w:lang w:eastAsia="zh-CN" w:bidi="ar-SA"/>
              </w:rPr>
            </w:pPr>
          </w:p>
        </w:tc>
        <w:tc>
          <w:tcPr>
            <w:tcW w:w="546"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开课</w:t>
            </w:r>
          </w:p>
          <w:p w:rsidR="00AD2CE7" w:rsidRDefault="00B46334">
            <w:pPr>
              <w:widowControl w:val="0"/>
              <w:ind w:firstLine="0"/>
              <w:jc w:val="center"/>
              <w:rPr>
                <w:b/>
                <w:sz w:val="21"/>
                <w:szCs w:val="21"/>
                <w:lang w:eastAsia="zh-CN" w:bidi="ar-SA"/>
              </w:rPr>
            </w:pPr>
            <w:r>
              <w:rPr>
                <w:b/>
                <w:sz w:val="21"/>
                <w:szCs w:val="21"/>
                <w:lang w:eastAsia="zh-CN" w:bidi="ar-SA"/>
              </w:rPr>
              <w:t>门次</w:t>
            </w:r>
          </w:p>
        </w:tc>
        <w:tc>
          <w:tcPr>
            <w:tcW w:w="698"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占同类课比例（</w:t>
            </w:r>
            <w:r>
              <w:rPr>
                <w:b/>
                <w:sz w:val="21"/>
                <w:szCs w:val="21"/>
                <w:lang w:eastAsia="zh-CN" w:bidi="ar-SA"/>
              </w:rPr>
              <w:t>%</w:t>
            </w:r>
            <w:r>
              <w:rPr>
                <w:b/>
                <w:sz w:val="21"/>
                <w:szCs w:val="21"/>
                <w:lang w:eastAsia="zh-CN" w:bidi="ar-SA"/>
              </w:rPr>
              <w:t>）</w:t>
            </w:r>
          </w:p>
        </w:tc>
        <w:tc>
          <w:tcPr>
            <w:tcW w:w="534"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开课</w:t>
            </w:r>
          </w:p>
          <w:p w:rsidR="00AD2CE7" w:rsidRDefault="00B46334">
            <w:pPr>
              <w:widowControl w:val="0"/>
              <w:ind w:firstLine="0"/>
              <w:jc w:val="center"/>
              <w:rPr>
                <w:b/>
                <w:sz w:val="21"/>
                <w:szCs w:val="21"/>
                <w:lang w:eastAsia="zh-CN" w:bidi="ar-SA"/>
              </w:rPr>
            </w:pPr>
            <w:r>
              <w:rPr>
                <w:b/>
                <w:sz w:val="21"/>
                <w:szCs w:val="21"/>
                <w:lang w:eastAsia="zh-CN" w:bidi="ar-SA"/>
              </w:rPr>
              <w:t>门次</w:t>
            </w:r>
          </w:p>
        </w:tc>
        <w:tc>
          <w:tcPr>
            <w:tcW w:w="698"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占同类课比例（</w:t>
            </w:r>
            <w:r>
              <w:rPr>
                <w:b/>
                <w:sz w:val="21"/>
                <w:szCs w:val="21"/>
                <w:lang w:eastAsia="zh-CN" w:bidi="ar-SA"/>
              </w:rPr>
              <w:t>%</w:t>
            </w:r>
            <w:r>
              <w:rPr>
                <w:b/>
                <w:sz w:val="21"/>
                <w:szCs w:val="21"/>
                <w:lang w:eastAsia="zh-CN" w:bidi="ar-SA"/>
              </w:rPr>
              <w:t>）</w:t>
            </w:r>
          </w:p>
        </w:tc>
        <w:tc>
          <w:tcPr>
            <w:tcW w:w="559"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开课</w:t>
            </w:r>
          </w:p>
          <w:p w:rsidR="00AD2CE7" w:rsidRDefault="00B46334">
            <w:pPr>
              <w:widowControl w:val="0"/>
              <w:ind w:firstLine="0"/>
              <w:jc w:val="center"/>
              <w:rPr>
                <w:b/>
                <w:sz w:val="21"/>
                <w:szCs w:val="21"/>
                <w:lang w:eastAsia="zh-CN" w:bidi="ar-SA"/>
              </w:rPr>
            </w:pPr>
            <w:r>
              <w:rPr>
                <w:b/>
                <w:sz w:val="21"/>
                <w:szCs w:val="21"/>
                <w:lang w:eastAsia="zh-CN" w:bidi="ar-SA"/>
              </w:rPr>
              <w:t>门次</w:t>
            </w:r>
          </w:p>
        </w:tc>
        <w:tc>
          <w:tcPr>
            <w:tcW w:w="808"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占同类课比例（</w:t>
            </w:r>
            <w:r>
              <w:rPr>
                <w:b/>
                <w:sz w:val="21"/>
                <w:szCs w:val="21"/>
                <w:lang w:eastAsia="zh-CN" w:bidi="ar-SA"/>
              </w:rPr>
              <w:t>%</w:t>
            </w:r>
            <w:r>
              <w:rPr>
                <w:b/>
                <w:sz w:val="21"/>
                <w:szCs w:val="21"/>
                <w:lang w:eastAsia="zh-CN" w:bidi="ar-SA"/>
              </w:rPr>
              <w:t>）</w:t>
            </w:r>
          </w:p>
        </w:tc>
        <w:tc>
          <w:tcPr>
            <w:tcW w:w="594"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开课</w:t>
            </w:r>
          </w:p>
          <w:p w:rsidR="00AD2CE7" w:rsidRDefault="00B46334">
            <w:pPr>
              <w:widowControl w:val="0"/>
              <w:ind w:firstLine="0"/>
              <w:jc w:val="center"/>
              <w:rPr>
                <w:b/>
                <w:sz w:val="21"/>
                <w:szCs w:val="21"/>
                <w:lang w:eastAsia="zh-CN" w:bidi="ar-SA"/>
              </w:rPr>
            </w:pPr>
            <w:r>
              <w:rPr>
                <w:b/>
                <w:sz w:val="21"/>
                <w:szCs w:val="21"/>
                <w:lang w:eastAsia="zh-CN" w:bidi="ar-SA"/>
              </w:rPr>
              <w:t>门次</w:t>
            </w:r>
          </w:p>
        </w:tc>
        <w:tc>
          <w:tcPr>
            <w:tcW w:w="698"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占同类课比例（</w:t>
            </w:r>
            <w:r>
              <w:rPr>
                <w:b/>
                <w:sz w:val="21"/>
                <w:szCs w:val="21"/>
                <w:lang w:eastAsia="zh-CN" w:bidi="ar-SA"/>
              </w:rPr>
              <w:t>%</w:t>
            </w:r>
            <w:r>
              <w:rPr>
                <w:b/>
                <w:sz w:val="21"/>
                <w:szCs w:val="21"/>
                <w:lang w:eastAsia="zh-CN" w:bidi="ar-SA"/>
              </w:rPr>
              <w:t>）</w:t>
            </w:r>
          </w:p>
        </w:tc>
        <w:tc>
          <w:tcPr>
            <w:tcW w:w="546"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开课门次</w:t>
            </w:r>
          </w:p>
        </w:tc>
        <w:tc>
          <w:tcPr>
            <w:tcW w:w="698"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占同类课比例（</w:t>
            </w:r>
            <w:r>
              <w:rPr>
                <w:b/>
                <w:sz w:val="21"/>
                <w:szCs w:val="21"/>
                <w:lang w:eastAsia="zh-CN" w:bidi="ar-SA"/>
              </w:rPr>
              <w:t>%</w:t>
            </w:r>
            <w:r>
              <w:rPr>
                <w:b/>
                <w:sz w:val="21"/>
                <w:szCs w:val="21"/>
                <w:lang w:eastAsia="zh-CN" w:bidi="ar-SA"/>
              </w:rPr>
              <w:t>）</w:t>
            </w:r>
          </w:p>
        </w:tc>
        <w:tc>
          <w:tcPr>
            <w:tcW w:w="645"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开课</w:t>
            </w:r>
          </w:p>
          <w:p w:rsidR="00AD2CE7" w:rsidRDefault="00B46334">
            <w:pPr>
              <w:widowControl w:val="0"/>
              <w:ind w:firstLine="0"/>
              <w:jc w:val="center"/>
              <w:rPr>
                <w:b/>
                <w:sz w:val="21"/>
                <w:szCs w:val="21"/>
                <w:lang w:eastAsia="zh-CN" w:bidi="ar-SA"/>
              </w:rPr>
            </w:pPr>
            <w:r>
              <w:rPr>
                <w:b/>
                <w:sz w:val="21"/>
                <w:szCs w:val="21"/>
                <w:lang w:eastAsia="zh-CN" w:bidi="ar-SA"/>
              </w:rPr>
              <w:t>总门次</w:t>
            </w:r>
          </w:p>
        </w:tc>
        <w:tc>
          <w:tcPr>
            <w:tcW w:w="615"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平均</w:t>
            </w:r>
          </w:p>
          <w:p w:rsidR="00AD2CE7" w:rsidRDefault="00B46334">
            <w:pPr>
              <w:widowControl w:val="0"/>
              <w:ind w:firstLine="0"/>
              <w:jc w:val="center"/>
              <w:rPr>
                <w:b/>
                <w:sz w:val="21"/>
                <w:szCs w:val="21"/>
                <w:lang w:eastAsia="zh-CN" w:bidi="ar-SA"/>
              </w:rPr>
            </w:pPr>
            <w:r>
              <w:rPr>
                <w:b/>
                <w:sz w:val="21"/>
                <w:szCs w:val="21"/>
                <w:lang w:eastAsia="zh-CN" w:bidi="ar-SA"/>
              </w:rPr>
              <w:t>人数</w:t>
            </w:r>
          </w:p>
        </w:tc>
      </w:tr>
      <w:tr w:rsidR="00AD2CE7">
        <w:trPr>
          <w:cantSplit/>
          <w:trHeight w:val="397"/>
        </w:trPr>
        <w:tc>
          <w:tcPr>
            <w:tcW w:w="316"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1</w:t>
            </w:r>
          </w:p>
        </w:tc>
        <w:tc>
          <w:tcPr>
            <w:tcW w:w="831"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I</w:t>
            </w:r>
            <w:r>
              <w:rPr>
                <w:b/>
                <w:sz w:val="21"/>
                <w:szCs w:val="21"/>
                <w:lang w:eastAsia="zh-CN" w:bidi="ar-SA"/>
              </w:rPr>
              <w:t>类通识课</w:t>
            </w:r>
          </w:p>
        </w:tc>
        <w:tc>
          <w:tcPr>
            <w:tcW w:w="546"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392</w:t>
            </w:r>
          </w:p>
        </w:tc>
        <w:tc>
          <w:tcPr>
            <w:tcW w:w="698"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28.06</w:t>
            </w:r>
          </w:p>
        </w:tc>
        <w:tc>
          <w:tcPr>
            <w:tcW w:w="534"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573</w:t>
            </w:r>
          </w:p>
        </w:tc>
        <w:tc>
          <w:tcPr>
            <w:tcW w:w="698"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41.02</w:t>
            </w:r>
          </w:p>
        </w:tc>
        <w:tc>
          <w:tcPr>
            <w:tcW w:w="559"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253</w:t>
            </w:r>
          </w:p>
        </w:tc>
        <w:tc>
          <w:tcPr>
            <w:tcW w:w="808"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18.11</w:t>
            </w:r>
          </w:p>
        </w:tc>
        <w:tc>
          <w:tcPr>
            <w:tcW w:w="594"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112</w:t>
            </w:r>
          </w:p>
        </w:tc>
        <w:tc>
          <w:tcPr>
            <w:tcW w:w="698"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8.02</w:t>
            </w:r>
          </w:p>
        </w:tc>
        <w:tc>
          <w:tcPr>
            <w:tcW w:w="546"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67</w:t>
            </w:r>
          </w:p>
        </w:tc>
        <w:tc>
          <w:tcPr>
            <w:tcW w:w="698"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4.80</w:t>
            </w:r>
          </w:p>
        </w:tc>
        <w:tc>
          <w:tcPr>
            <w:tcW w:w="645" w:type="dxa"/>
            <w:shd w:val="clear" w:color="auto" w:fill="auto"/>
            <w:vAlign w:val="center"/>
          </w:tcPr>
          <w:p w:rsidR="00AD2CE7" w:rsidRDefault="00B46334">
            <w:pPr>
              <w:ind w:firstLine="0"/>
              <w:jc w:val="center"/>
              <w:textAlignment w:val="center"/>
              <w:rPr>
                <w:kern w:val="2"/>
                <w:sz w:val="21"/>
                <w:szCs w:val="21"/>
                <w:lang w:eastAsia="zh-CN" w:bidi="ar-SA"/>
              </w:rPr>
            </w:pPr>
            <w:r>
              <w:rPr>
                <w:kern w:val="2"/>
                <w:sz w:val="21"/>
                <w:szCs w:val="21"/>
                <w:lang w:eastAsia="zh-CN" w:bidi="ar-SA"/>
              </w:rPr>
              <w:t>1397</w:t>
            </w:r>
          </w:p>
        </w:tc>
        <w:tc>
          <w:tcPr>
            <w:tcW w:w="615" w:type="dxa"/>
            <w:shd w:val="clear" w:color="auto" w:fill="auto"/>
            <w:vAlign w:val="center"/>
          </w:tcPr>
          <w:p w:rsidR="00AD2CE7" w:rsidRDefault="00B46334">
            <w:pPr>
              <w:ind w:firstLine="0"/>
              <w:jc w:val="center"/>
              <w:textAlignment w:val="center"/>
              <w:rPr>
                <w:kern w:val="2"/>
                <w:sz w:val="21"/>
                <w:szCs w:val="21"/>
                <w:lang w:eastAsia="zh-CN" w:bidi="ar-SA"/>
              </w:rPr>
            </w:pPr>
            <w:r>
              <w:rPr>
                <w:sz w:val="21"/>
                <w:szCs w:val="21"/>
                <w:lang w:eastAsia="zh-CN"/>
              </w:rPr>
              <w:t>60</w:t>
            </w:r>
          </w:p>
        </w:tc>
      </w:tr>
      <w:tr w:rsidR="00AD2CE7">
        <w:trPr>
          <w:cantSplit/>
          <w:trHeight w:val="397"/>
        </w:trPr>
        <w:tc>
          <w:tcPr>
            <w:tcW w:w="316"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2</w:t>
            </w:r>
          </w:p>
        </w:tc>
        <w:tc>
          <w:tcPr>
            <w:tcW w:w="831"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II</w:t>
            </w:r>
            <w:r>
              <w:rPr>
                <w:b/>
                <w:sz w:val="21"/>
                <w:szCs w:val="21"/>
                <w:lang w:eastAsia="zh-CN" w:bidi="ar-SA"/>
              </w:rPr>
              <w:t>类通识课</w:t>
            </w:r>
          </w:p>
        </w:tc>
        <w:tc>
          <w:tcPr>
            <w:tcW w:w="546"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19</w:t>
            </w:r>
          </w:p>
        </w:tc>
        <w:tc>
          <w:tcPr>
            <w:tcW w:w="698"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9.00</w:t>
            </w:r>
          </w:p>
        </w:tc>
        <w:tc>
          <w:tcPr>
            <w:tcW w:w="534"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51</w:t>
            </w:r>
          </w:p>
        </w:tc>
        <w:tc>
          <w:tcPr>
            <w:tcW w:w="698"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24.17</w:t>
            </w:r>
          </w:p>
        </w:tc>
        <w:tc>
          <w:tcPr>
            <w:tcW w:w="559"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74</w:t>
            </w:r>
          </w:p>
        </w:tc>
        <w:tc>
          <w:tcPr>
            <w:tcW w:w="808"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35.07</w:t>
            </w:r>
          </w:p>
        </w:tc>
        <w:tc>
          <w:tcPr>
            <w:tcW w:w="594"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47</w:t>
            </w:r>
          </w:p>
        </w:tc>
        <w:tc>
          <w:tcPr>
            <w:tcW w:w="698"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22.27</w:t>
            </w:r>
          </w:p>
        </w:tc>
        <w:tc>
          <w:tcPr>
            <w:tcW w:w="546"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20</w:t>
            </w:r>
          </w:p>
        </w:tc>
        <w:tc>
          <w:tcPr>
            <w:tcW w:w="698"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9.48</w:t>
            </w:r>
          </w:p>
        </w:tc>
        <w:tc>
          <w:tcPr>
            <w:tcW w:w="645" w:type="dxa"/>
            <w:shd w:val="clear" w:color="auto" w:fill="auto"/>
            <w:vAlign w:val="center"/>
          </w:tcPr>
          <w:p w:rsidR="00AD2CE7" w:rsidRDefault="00B46334">
            <w:pPr>
              <w:ind w:firstLine="0"/>
              <w:jc w:val="center"/>
              <w:textAlignment w:val="center"/>
              <w:rPr>
                <w:kern w:val="2"/>
                <w:sz w:val="21"/>
                <w:szCs w:val="21"/>
                <w:lang w:eastAsia="zh-CN" w:bidi="ar-SA"/>
              </w:rPr>
            </w:pPr>
            <w:r>
              <w:rPr>
                <w:kern w:val="2"/>
                <w:sz w:val="21"/>
                <w:szCs w:val="21"/>
                <w:lang w:eastAsia="zh-CN" w:bidi="ar-SA"/>
              </w:rPr>
              <w:t>211</w:t>
            </w:r>
          </w:p>
        </w:tc>
        <w:tc>
          <w:tcPr>
            <w:tcW w:w="615" w:type="dxa"/>
            <w:shd w:val="clear" w:color="auto" w:fill="auto"/>
            <w:vAlign w:val="center"/>
          </w:tcPr>
          <w:p w:rsidR="00AD2CE7" w:rsidRDefault="00B46334">
            <w:pPr>
              <w:ind w:firstLine="0"/>
              <w:jc w:val="center"/>
              <w:textAlignment w:val="center"/>
              <w:rPr>
                <w:kern w:val="2"/>
                <w:sz w:val="21"/>
                <w:szCs w:val="21"/>
                <w:lang w:eastAsia="zh-CN" w:bidi="ar-SA"/>
              </w:rPr>
            </w:pPr>
            <w:r>
              <w:rPr>
                <w:sz w:val="21"/>
                <w:szCs w:val="21"/>
                <w:lang w:eastAsia="zh-CN"/>
              </w:rPr>
              <w:t>95</w:t>
            </w:r>
          </w:p>
        </w:tc>
      </w:tr>
      <w:tr w:rsidR="00AD2CE7">
        <w:trPr>
          <w:cantSplit/>
          <w:trHeight w:val="397"/>
        </w:trPr>
        <w:tc>
          <w:tcPr>
            <w:tcW w:w="316"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lastRenderedPageBreak/>
              <w:t>3</w:t>
            </w:r>
          </w:p>
        </w:tc>
        <w:tc>
          <w:tcPr>
            <w:tcW w:w="831"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学科基础课</w:t>
            </w:r>
          </w:p>
        </w:tc>
        <w:tc>
          <w:tcPr>
            <w:tcW w:w="546"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392</w:t>
            </w:r>
          </w:p>
        </w:tc>
        <w:tc>
          <w:tcPr>
            <w:tcW w:w="698"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25.32</w:t>
            </w:r>
          </w:p>
        </w:tc>
        <w:tc>
          <w:tcPr>
            <w:tcW w:w="534"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674</w:t>
            </w:r>
          </w:p>
        </w:tc>
        <w:tc>
          <w:tcPr>
            <w:tcW w:w="698"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43.54</w:t>
            </w:r>
          </w:p>
        </w:tc>
        <w:tc>
          <w:tcPr>
            <w:tcW w:w="559"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416</w:t>
            </w:r>
          </w:p>
        </w:tc>
        <w:tc>
          <w:tcPr>
            <w:tcW w:w="808"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26.87</w:t>
            </w:r>
          </w:p>
        </w:tc>
        <w:tc>
          <w:tcPr>
            <w:tcW w:w="594"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43</w:t>
            </w:r>
          </w:p>
        </w:tc>
        <w:tc>
          <w:tcPr>
            <w:tcW w:w="698"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2.78</w:t>
            </w:r>
          </w:p>
        </w:tc>
        <w:tc>
          <w:tcPr>
            <w:tcW w:w="546"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23</w:t>
            </w:r>
          </w:p>
        </w:tc>
        <w:tc>
          <w:tcPr>
            <w:tcW w:w="698"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1.49</w:t>
            </w:r>
          </w:p>
        </w:tc>
        <w:tc>
          <w:tcPr>
            <w:tcW w:w="645" w:type="dxa"/>
            <w:shd w:val="clear" w:color="auto" w:fill="auto"/>
            <w:vAlign w:val="center"/>
          </w:tcPr>
          <w:p w:rsidR="00AD2CE7" w:rsidRDefault="00B46334">
            <w:pPr>
              <w:ind w:firstLine="0"/>
              <w:jc w:val="center"/>
              <w:textAlignment w:val="center"/>
              <w:rPr>
                <w:kern w:val="2"/>
                <w:sz w:val="21"/>
                <w:szCs w:val="21"/>
                <w:lang w:eastAsia="zh-CN" w:bidi="ar-SA"/>
              </w:rPr>
            </w:pPr>
            <w:r>
              <w:rPr>
                <w:kern w:val="2"/>
                <w:sz w:val="21"/>
                <w:szCs w:val="21"/>
                <w:lang w:eastAsia="zh-CN" w:bidi="ar-SA"/>
              </w:rPr>
              <w:t>1548</w:t>
            </w:r>
          </w:p>
        </w:tc>
        <w:tc>
          <w:tcPr>
            <w:tcW w:w="615" w:type="dxa"/>
            <w:shd w:val="clear" w:color="auto" w:fill="auto"/>
            <w:vAlign w:val="center"/>
          </w:tcPr>
          <w:p w:rsidR="00AD2CE7" w:rsidRDefault="00B46334">
            <w:pPr>
              <w:ind w:firstLine="0"/>
              <w:jc w:val="center"/>
              <w:textAlignment w:val="center"/>
              <w:rPr>
                <w:kern w:val="2"/>
                <w:sz w:val="21"/>
                <w:szCs w:val="21"/>
                <w:lang w:eastAsia="zh-CN" w:bidi="ar-SA"/>
              </w:rPr>
            </w:pPr>
            <w:r>
              <w:rPr>
                <w:sz w:val="21"/>
                <w:szCs w:val="21"/>
                <w:lang w:eastAsia="zh-CN"/>
              </w:rPr>
              <w:t>53</w:t>
            </w:r>
          </w:p>
        </w:tc>
      </w:tr>
      <w:tr w:rsidR="00AD2CE7">
        <w:trPr>
          <w:cantSplit/>
          <w:trHeight w:val="397"/>
        </w:trPr>
        <w:tc>
          <w:tcPr>
            <w:tcW w:w="316"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4</w:t>
            </w:r>
          </w:p>
        </w:tc>
        <w:tc>
          <w:tcPr>
            <w:tcW w:w="831"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专业课</w:t>
            </w:r>
          </w:p>
        </w:tc>
        <w:tc>
          <w:tcPr>
            <w:tcW w:w="546"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1062</w:t>
            </w:r>
          </w:p>
        </w:tc>
        <w:tc>
          <w:tcPr>
            <w:tcW w:w="698"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41.58</w:t>
            </w:r>
          </w:p>
        </w:tc>
        <w:tc>
          <w:tcPr>
            <w:tcW w:w="534"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1011</w:t>
            </w:r>
          </w:p>
        </w:tc>
        <w:tc>
          <w:tcPr>
            <w:tcW w:w="698"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39.58</w:t>
            </w:r>
          </w:p>
        </w:tc>
        <w:tc>
          <w:tcPr>
            <w:tcW w:w="559"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452</w:t>
            </w:r>
          </w:p>
        </w:tc>
        <w:tc>
          <w:tcPr>
            <w:tcW w:w="808"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17.70</w:t>
            </w:r>
          </w:p>
        </w:tc>
        <w:tc>
          <w:tcPr>
            <w:tcW w:w="594"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17</w:t>
            </w:r>
          </w:p>
        </w:tc>
        <w:tc>
          <w:tcPr>
            <w:tcW w:w="698"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0.67</w:t>
            </w:r>
          </w:p>
        </w:tc>
        <w:tc>
          <w:tcPr>
            <w:tcW w:w="546"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12</w:t>
            </w:r>
          </w:p>
        </w:tc>
        <w:tc>
          <w:tcPr>
            <w:tcW w:w="698"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0.47</w:t>
            </w:r>
          </w:p>
        </w:tc>
        <w:tc>
          <w:tcPr>
            <w:tcW w:w="645" w:type="dxa"/>
            <w:shd w:val="clear" w:color="auto" w:fill="auto"/>
            <w:vAlign w:val="center"/>
          </w:tcPr>
          <w:p w:rsidR="00AD2CE7" w:rsidRDefault="00B46334">
            <w:pPr>
              <w:ind w:firstLine="0"/>
              <w:jc w:val="center"/>
              <w:textAlignment w:val="center"/>
              <w:rPr>
                <w:kern w:val="2"/>
                <w:sz w:val="21"/>
                <w:szCs w:val="21"/>
                <w:lang w:eastAsia="zh-CN" w:bidi="ar-SA"/>
              </w:rPr>
            </w:pPr>
            <w:r>
              <w:rPr>
                <w:kern w:val="2"/>
                <w:sz w:val="21"/>
                <w:szCs w:val="21"/>
                <w:lang w:eastAsia="zh-CN" w:bidi="ar-SA"/>
              </w:rPr>
              <w:t>2554</w:t>
            </w:r>
          </w:p>
        </w:tc>
        <w:tc>
          <w:tcPr>
            <w:tcW w:w="615" w:type="dxa"/>
            <w:shd w:val="clear" w:color="auto" w:fill="auto"/>
            <w:vAlign w:val="center"/>
          </w:tcPr>
          <w:p w:rsidR="00AD2CE7" w:rsidRDefault="00B46334">
            <w:pPr>
              <w:ind w:firstLine="0"/>
              <w:jc w:val="center"/>
              <w:textAlignment w:val="center"/>
              <w:rPr>
                <w:kern w:val="2"/>
                <w:sz w:val="21"/>
                <w:szCs w:val="21"/>
                <w:lang w:eastAsia="zh-CN" w:bidi="ar-SA"/>
              </w:rPr>
            </w:pPr>
            <w:r>
              <w:rPr>
                <w:sz w:val="21"/>
                <w:szCs w:val="21"/>
                <w:lang w:eastAsia="zh-CN"/>
              </w:rPr>
              <w:t>40</w:t>
            </w:r>
          </w:p>
        </w:tc>
      </w:tr>
      <w:tr w:rsidR="00AD2CE7">
        <w:trPr>
          <w:cantSplit/>
          <w:trHeight w:val="397"/>
        </w:trPr>
        <w:tc>
          <w:tcPr>
            <w:tcW w:w="316"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5</w:t>
            </w:r>
          </w:p>
        </w:tc>
        <w:tc>
          <w:tcPr>
            <w:tcW w:w="831" w:type="dxa"/>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创新创业课</w:t>
            </w:r>
          </w:p>
        </w:tc>
        <w:tc>
          <w:tcPr>
            <w:tcW w:w="546"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28</w:t>
            </w:r>
          </w:p>
        </w:tc>
        <w:tc>
          <w:tcPr>
            <w:tcW w:w="698"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31.46</w:t>
            </w:r>
          </w:p>
        </w:tc>
        <w:tc>
          <w:tcPr>
            <w:tcW w:w="534"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40</w:t>
            </w:r>
          </w:p>
        </w:tc>
        <w:tc>
          <w:tcPr>
            <w:tcW w:w="698"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44.94</w:t>
            </w:r>
          </w:p>
        </w:tc>
        <w:tc>
          <w:tcPr>
            <w:tcW w:w="559"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18</w:t>
            </w:r>
          </w:p>
        </w:tc>
        <w:tc>
          <w:tcPr>
            <w:tcW w:w="808"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20.22</w:t>
            </w:r>
          </w:p>
        </w:tc>
        <w:tc>
          <w:tcPr>
            <w:tcW w:w="594"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2</w:t>
            </w:r>
          </w:p>
        </w:tc>
        <w:tc>
          <w:tcPr>
            <w:tcW w:w="698"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2.25</w:t>
            </w:r>
          </w:p>
        </w:tc>
        <w:tc>
          <w:tcPr>
            <w:tcW w:w="546"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1</w:t>
            </w:r>
          </w:p>
        </w:tc>
        <w:tc>
          <w:tcPr>
            <w:tcW w:w="698"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1.12</w:t>
            </w:r>
          </w:p>
        </w:tc>
        <w:tc>
          <w:tcPr>
            <w:tcW w:w="645" w:type="dxa"/>
            <w:shd w:val="clear" w:color="auto" w:fill="auto"/>
            <w:vAlign w:val="center"/>
          </w:tcPr>
          <w:p w:rsidR="00AD2CE7" w:rsidRDefault="00B46334">
            <w:pPr>
              <w:ind w:firstLine="0"/>
              <w:jc w:val="center"/>
              <w:textAlignment w:val="center"/>
              <w:rPr>
                <w:kern w:val="2"/>
                <w:sz w:val="21"/>
                <w:szCs w:val="21"/>
                <w:lang w:eastAsia="zh-CN" w:bidi="ar-SA"/>
              </w:rPr>
            </w:pPr>
            <w:r>
              <w:rPr>
                <w:kern w:val="2"/>
                <w:sz w:val="21"/>
                <w:szCs w:val="21"/>
                <w:lang w:eastAsia="zh-CN" w:bidi="ar-SA"/>
              </w:rPr>
              <w:t>89</w:t>
            </w:r>
          </w:p>
        </w:tc>
        <w:tc>
          <w:tcPr>
            <w:tcW w:w="615" w:type="dxa"/>
            <w:shd w:val="clear" w:color="auto" w:fill="auto"/>
            <w:vAlign w:val="center"/>
          </w:tcPr>
          <w:p w:rsidR="00AD2CE7" w:rsidRDefault="00B46334">
            <w:pPr>
              <w:ind w:firstLine="0"/>
              <w:jc w:val="center"/>
              <w:textAlignment w:val="center"/>
              <w:rPr>
                <w:kern w:val="2"/>
                <w:sz w:val="21"/>
                <w:szCs w:val="21"/>
                <w:lang w:eastAsia="zh-CN" w:bidi="ar-SA"/>
              </w:rPr>
            </w:pPr>
            <w:r>
              <w:rPr>
                <w:sz w:val="21"/>
                <w:szCs w:val="21"/>
                <w:lang w:eastAsia="zh-CN"/>
              </w:rPr>
              <w:t>51</w:t>
            </w:r>
          </w:p>
        </w:tc>
      </w:tr>
      <w:tr w:rsidR="00AD2CE7">
        <w:trPr>
          <w:cantSplit/>
          <w:trHeight w:val="397"/>
        </w:trPr>
        <w:tc>
          <w:tcPr>
            <w:tcW w:w="1147" w:type="dxa"/>
            <w:gridSpan w:val="2"/>
            <w:shd w:val="clear" w:color="auto" w:fill="auto"/>
            <w:vAlign w:val="center"/>
          </w:tcPr>
          <w:p w:rsidR="00AD2CE7" w:rsidRDefault="00B46334">
            <w:pPr>
              <w:widowControl w:val="0"/>
              <w:ind w:firstLine="0"/>
              <w:jc w:val="center"/>
              <w:rPr>
                <w:b/>
                <w:sz w:val="21"/>
                <w:szCs w:val="21"/>
                <w:lang w:eastAsia="zh-CN" w:bidi="ar-SA"/>
              </w:rPr>
            </w:pPr>
            <w:r>
              <w:rPr>
                <w:b/>
                <w:sz w:val="21"/>
                <w:szCs w:val="21"/>
                <w:lang w:eastAsia="zh-CN" w:bidi="ar-SA"/>
              </w:rPr>
              <w:t>合计</w:t>
            </w:r>
          </w:p>
        </w:tc>
        <w:tc>
          <w:tcPr>
            <w:tcW w:w="546"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1893</w:t>
            </w:r>
          </w:p>
        </w:tc>
        <w:tc>
          <w:tcPr>
            <w:tcW w:w="698"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32.76</w:t>
            </w:r>
          </w:p>
        </w:tc>
        <w:tc>
          <w:tcPr>
            <w:tcW w:w="534"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2349</w:t>
            </w:r>
          </w:p>
        </w:tc>
        <w:tc>
          <w:tcPr>
            <w:tcW w:w="698"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40.65</w:t>
            </w:r>
          </w:p>
        </w:tc>
        <w:tc>
          <w:tcPr>
            <w:tcW w:w="559"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1213</w:t>
            </w:r>
          </w:p>
        </w:tc>
        <w:tc>
          <w:tcPr>
            <w:tcW w:w="808"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20.10</w:t>
            </w:r>
          </w:p>
        </w:tc>
        <w:tc>
          <w:tcPr>
            <w:tcW w:w="594"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221</w:t>
            </w:r>
          </w:p>
        </w:tc>
        <w:tc>
          <w:tcPr>
            <w:tcW w:w="698"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3.82</w:t>
            </w:r>
          </w:p>
        </w:tc>
        <w:tc>
          <w:tcPr>
            <w:tcW w:w="546"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123</w:t>
            </w:r>
          </w:p>
        </w:tc>
        <w:tc>
          <w:tcPr>
            <w:tcW w:w="698"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2.13</w:t>
            </w:r>
          </w:p>
        </w:tc>
        <w:tc>
          <w:tcPr>
            <w:tcW w:w="645" w:type="dxa"/>
            <w:shd w:val="clear" w:color="auto" w:fill="auto"/>
            <w:vAlign w:val="center"/>
          </w:tcPr>
          <w:p w:rsidR="00AD2CE7" w:rsidRDefault="00B46334">
            <w:pPr>
              <w:widowControl w:val="0"/>
              <w:ind w:firstLine="0"/>
              <w:jc w:val="center"/>
              <w:rPr>
                <w:kern w:val="2"/>
                <w:sz w:val="21"/>
                <w:szCs w:val="21"/>
                <w:lang w:eastAsia="zh-CN" w:bidi="ar-SA"/>
              </w:rPr>
            </w:pPr>
            <w:r>
              <w:rPr>
                <w:kern w:val="2"/>
                <w:sz w:val="21"/>
                <w:szCs w:val="21"/>
                <w:lang w:eastAsia="zh-CN" w:bidi="ar-SA"/>
              </w:rPr>
              <w:t>5779</w:t>
            </w:r>
          </w:p>
        </w:tc>
        <w:tc>
          <w:tcPr>
            <w:tcW w:w="615" w:type="dxa"/>
            <w:shd w:val="clear" w:color="auto" w:fill="auto"/>
            <w:vAlign w:val="center"/>
          </w:tcPr>
          <w:p w:rsidR="00AD2CE7" w:rsidRDefault="00B46334">
            <w:pPr>
              <w:ind w:firstLine="0"/>
              <w:jc w:val="center"/>
              <w:textAlignment w:val="center"/>
              <w:rPr>
                <w:kern w:val="2"/>
                <w:sz w:val="21"/>
                <w:szCs w:val="21"/>
                <w:lang w:eastAsia="zh-CN" w:bidi="ar-SA"/>
              </w:rPr>
            </w:pPr>
            <w:r>
              <w:rPr>
                <w:sz w:val="21"/>
                <w:szCs w:val="21"/>
                <w:lang w:eastAsia="zh-CN"/>
              </w:rPr>
              <w:t>50</w:t>
            </w:r>
          </w:p>
        </w:tc>
      </w:tr>
    </w:tbl>
    <w:p w:rsidR="00AD2CE7" w:rsidRDefault="00B46334">
      <w:pPr>
        <w:pStyle w:val="D6"/>
        <w:spacing w:line="336" w:lineRule="auto"/>
        <w:ind w:firstLine="562"/>
      </w:pPr>
      <w:bookmarkStart w:id="85" w:name="_Toc493917542"/>
      <w:r>
        <w:t xml:space="preserve">2. </w:t>
      </w:r>
      <w:r>
        <w:t>教学秩序</w:t>
      </w:r>
      <w:bookmarkEnd w:id="85"/>
    </w:p>
    <w:p w:rsidR="00AD2CE7" w:rsidRDefault="00B46334">
      <w:pPr>
        <w:pStyle w:val="D2"/>
        <w:spacing w:line="336" w:lineRule="auto"/>
        <w:ind w:firstLine="560"/>
        <w:rPr>
          <w:lang w:eastAsia="zh-CN"/>
        </w:rPr>
      </w:pPr>
      <w:r>
        <w:rPr>
          <w:lang w:eastAsia="zh-CN"/>
        </w:rPr>
        <w:t>学校严格执行教学计划，加强教学秩序检查。坚持全校开学初第一周教学检查；坚持开学第一节课、新生第一节课的</w:t>
      </w:r>
      <w:r>
        <w:rPr>
          <w:lang w:eastAsia="zh-CN"/>
        </w:rPr>
        <w:t>“</w:t>
      </w:r>
      <w:r>
        <w:rPr>
          <w:lang w:eastAsia="zh-CN"/>
        </w:rPr>
        <w:t>领导干部听课制度</w:t>
      </w:r>
      <w:r>
        <w:rPr>
          <w:lang w:eastAsia="zh-CN"/>
        </w:rPr>
        <w:t>”</w:t>
      </w:r>
      <w:r>
        <w:rPr>
          <w:lang w:eastAsia="zh-CN"/>
        </w:rPr>
        <w:t>；坚持学期中的教学检查，注重定期和不定期检查学生的到课率和教师的到课、授课情况；严格履行调停课规定和办理程序。规范课堂教学管理已成为教学工作常态，教学课堂秩序井然有序。</w:t>
      </w:r>
    </w:p>
    <w:p w:rsidR="00AD2CE7" w:rsidRDefault="00B46334">
      <w:pPr>
        <w:pStyle w:val="D6"/>
        <w:spacing w:line="336" w:lineRule="auto"/>
        <w:ind w:firstLine="562"/>
      </w:pPr>
      <w:r>
        <w:t xml:space="preserve">3. </w:t>
      </w:r>
      <w:r>
        <w:t>考试管理与成绩评定</w:t>
      </w:r>
      <w:bookmarkEnd w:id="84"/>
    </w:p>
    <w:p w:rsidR="00AD2CE7" w:rsidRDefault="00B46334" w:rsidP="00F641E7">
      <w:pPr>
        <w:pStyle w:val="D2"/>
        <w:spacing w:line="336" w:lineRule="auto"/>
        <w:ind w:firstLine="562"/>
        <w:rPr>
          <w:lang w:eastAsia="zh-CN"/>
        </w:rPr>
      </w:pPr>
      <w:r>
        <w:rPr>
          <w:b/>
          <w:lang w:eastAsia="zh-CN"/>
        </w:rPr>
        <w:t>优化学生学业评价方式。</w:t>
      </w:r>
      <w:r>
        <w:rPr>
          <w:lang w:eastAsia="zh-CN"/>
        </w:rPr>
        <w:t>改革学生学业考核方法，实行知识、能力和素质并重的考核方法，着重考核学生综合运用已学知识解决实际问题的能力。在考核形式上，由期末一次性考核方式改变为过程考核和课内与课外相结合考核方式；在考核内容上，规范非标准答案考试，注重考查学生运用知识分析、解决问题的能力；在成绩记载的方式上，由过去百分制改为等级制，明确要求期末成绩各考核分数等级比例。将平均学分绩点作为评价学生学习状况的基本依据。</w:t>
      </w:r>
    </w:p>
    <w:p w:rsidR="00AD2CE7" w:rsidRDefault="00B46334" w:rsidP="00F641E7">
      <w:pPr>
        <w:pStyle w:val="D2"/>
        <w:spacing w:line="336" w:lineRule="auto"/>
        <w:ind w:firstLine="562"/>
        <w:rPr>
          <w:lang w:eastAsia="zh-CN"/>
        </w:rPr>
      </w:pPr>
      <w:r>
        <w:rPr>
          <w:b/>
          <w:lang w:eastAsia="zh-CN"/>
        </w:rPr>
        <w:t>规范考试考核组织管理。</w:t>
      </w:r>
      <w:r>
        <w:rPr>
          <w:lang w:eastAsia="zh-CN"/>
        </w:rPr>
        <w:t>出台《南昌大学学生成绩评定及管理办法（</w:t>
      </w:r>
      <w:r>
        <w:rPr>
          <w:lang w:eastAsia="zh-CN"/>
        </w:rPr>
        <w:t>2016</w:t>
      </w:r>
      <w:r>
        <w:rPr>
          <w:lang w:eastAsia="zh-CN"/>
        </w:rPr>
        <w:t>年修订）》《南昌大学学生考试违规处理办法（</w:t>
      </w:r>
      <w:r>
        <w:rPr>
          <w:lang w:eastAsia="zh-CN"/>
        </w:rPr>
        <w:t>2016</w:t>
      </w:r>
      <w:r>
        <w:rPr>
          <w:lang w:eastAsia="zh-CN"/>
        </w:rPr>
        <w:t>年修订）</w:t>
      </w:r>
      <w:r>
        <w:rPr>
          <w:lang w:eastAsia="zh-CN"/>
        </w:rPr>
        <w:t>》《南昌大学实验教学管理规程》等规章制度。明确考试试卷、考场组织、试卷评阅等方面要求。每学期将试卷质量、试卷管理、学生过程考核纳入教学检查重要内容。已建设</w:t>
      </w:r>
      <w:r>
        <w:rPr>
          <w:lang w:eastAsia="zh-CN"/>
        </w:rPr>
        <w:t>100</w:t>
      </w:r>
      <w:r>
        <w:rPr>
          <w:lang w:eastAsia="zh-CN"/>
        </w:rPr>
        <w:t>间标准化考场，提高考试管理信息化水平。</w:t>
      </w:r>
      <w:r>
        <w:rPr>
          <w:kern w:val="0"/>
          <w:lang w:eastAsia="zh-CN"/>
        </w:rPr>
        <w:t>学校组织的全国大学英语四、六级、南昌市中小学教师资格和剑桥商务英语证书等社会考试，严格遵守考试规范，未出现任何考试事故。</w:t>
      </w:r>
    </w:p>
    <w:p w:rsidR="00AD2CE7" w:rsidRDefault="00B46334">
      <w:pPr>
        <w:pStyle w:val="D6"/>
        <w:spacing w:line="336" w:lineRule="auto"/>
        <w:ind w:firstLine="562"/>
      </w:pPr>
      <w:r>
        <w:lastRenderedPageBreak/>
        <w:t xml:space="preserve">4. </w:t>
      </w:r>
      <w:r>
        <w:t>网络辅助教学</w:t>
      </w:r>
    </w:p>
    <w:p w:rsidR="00AD2CE7" w:rsidRDefault="00B46334">
      <w:pPr>
        <w:pStyle w:val="D2"/>
        <w:spacing w:line="336" w:lineRule="auto"/>
        <w:ind w:firstLine="560"/>
        <w:rPr>
          <w:lang w:eastAsia="zh-CN"/>
        </w:rPr>
      </w:pPr>
      <w:r>
        <w:rPr>
          <w:lang w:eastAsia="zh-CN"/>
        </w:rPr>
        <w:t>本学年秋季学期学校网络教学平台上应开展网络辅助教学课程总数为</w:t>
      </w:r>
      <w:r>
        <w:rPr>
          <w:lang w:eastAsia="zh-CN"/>
        </w:rPr>
        <w:t>2866</w:t>
      </w:r>
      <w:r>
        <w:rPr>
          <w:lang w:eastAsia="zh-CN"/>
        </w:rPr>
        <w:t>门，实际应用网络辅助教学的课程为</w:t>
      </w:r>
      <w:r>
        <w:rPr>
          <w:lang w:eastAsia="zh-CN"/>
        </w:rPr>
        <w:t>1969</w:t>
      </w:r>
      <w:r>
        <w:rPr>
          <w:lang w:eastAsia="zh-CN"/>
        </w:rPr>
        <w:t>门，开展率接近</w:t>
      </w:r>
      <w:r>
        <w:rPr>
          <w:lang w:eastAsia="zh-CN"/>
        </w:rPr>
        <w:t>70%</w:t>
      </w:r>
      <w:r>
        <w:rPr>
          <w:lang w:eastAsia="zh-CN"/>
        </w:rPr>
        <w:t>。评教合格以上以上课程</w:t>
      </w:r>
      <w:r>
        <w:rPr>
          <w:lang w:eastAsia="zh-CN"/>
        </w:rPr>
        <w:t>1724</w:t>
      </w:r>
      <w:r>
        <w:rPr>
          <w:lang w:eastAsia="zh-CN"/>
        </w:rPr>
        <w:t>门，占实际开展</w:t>
      </w:r>
      <w:r>
        <w:rPr>
          <w:lang w:eastAsia="zh-CN"/>
        </w:rPr>
        <w:t>网络辅助教学课程总数的</w:t>
      </w:r>
      <w:r>
        <w:rPr>
          <w:lang w:eastAsia="zh-CN"/>
        </w:rPr>
        <w:t>87.56%</w:t>
      </w:r>
      <w:r>
        <w:rPr>
          <w:lang w:eastAsia="zh-CN"/>
        </w:rPr>
        <w:t>；优秀课程</w:t>
      </w:r>
      <w:r>
        <w:rPr>
          <w:lang w:eastAsia="zh-CN"/>
        </w:rPr>
        <w:t>522</w:t>
      </w:r>
      <w:r>
        <w:rPr>
          <w:lang w:eastAsia="zh-CN"/>
        </w:rPr>
        <w:t>门，占实际开展网络辅助教学课程总数的</w:t>
      </w:r>
      <w:r>
        <w:rPr>
          <w:lang w:eastAsia="zh-CN"/>
        </w:rPr>
        <w:t>26.51%</w:t>
      </w:r>
      <w:r>
        <w:rPr>
          <w:lang w:eastAsia="zh-CN"/>
        </w:rPr>
        <w:t>。</w:t>
      </w:r>
    </w:p>
    <w:p w:rsidR="00AD2CE7" w:rsidRDefault="00B46334">
      <w:pPr>
        <w:pStyle w:val="D2"/>
        <w:spacing w:line="336" w:lineRule="auto"/>
        <w:ind w:firstLine="560"/>
        <w:rPr>
          <w:b/>
          <w:lang w:eastAsia="zh-CN"/>
        </w:rPr>
      </w:pPr>
      <w:r>
        <w:rPr>
          <w:lang w:eastAsia="zh-CN"/>
        </w:rPr>
        <w:t>本学年春季学期，网络教学平台进行了更新升级，修改并完善了网络辅助教学评价体系。平台上应开展网络辅助教学课程总数为</w:t>
      </w:r>
      <w:r>
        <w:rPr>
          <w:lang w:eastAsia="zh-CN"/>
        </w:rPr>
        <w:t>3583</w:t>
      </w:r>
      <w:r>
        <w:rPr>
          <w:lang w:eastAsia="zh-CN"/>
        </w:rPr>
        <w:t>门，实际应用网络辅助教学的课程为</w:t>
      </w:r>
      <w:r>
        <w:rPr>
          <w:lang w:eastAsia="zh-CN"/>
        </w:rPr>
        <w:t>2063</w:t>
      </w:r>
      <w:r>
        <w:rPr>
          <w:lang w:eastAsia="zh-CN"/>
        </w:rPr>
        <w:t>门，开展率接近</w:t>
      </w:r>
      <w:r>
        <w:rPr>
          <w:lang w:eastAsia="zh-CN"/>
        </w:rPr>
        <w:t>60%</w:t>
      </w:r>
      <w:r>
        <w:rPr>
          <w:lang w:eastAsia="zh-CN"/>
        </w:rPr>
        <w:t>。评教合格以上课程</w:t>
      </w:r>
      <w:r>
        <w:rPr>
          <w:lang w:eastAsia="zh-CN"/>
        </w:rPr>
        <w:t>1846</w:t>
      </w:r>
      <w:r>
        <w:rPr>
          <w:lang w:eastAsia="zh-CN"/>
        </w:rPr>
        <w:t>门，占实际开展网络辅助教学课程总数的</w:t>
      </w:r>
      <w:r>
        <w:rPr>
          <w:lang w:eastAsia="zh-CN"/>
        </w:rPr>
        <w:t>89.48%</w:t>
      </w:r>
      <w:r>
        <w:rPr>
          <w:lang w:eastAsia="zh-CN"/>
        </w:rPr>
        <w:t>；优秀课程</w:t>
      </w:r>
      <w:r>
        <w:rPr>
          <w:lang w:eastAsia="zh-CN"/>
        </w:rPr>
        <w:t>548</w:t>
      </w:r>
      <w:r>
        <w:rPr>
          <w:lang w:eastAsia="zh-CN"/>
        </w:rPr>
        <w:t>门，占实际开展网络辅助教学课程总数的</w:t>
      </w:r>
      <w:r>
        <w:rPr>
          <w:lang w:eastAsia="zh-CN"/>
        </w:rPr>
        <w:t>26.56%.</w:t>
      </w:r>
    </w:p>
    <w:p w:rsidR="00AD2CE7" w:rsidRDefault="00B46334">
      <w:pPr>
        <w:pStyle w:val="D1"/>
        <w:spacing w:line="336" w:lineRule="auto"/>
        <w:ind w:firstLine="392"/>
      </w:pPr>
      <w:bookmarkStart w:id="86" w:name="_Toc477594965"/>
      <w:bookmarkStart w:id="87" w:name="_Toc534389243"/>
      <w:r>
        <w:t>（五）实践教学与协同育人</w:t>
      </w:r>
      <w:bookmarkEnd w:id="86"/>
      <w:bookmarkEnd w:id="87"/>
    </w:p>
    <w:p w:rsidR="00AD2CE7" w:rsidRDefault="00B46334">
      <w:pPr>
        <w:pStyle w:val="D2"/>
        <w:spacing w:line="336" w:lineRule="auto"/>
        <w:ind w:firstLine="560"/>
        <w:rPr>
          <w:lang w:eastAsia="zh-CN"/>
        </w:rPr>
      </w:pPr>
      <w:r>
        <w:rPr>
          <w:lang w:eastAsia="zh-CN"/>
        </w:rPr>
        <w:t>学校牢固树立</w:t>
      </w:r>
      <w:r>
        <w:rPr>
          <w:lang w:eastAsia="zh-CN"/>
        </w:rPr>
        <w:t>“</w:t>
      </w:r>
      <w:r>
        <w:rPr>
          <w:lang w:eastAsia="zh-CN"/>
        </w:rPr>
        <w:t>实践育人、协同育人</w:t>
      </w:r>
      <w:r>
        <w:rPr>
          <w:lang w:eastAsia="zh-CN"/>
        </w:rPr>
        <w:t>”</w:t>
      </w:r>
      <w:r>
        <w:rPr>
          <w:lang w:eastAsia="zh-CN"/>
        </w:rPr>
        <w:t>的教育教学理念，贯彻</w:t>
      </w:r>
      <w:r>
        <w:rPr>
          <w:lang w:eastAsia="zh-CN"/>
        </w:rPr>
        <w:t>“</w:t>
      </w:r>
      <w:r>
        <w:rPr>
          <w:lang w:eastAsia="zh-CN"/>
        </w:rPr>
        <w:t>教书与</w:t>
      </w:r>
      <w:r>
        <w:rPr>
          <w:lang w:eastAsia="zh-CN"/>
        </w:rPr>
        <w:t>育人、理论与实践、学生全面发展与个性发展、课内教学与课外教学、校内教学与校外教学相结合</w:t>
      </w:r>
      <w:r>
        <w:rPr>
          <w:lang w:eastAsia="zh-CN"/>
        </w:rPr>
        <w:t>”</w:t>
      </w:r>
      <w:r>
        <w:rPr>
          <w:lang w:eastAsia="zh-CN"/>
        </w:rPr>
        <w:t>的育人思路，配置、挖掘、拓展校内外优质资源，提高学生实践创新能力。</w:t>
      </w:r>
    </w:p>
    <w:p w:rsidR="00AD2CE7" w:rsidRDefault="00B46334">
      <w:pPr>
        <w:pStyle w:val="D6"/>
        <w:spacing w:line="336" w:lineRule="auto"/>
        <w:ind w:firstLine="562"/>
      </w:pPr>
      <w:r>
        <w:t xml:space="preserve">1. </w:t>
      </w:r>
      <w:r>
        <w:t>加强实践教学条件建设</w:t>
      </w:r>
    </w:p>
    <w:p w:rsidR="00AD2CE7" w:rsidRDefault="00B46334">
      <w:pPr>
        <w:pStyle w:val="D2"/>
        <w:spacing w:line="336" w:lineRule="auto"/>
        <w:ind w:firstLine="560"/>
        <w:rPr>
          <w:lang w:eastAsia="zh-CN"/>
        </w:rPr>
      </w:pPr>
      <w:r>
        <w:rPr>
          <w:lang w:eastAsia="zh-CN"/>
        </w:rPr>
        <w:t>一是积极开展校内虚拟仿真实验教学中心建设。遴选出电子与通信虚拟仿真实验教学中心等</w:t>
      </w:r>
      <w:r>
        <w:rPr>
          <w:lang w:eastAsia="zh-CN"/>
        </w:rPr>
        <w:t>8</w:t>
      </w:r>
      <w:r>
        <w:rPr>
          <w:lang w:eastAsia="zh-CN"/>
        </w:rPr>
        <w:t>个中心为校级虚拟仿真实验中心（建设单位）；二是规划、管理、督促综合改革项目、</w:t>
      </w:r>
      <w:r>
        <w:rPr>
          <w:lang w:eastAsia="zh-CN"/>
        </w:rPr>
        <w:t>“</w:t>
      </w:r>
      <w:r>
        <w:rPr>
          <w:lang w:eastAsia="zh-CN"/>
        </w:rPr>
        <w:t>中西部高校能力提升</w:t>
      </w:r>
      <w:r>
        <w:rPr>
          <w:lang w:eastAsia="zh-CN"/>
        </w:rPr>
        <w:t>”</w:t>
      </w:r>
      <w:r>
        <w:rPr>
          <w:lang w:eastAsia="zh-CN"/>
        </w:rPr>
        <w:t>等项目等各类本科生人才培养专项经费。制定中央财政支持地方高校发展专项资金</w:t>
      </w:r>
      <w:r>
        <w:rPr>
          <w:lang w:eastAsia="zh-CN"/>
        </w:rPr>
        <w:t>“</w:t>
      </w:r>
      <w:r>
        <w:rPr>
          <w:lang w:eastAsia="zh-CN"/>
        </w:rPr>
        <w:t>实验教学设备完善及更新项目</w:t>
      </w:r>
      <w:r>
        <w:rPr>
          <w:lang w:eastAsia="zh-CN"/>
        </w:rPr>
        <w:t>”</w:t>
      </w:r>
      <w:r>
        <w:rPr>
          <w:lang w:eastAsia="zh-CN"/>
        </w:rPr>
        <w:t>和</w:t>
      </w:r>
      <w:r>
        <w:rPr>
          <w:lang w:eastAsia="zh-CN"/>
        </w:rPr>
        <w:t>“</w:t>
      </w:r>
      <w:r>
        <w:rPr>
          <w:lang w:eastAsia="zh-CN"/>
        </w:rPr>
        <w:t>创新创业项目</w:t>
      </w:r>
      <w:r>
        <w:rPr>
          <w:lang w:eastAsia="zh-CN"/>
        </w:rPr>
        <w:t>”</w:t>
      </w:r>
      <w:r>
        <w:rPr>
          <w:lang w:eastAsia="zh-CN"/>
        </w:rPr>
        <w:t>，总规划经费达</w:t>
      </w:r>
      <w:r>
        <w:rPr>
          <w:lang w:eastAsia="zh-CN"/>
        </w:rPr>
        <w:t>1500</w:t>
      </w:r>
      <w:r>
        <w:rPr>
          <w:lang w:eastAsia="zh-CN"/>
        </w:rPr>
        <w:t>万；三是拓展与建立校外实习基地。截至</w:t>
      </w:r>
      <w:r>
        <w:rPr>
          <w:lang w:eastAsia="zh-CN"/>
        </w:rPr>
        <w:t>2018</w:t>
      </w:r>
      <w:r>
        <w:rPr>
          <w:lang w:eastAsia="zh-CN"/>
        </w:rPr>
        <w:t>年</w:t>
      </w:r>
      <w:r>
        <w:rPr>
          <w:lang w:eastAsia="zh-CN"/>
        </w:rPr>
        <w:t>8</w:t>
      </w:r>
      <w:r>
        <w:rPr>
          <w:lang w:eastAsia="zh-CN"/>
        </w:rPr>
        <w:t>月</w:t>
      </w:r>
      <w:r>
        <w:rPr>
          <w:lang w:eastAsia="zh-CN"/>
        </w:rPr>
        <w:t>31</w:t>
      </w:r>
      <w:r>
        <w:rPr>
          <w:lang w:eastAsia="zh-CN"/>
        </w:rPr>
        <w:t>日，学校校外实习实训基地总数达</w:t>
      </w:r>
      <w:r>
        <w:rPr>
          <w:lang w:eastAsia="zh-CN"/>
        </w:rPr>
        <w:t>681</w:t>
      </w:r>
      <w:r>
        <w:rPr>
          <w:lang w:eastAsia="zh-CN"/>
        </w:rPr>
        <w:t>个，依托优势资源共建设</w:t>
      </w:r>
      <w:r>
        <w:rPr>
          <w:lang w:eastAsia="zh-CN"/>
        </w:rPr>
        <w:t>31</w:t>
      </w:r>
      <w:r>
        <w:rPr>
          <w:lang w:eastAsia="zh-CN"/>
        </w:rPr>
        <w:t>个大学生创新创业基地。</w:t>
      </w:r>
    </w:p>
    <w:p w:rsidR="00AD2CE7" w:rsidRDefault="00B46334">
      <w:pPr>
        <w:pStyle w:val="D6"/>
        <w:spacing w:line="336" w:lineRule="auto"/>
        <w:ind w:firstLine="562"/>
      </w:pPr>
      <w:r>
        <w:t xml:space="preserve">2. </w:t>
      </w:r>
      <w:r>
        <w:t>深入推进创新创业教育改革</w:t>
      </w:r>
    </w:p>
    <w:p w:rsidR="00AD2CE7" w:rsidRDefault="00B46334">
      <w:pPr>
        <w:pStyle w:val="D2"/>
        <w:spacing w:line="336" w:lineRule="auto"/>
        <w:ind w:firstLine="560"/>
        <w:rPr>
          <w:shd w:val="clear" w:color="auto" w:fill="FFFFFF"/>
          <w:lang w:eastAsia="zh-CN"/>
        </w:rPr>
      </w:pPr>
      <w:r>
        <w:rPr>
          <w:shd w:val="clear" w:color="auto" w:fill="FFFFFF"/>
          <w:lang w:eastAsia="zh-CN"/>
        </w:rPr>
        <w:t>学校拥有创新创业教</w:t>
      </w:r>
      <w:r>
        <w:rPr>
          <w:shd w:val="clear" w:color="auto" w:fill="FFFFFF"/>
          <w:lang w:eastAsia="zh-CN"/>
        </w:rPr>
        <w:t>育专职教师</w:t>
      </w:r>
      <w:r>
        <w:rPr>
          <w:shd w:val="clear" w:color="auto" w:fill="FFFFFF"/>
          <w:lang w:eastAsia="zh-CN"/>
        </w:rPr>
        <w:t>736</w:t>
      </w:r>
      <w:r>
        <w:rPr>
          <w:shd w:val="clear" w:color="auto" w:fill="FFFFFF"/>
          <w:lang w:eastAsia="zh-CN"/>
        </w:rPr>
        <w:t>人，就业指导专职教师</w:t>
      </w:r>
      <w:r>
        <w:rPr>
          <w:shd w:val="clear" w:color="auto" w:fill="FFFFFF"/>
          <w:lang w:eastAsia="zh-CN"/>
        </w:rPr>
        <w:t>59</w:t>
      </w:r>
      <w:r>
        <w:rPr>
          <w:shd w:val="clear" w:color="auto" w:fill="FFFFFF"/>
          <w:lang w:eastAsia="zh-CN"/>
        </w:rPr>
        <w:t>人，</w:t>
      </w:r>
      <w:r>
        <w:rPr>
          <w:shd w:val="clear" w:color="auto" w:fill="FFFFFF"/>
          <w:lang w:eastAsia="zh-CN"/>
        </w:rPr>
        <w:lastRenderedPageBreak/>
        <w:t>创新创业教育兼职导师</w:t>
      </w:r>
      <w:r>
        <w:rPr>
          <w:shd w:val="clear" w:color="auto" w:fill="FFFFFF"/>
          <w:lang w:eastAsia="zh-CN"/>
        </w:rPr>
        <w:t>830</w:t>
      </w:r>
      <w:r>
        <w:rPr>
          <w:shd w:val="clear" w:color="auto" w:fill="FFFFFF"/>
          <w:lang w:eastAsia="zh-CN"/>
        </w:rPr>
        <w:t>人，拥有创新创业教育实践基地（平台）</w:t>
      </w:r>
      <w:r>
        <w:rPr>
          <w:shd w:val="clear" w:color="auto" w:fill="FFFFFF"/>
          <w:lang w:eastAsia="zh-CN"/>
        </w:rPr>
        <w:t>5</w:t>
      </w:r>
      <w:r>
        <w:rPr>
          <w:shd w:val="clear" w:color="auto" w:fill="FFFFFF"/>
          <w:lang w:eastAsia="zh-CN"/>
        </w:rPr>
        <w:t>个，其中创业示范基地</w:t>
      </w:r>
      <w:r>
        <w:rPr>
          <w:shd w:val="clear" w:color="auto" w:fill="FFFFFF"/>
          <w:lang w:eastAsia="zh-CN"/>
        </w:rPr>
        <w:t>3</w:t>
      </w:r>
      <w:r>
        <w:rPr>
          <w:shd w:val="clear" w:color="auto" w:fill="FFFFFF"/>
          <w:lang w:eastAsia="zh-CN"/>
        </w:rPr>
        <w:t>个，高校实践育人创新创业基地</w:t>
      </w:r>
      <w:r>
        <w:rPr>
          <w:shd w:val="clear" w:color="auto" w:fill="FFFFFF"/>
          <w:lang w:eastAsia="zh-CN"/>
        </w:rPr>
        <w:t>1</w:t>
      </w:r>
      <w:r>
        <w:rPr>
          <w:shd w:val="clear" w:color="auto" w:fill="FFFFFF"/>
          <w:lang w:eastAsia="zh-CN"/>
        </w:rPr>
        <w:t>个，众创空间</w:t>
      </w:r>
      <w:r>
        <w:rPr>
          <w:shd w:val="clear" w:color="auto" w:fill="FFFFFF"/>
          <w:lang w:eastAsia="zh-CN"/>
        </w:rPr>
        <w:t>1</w:t>
      </w:r>
      <w:r>
        <w:rPr>
          <w:shd w:val="clear" w:color="auto" w:fill="FFFFFF"/>
          <w:lang w:eastAsia="zh-CN"/>
        </w:rPr>
        <w:t>个。</w:t>
      </w:r>
    </w:p>
    <w:p w:rsidR="00AD2CE7" w:rsidRDefault="00B46334">
      <w:pPr>
        <w:pStyle w:val="D2"/>
        <w:spacing w:line="336" w:lineRule="auto"/>
        <w:ind w:firstLine="560"/>
        <w:rPr>
          <w:shd w:val="clear" w:color="auto" w:fill="FFFFFF"/>
          <w:lang w:eastAsia="zh-CN"/>
        </w:rPr>
      </w:pPr>
      <w:r>
        <w:rPr>
          <w:shd w:val="clear" w:color="auto" w:fill="FFFFFF"/>
          <w:lang w:eastAsia="zh-CN"/>
        </w:rPr>
        <w:t>自</w:t>
      </w:r>
      <w:r>
        <w:rPr>
          <w:shd w:val="clear" w:color="auto" w:fill="FFFFFF"/>
          <w:lang w:eastAsia="zh-CN"/>
        </w:rPr>
        <w:t>2012</w:t>
      </w:r>
      <w:r>
        <w:rPr>
          <w:shd w:val="clear" w:color="auto" w:fill="FFFFFF"/>
          <w:lang w:eastAsia="zh-CN"/>
        </w:rPr>
        <w:t>年实施以来，累计开设创新创业学分课程（含学科竞赛类、实验模块类、创业实践类）</w:t>
      </w:r>
      <w:r>
        <w:rPr>
          <w:shd w:val="clear" w:color="auto" w:fill="FFFFFF"/>
          <w:lang w:eastAsia="zh-CN"/>
        </w:rPr>
        <w:t>225</w:t>
      </w:r>
      <w:r>
        <w:rPr>
          <w:shd w:val="clear" w:color="auto" w:fill="FFFFFF"/>
          <w:lang w:eastAsia="zh-CN"/>
        </w:rPr>
        <w:t>门，开设职业生涯规划及就业指导课程</w:t>
      </w:r>
      <w:r>
        <w:rPr>
          <w:shd w:val="clear" w:color="auto" w:fill="FFFFFF"/>
          <w:lang w:eastAsia="zh-CN"/>
        </w:rPr>
        <w:t>1</w:t>
      </w:r>
      <w:r>
        <w:rPr>
          <w:shd w:val="clear" w:color="auto" w:fill="FFFFFF"/>
          <w:lang w:eastAsia="zh-CN"/>
        </w:rPr>
        <w:t>门。全学年，学校组织教师创新创业专项培训</w:t>
      </w:r>
      <w:r>
        <w:rPr>
          <w:shd w:val="clear" w:color="auto" w:fill="FFFFFF"/>
          <w:lang w:eastAsia="zh-CN"/>
        </w:rPr>
        <w:t>2</w:t>
      </w:r>
      <w:r>
        <w:rPr>
          <w:shd w:val="clear" w:color="auto" w:fill="FFFFFF"/>
          <w:lang w:eastAsia="zh-CN"/>
        </w:rPr>
        <w:t>场次，培训教师</w:t>
      </w:r>
      <w:r>
        <w:rPr>
          <w:shd w:val="clear" w:color="auto" w:fill="FFFFFF"/>
          <w:lang w:eastAsia="zh-CN"/>
        </w:rPr>
        <w:t>279</w:t>
      </w:r>
      <w:r>
        <w:rPr>
          <w:shd w:val="clear" w:color="auto" w:fill="FFFFFF"/>
          <w:lang w:eastAsia="zh-CN"/>
        </w:rPr>
        <w:t>人次；开展创业培训项目</w:t>
      </w:r>
      <w:r>
        <w:rPr>
          <w:shd w:val="clear" w:color="auto" w:fill="FFFFFF"/>
          <w:lang w:eastAsia="zh-CN"/>
        </w:rPr>
        <w:t>19</w:t>
      </w:r>
      <w:r>
        <w:rPr>
          <w:shd w:val="clear" w:color="auto" w:fill="FFFFFF"/>
          <w:lang w:eastAsia="zh-CN"/>
        </w:rPr>
        <w:t>项，创新创业讲座</w:t>
      </w:r>
      <w:r>
        <w:rPr>
          <w:shd w:val="clear" w:color="auto" w:fill="FFFFFF"/>
          <w:lang w:eastAsia="zh-CN"/>
        </w:rPr>
        <w:t>42</w:t>
      </w:r>
      <w:r>
        <w:rPr>
          <w:shd w:val="clear" w:color="auto" w:fill="FFFFFF"/>
          <w:lang w:eastAsia="zh-CN"/>
        </w:rPr>
        <w:t>次；设立创新创业奖学金</w:t>
      </w:r>
      <w:r>
        <w:rPr>
          <w:shd w:val="clear" w:color="auto" w:fill="FFFFFF"/>
          <w:lang w:eastAsia="zh-CN"/>
        </w:rPr>
        <w:t>14</w:t>
      </w:r>
      <w:r>
        <w:rPr>
          <w:shd w:val="clear" w:color="auto" w:fill="FFFFFF"/>
          <w:lang w:eastAsia="zh-CN"/>
        </w:rPr>
        <w:t>万元；立项建设国家级大学生创新创业训练项目</w:t>
      </w:r>
      <w:r>
        <w:rPr>
          <w:shd w:val="clear" w:color="auto" w:fill="FFFFFF"/>
          <w:lang w:eastAsia="zh-CN"/>
        </w:rPr>
        <w:t>100</w:t>
      </w:r>
      <w:r>
        <w:rPr>
          <w:shd w:val="clear" w:color="auto" w:fill="FFFFFF"/>
          <w:lang w:eastAsia="zh-CN"/>
        </w:rPr>
        <w:t>个。</w:t>
      </w:r>
    </w:p>
    <w:p w:rsidR="00AD2CE7" w:rsidRDefault="00B46334">
      <w:pPr>
        <w:pStyle w:val="D2"/>
        <w:spacing w:line="336" w:lineRule="auto"/>
        <w:ind w:firstLine="560"/>
        <w:rPr>
          <w:shd w:val="clear" w:color="auto" w:fill="FFFFFF"/>
          <w:lang w:eastAsia="zh-CN"/>
        </w:rPr>
      </w:pPr>
      <w:r>
        <w:rPr>
          <w:shd w:val="clear" w:color="auto" w:fill="FFFFFF"/>
          <w:lang w:eastAsia="zh-CN"/>
        </w:rPr>
        <w:t>在第四届中国</w:t>
      </w:r>
      <w:r>
        <w:rPr>
          <w:shd w:val="clear" w:color="auto" w:fill="FFFFFF"/>
          <w:lang w:eastAsia="zh-CN"/>
        </w:rPr>
        <w:t xml:space="preserve"> “</w:t>
      </w:r>
      <w:r>
        <w:rPr>
          <w:shd w:val="clear" w:color="auto" w:fill="FFFFFF"/>
          <w:lang w:eastAsia="zh-CN"/>
        </w:rPr>
        <w:t>互联网</w:t>
      </w:r>
      <w:r>
        <w:rPr>
          <w:shd w:val="clear" w:color="auto" w:fill="FFFFFF"/>
          <w:lang w:eastAsia="zh-CN"/>
        </w:rPr>
        <w:t>+”</w:t>
      </w:r>
      <w:r>
        <w:rPr>
          <w:shd w:val="clear" w:color="auto" w:fill="FFFFFF"/>
          <w:lang w:eastAsia="zh-CN"/>
        </w:rPr>
        <w:t>大学生创新创业大赛中，学校共组织参赛项目</w:t>
      </w:r>
      <w:r>
        <w:rPr>
          <w:shd w:val="clear" w:color="auto" w:fill="FFFFFF"/>
          <w:lang w:eastAsia="zh-CN"/>
        </w:rPr>
        <w:t>1500</w:t>
      </w:r>
      <w:r>
        <w:rPr>
          <w:shd w:val="clear" w:color="auto" w:fill="FFFFFF"/>
          <w:lang w:eastAsia="zh-CN"/>
        </w:rPr>
        <w:t>余项，参赛人数</w:t>
      </w:r>
      <w:r>
        <w:rPr>
          <w:shd w:val="clear" w:color="auto" w:fill="FFFFFF"/>
          <w:lang w:eastAsia="zh-CN"/>
        </w:rPr>
        <w:t>5000</w:t>
      </w:r>
      <w:r>
        <w:rPr>
          <w:shd w:val="clear" w:color="auto" w:fill="FFFFFF"/>
          <w:lang w:eastAsia="zh-CN"/>
        </w:rPr>
        <w:t>余人。经过初赛（院赛）、复赛、决赛，共有</w:t>
      </w:r>
      <w:r>
        <w:rPr>
          <w:shd w:val="clear" w:color="auto" w:fill="FFFFFF"/>
          <w:lang w:eastAsia="zh-CN"/>
        </w:rPr>
        <w:t>12</w:t>
      </w:r>
      <w:r>
        <w:rPr>
          <w:shd w:val="clear" w:color="auto" w:fill="FFFFFF"/>
          <w:lang w:eastAsia="zh-CN"/>
        </w:rPr>
        <w:t>个优秀项目进入省级决赛，</w:t>
      </w:r>
      <w:r>
        <w:rPr>
          <w:shd w:val="clear" w:color="auto" w:fill="FFFFFF"/>
          <w:lang w:eastAsia="zh-CN"/>
        </w:rPr>
        <w:t>5</w:t>
      </w:r>
      <w:r>
        <w:rPr>
          <w:shd w:val="clear" w:color="auto" w:fill="FFFFFF"/>
          <w:lang w:eastAsia="zh-CN"/>
        </w:rPr>
        <w:t>个项目入围国赛，荣获金奖</w:t>
      </w:r>
      <w:r>
        <w:rPr>
          <w:shd w:val="clear" w:color="auto" w:fill="FFFFFF"/>
          <w:lang w:eastAsia="zh-CN"/>
        </w:rPr>
        <w:t>1</w:t>
      </w:r>
      <w:r>
        <w:rPr>
          <w:shd w:val="clear" w:color="auto" w:fill="FFFFFF"/>
          <w:lang w:eastAsia="zh-CN"/>
        </w:rPr>
        <w:t>项、银奖</w:t>
      </w:r>
      <w:r>
        <w:rPr>
          <w:shd w:val="clear" w:color="auto" w:fill="FFFFFF"/>
          <w:lang w:eastAsia="zh-CN"/>
        </w:rPr>
        <w:t>2</w:t>
      </w:r>
      <w:r>
        <w:rPr>
          <w:shd w:val="clear" w:color="auto" w:fill="FFFFFF"/>
          <w:lang w:eastAsia="zh-CN"/>
        </w:rPr>
        <w:t>项、铜奖</w:t>
      </w:r>
      <w:r>
        <w:rPr>
          <w:shd w:val="clear" w:color="auto" w:fill="FFFFFF"/>
          <w:lang w:eastAsia="zh-CN"/>
        </w:rPr>
        <w:t>2</w:t>
      </w:r>
      <w:r>
        <w:rPr>
          <w:shd w:val="clear" w:color="auto" w:fill="FFFFFF"/>
          <w:lang w:eastAsia="zh-CN"/>
        </w:rPr>
        <w:t>项，学校获全国</w:t>
      </w:r>
      <w:r>
        <w:rPr>
          <w:shd w:val="clear" w:color="auto" w:fill="FFFFFF"/>
          <w:lang w:eastAsia="zh-CN"/>
        </w:rPr>
        <w:t>“</w:t>
      </w:r>
      <w:r>
        <w:rPr>
          <w:shd w:val="clear" w:color="auto" w:fill="FFFFFF"/>
          <w:lang w:eastAsia="zh-CN"/>
        </w:rPr>
        <w:t>先进集体奖</w:t>
      </w:r>
      <w:r>
        <w:rPr>
          <w:shd w:val="clear" w:color="auto" w:fill="FFFFFF"/>
          <w:lang w:eastAsia="zh-CN"/>
        </w:rPr>
        <w:t>”</w:t>
      </w:r>
      <w:r>
        <w:rPr>
          <w:shd w:val="clear" w:color="auto" w:fill="FFFFFF"/>
          <w:lang w:eastAsia="zh-CN"/>
        </w:rPr>
        <w:t>，排全国高校第</w:t>
      </w:r>
      <w:r>
        <w:rPr>
          <w:shd w:val="clear" w:color="auto" w:fill="FFFFFF"/>
          <w:lang w:eastAsia="zh-CN"/>
        </w:rPr>
        <w:t>19</w:t>
      </w:r>
      <w:r>
        <w:rPr>
          <w:shd w:val="clear" w:color="auto" w:fill="FFFFFF"/>
          <w:lang w:eastAsia="zh-CN"/>
        </w:rPr>
        <w:t>位。学校先后获</w:t>
      </w:r>
      <w:r>
        <w:rPr>
          <w:shd w:val="clear" w:color="auto" w:fill="FFFFFF"/>
          <w:lang w:eastAsia="zh-CN"/>
        </w:rPr>
        <w:t>“</w:t>
      </w:r>
      <w:r>
        <w:rPr>
          <w:shd w:val="clear" w:color="auto" w:fill="FFFFFF"/>
          <w:lang w:eastAsia="zh-CN"/>
        </w:rPr>
        <w:t>全国高校实践育人创新创业基地</w:t>
      </w:r>
      <w:r>
        <w:rPr>
          <w:shd w:val="clear" w:color="auto" w:fill="FFFFFF"/>
          <w:lang w:eastAsia="zh-CN"/>
        </w:rPr>
        <w:t>”“2018</w:t>
      </w:r>
      <w:r>
        <w:rPr>
          <w:shd w:val="clear" w:color="auto" w:fill="FFFFFF"/>
          <w:lang w:eastAsia="zh-CN"/>
        </w:rPr>
        <w:t>年度全国创新创业典型经验高校</w:t>
      </w:r>
      <w:r>
        <w:rPr>
          <w:shd w:val="clear" w:color="auto" w:fill="FFFFFF"/>
          <w:lang w:eastAsia="zh-CN"/>
        </w:rPr>
        <w:t>”“</w:t>
      </w:r>
      <w:r>
        <w:rPr>
          <w:shd w:val="clear" w:color="auto" w:fill="FFFFFF"/>
          <w:lang w:eastAsia="zh-CN"/>
        </w:rPr>
        <w:t>国家大学生科技创业实习基地</w:t>
      </w:r>
      <w:r>
        <w:rPr>
          <w:shd w:val="clear" w:color="auto" w:fill="FFFFFF"/>
          <w:lang w:eastAsia="zh-CN"/>
        </w:rPr>
        <w:t>”“</w:t>
      </w:r>
      <w:r>
        <w:rPr>
          <w:shd w:val="clear" w:color="auto" w:fill="FFFFFF"/>
          <w:lang w:eastAsia="zh-CN"/>
        </w:rPr>
        <w:t>江西省大学生创业实践示范基地</w:t>
      </w:r>
      <w:r>
        <w:rPr>
          <w:shd w:val="clear" w:color="auto" w:fill="FFFFFF"/>
          <w:lang w:eastAsia="zh-CN"/>
        </w:rPr>
        <w:t>”</w:t>
      </w:r>
      <w:r>
        <w:rPr>
          <w:shd w:val="clear" w:color="auto" w:fill="FFFFFF"/>
          <w:lang w:eastAsia="zh-CN"/>
        </w:rPr>
        <w:t>等荣誉数十项，形成了创意促进创新、创新引领创业、创业带动就业的良好格局。</w:t>
      </w:r>
    </w:p>
    <w:p w:rsidR="00AD2CE7" w:rsidRDefault="00B46334">
      <w:pPr>
        <w:pStyle w:val="D6"/>
        <w:spacing w:line="336" w:lineRule="auto"/>
        <w:ind w:firstLine="562"/>
      </w:pPr>
      <w:r>
        <w:t xml:space="preserve">3. </w:t>
      </w:r>
      <w:r>
        <w:t>加强学科竞赛和创新创业训练</w:t>
      </w:r>
    </w:p>
    <w:p w:rsidR="00AD2CE7" w:rsidRDefault="00B46334">
      <w:pPr>
        <w:pStyle w:val="D2"/>
        <w:spacing w:line="336" w:lineRule="auto"/>
        <w:ind w:firstLine="560"/>
        <w:rPr>
          <w:lang w:eastAsia="zh-CN"/>
        </w:rPr>
      </w:pPr>
      <w:r>
        <w:rPr>
          <w:lang w:eastAsia="zh-CN"/>
        </w:rPr>
        <w:t>本学年，学校共</w:t>
      </w:r>
      <w:r>
        <w:rPr>
          <w:lang w:eastAsia="zh-CN"/>
        </w:rPr>
        <w:t>立项国家级创新创业项目</w:t>
      </w:r>
      <w:r>
        <w:rPr>
          <w:lang w:eastAsia="zh-CN"/>
        </w:rPr>
        <w:t>80</w:t>
      </w:r>
      <w:r>
        <w:rPr>
          <w:lang w:eastAsia="zh-CN"/>
        </w:rPr>
        <w:t>项，校级创新创业训练项目</w:t>
      </w:r>
      <w:r>
        <w:rPr>
          <w:lang w:eastAsia="zh-CN"/>
        </w:rPr>
        <w:t>500</w:t>
      </w:r>
      <w:r>
        <w:rPr>
          <w:lang w:eastAsia="zh-CN"/>
        </w:rPr>
        <w:t>项。往届创新创业训练计划项目结题</w:t>
      </w:r>
      <w:r>
        <w:rPr>
          <w:lang w:eastAsia="zh-CN"/>
        </w:rPr>
        <w:t>297</w:t>
      </w:r>
      <w:r>
        <w:rPr>
          <w:lang w:eastAsia="zh-CN"/>
        </w:rPr>
        <w:t>项（国家级结题</w:t>
      </w:r>
      <w:r>
        <w:rPr>
          <w:lang w:eastAsia="zh-CN"/>
        </w:rPr>
        <w:t>66</w:t>
      </w:r>
      <w:r>
        <w:rPr>
          <w:lang w:eastAsia="zh-CN"/>
        </w:rPr>
        <w:t>项）。</w:t>
      </w:r>
    </w:p>
    <w:p w:rsidR="00AD2CE7" w:rsidRDefault="00B46334">
      <w:pPr>
        <w:pStyle w:val="D2"/>
        <w:spacing w:line="336" w:lineRule="auto"/>
        <w:ind w:firstLine="560"/>
        <w:rPr>
          <w:lang w:eastAsia="zh-CN"/>
        </w:rPr>
      </w:pPr>
      <w:r>
        <w:rPr>
          <w:lang w:eastAsia="zh-CN"/>
        </w:rPr>
        <w:t>学校大力支持学生参加各类学科竞赛，在第四届中国</w:t>
      </w:r>
      <w:r>
        <w:rPr>
          <w:lang w:eastAsia="zh-CN"/>
        </w:rPr>
        <w:t>“</w:t>
      </w:r>
      <w:r>
        <w:rPr>
          <w:lang w:eastAsia="zh-CN"/>
        </w:rPr>
        <w:t>互联网</w:t>
      </w:r>
      <w:r>
        <w:rPr>
          <w:lang w:eastAsia="zh-CN"/>
        </w:rPr>
        <w:t>+”</w:t>
      </w:r>
      <w:r>
        <w:rPr>
          <w:lang w:eastAsia="zh-CN"/>
        </w:rPr>
        <w:t>大学生创新创业大赛省赛中取得优异成绩：识光人</w:t>
      </w:r>
      <w:r>
        <w:rPr>
          <w:lang w:eastAsia="zh-CN"/>
        </w:rPr>
        <w:t>—“</w:t>
      </w:r>
      <w:r>
        <w:rPr>
          <w:lang w:eastAsia="zh-CN"/>
        </w:rPr>
        <w:t>中国芯</w:t>
      </w:r>
      <w:r>
        <w:rPr>
          <w:lang w:eastAsia="zh-CN"/>
        </w:rPr>
        <w:t>”</w:t>
      </w:r>
      <w:r>
        <w:rPr>
          <w:lang w:eastAsia="zh-CN"/>
        </w:rPr>
        <w:t>引领全球健康照明项目荣获金奖，稻渔工程</w:t>
      </w:r>
      <w:r>
        <w:rPr>
          <w:lang w:eastAsia="zh-CN"/>
        </w:rPr>
        <w:t>—</w:t>
      </w:r>
      <w:r>
        <w:rPr>
          <w:lang w:eastAsia="zh-CN"/>
        </w:rPr>
        <w:t>引领产业扶贫新时代、</w:t>
      </w:r>
      <w:r>
        <w:rPr>
          <w:lang w:eastAsia="zh-CN"/>
        </w:rPr>
        <w:t>CT</w:t>
      </w:r>
      <w:r>
        <w:rPr>
          <w:lang w:eastAsia="zh-CN"/>
        </w:rPr>
        <w:t>建模专家项目荣获银奖，改</w:t>
      </w:r>
      <w:r>
        <w:rPr>
          <w:lang w:eastAsia="zh-CN"/>
        </w:rPr>
        <w:t>“</w:t>
      </w:r>
      <w:r>
        <w:rPr>
          <w:lang w:eastAsia="zh-CN"/>
        </w:rPr>
        <w:t>革</w:t>
      </w:r>
      <w:r>
        <w:rPr>
          <w:lang w:eastAsia="zh-CN"/>
        </w:rPr>
        <w:t>”</w:t>
      </w:r>
      <w:r>
        <w:rPr>
          <w:lang w:eastAsia="zh-CN"/>
        </w:rPr>
        <w:t>先锋</w:t>
      </w:r>
      <w:r>
        <w:rPr>
          <w:lang w:eastAsia="zh-CN"/>
        </w:rPr>
        <w:t>—</w:t>
      </w:r>
      <w:r>
        <w:rPr>
          <w:lang w:eastAsia="zh-CN"/>
        </w:rPr>
        <w:t>一种新型有机硅合成革专用胶、磁捕快</w:t>
      </w:r>
      <w:r>
        <w:rPr>
          <w:lang w:eastAsia="zh-CN"/>
        </w:rPr>
        <w:t>-</w:t>
      </w:r>
      <w:r>
        <w:rPr>
          <w:lang w:eastAsia="zh-CN"/>
        </w:rPr>
        <w:t>全球首创败血症快速检测试剂盒项目荣获铜奖，并获得先进集体奖；在全国大学生数学建模竞赛中，学校荣获二等奖</w:t>
      </w:r>
      <w:r>
        <w:rPr>
          <w:lang w:eastAsia="zh-CN"/>
        </w:rPr>
        <w:t>6</w:t>
      </w:r>
      <w:r>
        <w:rPr>
          <w:lang w:eastAsia="zh-CN"/>
        </w:rPr>
        <w:t>项；在美国大学生数学建模竞赛中，学校荣</w:t>
      </w:r>
      <w:r>
        <w:rPr>
          <w:lang w:eastAsia="zh-CN"/>
        </w:rPr>
        <w:t>获国际一等奖</w:t>
      </w:r>
      <w:r>
        <w:rPr>
          <w:lang w:eastAsia="zh-CN"/>
        </w:rPr>
        <w:t>6</w:t>
      </w:r>
      <w:r>
        <w:rPr>
          <w:lang w:eastAsia="zh-CN"/>
        </w:rPr>
        <w:t>项</w:t>
      </w:r>
      <w:r>
        <w:rPr>
          <w:lang w:eastAsia="zh-CN"/>
        </w:rPr>
        <w:t>,</w:t>
      </w:r>
      <w:r>
        <w:rPr>
          <w:lang w:eastAsia="zh-CN"/>
        </w:rPr>
        <w:t>二等奖</w:t>
      </w:r>
      <w:r>
        <w:rPr>
          <w:lang w:eastAsia="zh-CN"/>
        </w:rPr>
        <w:t>27</w:t>
      </w:r>
      <w:r>
        <w:rPr>
          <w:lang w:eastAsia="zh-CN"/>
        </w:rPr>
        <w:t>项，三等奖</w:t>
      </w:r>
      <w:r>
        <w:rPr>
          <w:lang w:eastAsia="zh-CN"/>
        </w:rPr>
        <w:t>31</w:t>
      </w:r>
      <w:r>
        <w:rPr>
          <w:lang w:eastAsia="zh-CN"/>
        </w:rPr>
        <w:t>项；在第十三</w:t>
      </w:r>
      <w:r>
        <w:rPr>
          <w:lang w:eastAsia="zh-CN"/>
        </w:rPr>
        <w:lastRenderedPageBreak/>
        <w:t>届全国大学生</w:t>
      </w:r>
      <w:r>
        <w:rPr>
          <w:lang w:eastAsia="zh-CN"/>
        </w:rPr>
        <w:t>“</w:t>
      </w:r>
      <w:r>
        <w:rPr>
          <w:lang w:eastAsia="zh-CN"/>
        </w:rPr>
        <w:t>恩智浦</w:t>
      </w:r>
      <w:r>
        <w:rPr>
          <w:lang w:eastAsia="zh-CN"/>
        </w:rPr>
        <w:t>”</w:t>
      </w:r>
      <w:r>
        <w:rPr>
          <w:lang w:eastAsia="zh-CN"/>
        </w:rPr>
        <w:t>杯智能汽车竞赛中，学校荣获一等奖</w:t>
      </w:r>
      <w:r>
        <w:rPr>
          <w:lang w:eastAsia="zh-CN"/>
        </w:rPr>
        <w:t>2</w:t>
      </w:r>
      <w:r>
        <w:rPr>
          <w:lang w:eastAsia="zh-CN"/>
        </w:rPr>
        <w:t>项，二等奖</w:t>
      </w:r>
      <w:r>
        <w:rPr>
          <w:lang w:eastAsia="zh-CN"/>
        </w:rPr>
        <w:t>2</w:t>
      </w:r>
      <w:r>
        <w:rPr>
          <w:lang w:eastAsia="zh-CN"/>
        </w:rPr>
        <w:t>项，三等奖</w:t>
      </w:r>
      <w:r>
        <w:rPr>
          <w:lang w:eastAsia="zh-CN"/>
        </w:rPr>
        <w:t>2</w:t>
      </w:r>
      <w:r>
        <w:rPr>
          <w:lang w:eastAsia="zh-CN"/>
        </w:rPr>
        <w:t>项；在第八届全国大学生机械创新设计大赛中，学校荣获一等奖</w:t>
      </w:r>
      <w:r>
        <w:rPr>
          <w:lang w:eastAsia="zh-CN"/>
        </w:rPr>
        <w:t>1</w:t>
      </w:r>
      <w:r>
        <w:rPr>
          <w:lang w:eastAsia="zh-CN"/>
        </w:rPr>
        <w:t>项，二等奖</w:t>
      </w:r>
      <w:r>
        <w:rPr>
          <w:lang w:eastAsia="zh-CN"/>
        </w:rPr>
        <w:t>3</w:t>
      </w:r>
      <w:r>
        <w:rPr>
          <w:lang w:eastAsia="zh-CN"/>
        </w:rPr>
        <w:t>项；在</w:t>
      </w:r>
      <w:r>
        <w:rPr>
          <w:lang w:eastAsia="zh-CN"/>
        </w:rPr>
        <w:t>“</w:t>
      </w:r>
      <w:r>
        <w:rPr>
          <w:lang w:eastAsia="zh-CN"/>
        </w:rPr>
        <w:t>外研社</w:t>
      </w:r>
      <w:r>
        <w:rPr>
          <w:lang w:eastAsia="zh-CN"/>
        </w:rPr>
        <w:t>·</w:t>
      </w:r>
      <w:r>
        <w:rPr>
          <w:lang w:eastAsia="zh-CN"/>
        </w:rPr>
        <w:t>国才杯</w:t>
      </w:r>
      <w:r>
        <w:rPr>
          <w:lang w:eastAsia="zh-CN"/>
        </w:rPr>
        <w:t>”</w:t>
      </w:r>
      <w:r>
        <w:rPr>
          <w:lang w:eastAsia="zh-CN"/>
        </w:rPr>
        <w:t>全国英语演讲大赛江西省赛中，学校荣获特等奖</w:t>
      </w:r>
      <w:r>
        <w:rPr>
          <w:lang w:eastAsia="zh-CN"/>
        </w:rPr>
        <w:t>1</w:t>
      </w:r>
      <w:r>
        <w:rPr>
          <w:lang w:eastAsia="zh-CN"/>
        </w:rPr>
        <w:t>项、一等奖</w:t>
      </w:r>
      <w:r>
        <w:rPr>
          <w:lang w:eastAsia="zh-CN"/>
        </w:rPr>
        <w:t>5</w:t>
      </w:r>
      <w:r>
        <w:rPr>
          <w:lang w:eastAsia="zh-CN"/>
        </w:rPr>
        <w:t>项、二等奖</w:t>
      </w:r>
      <w:r>
        <w:rPr>
          <w:lang w:eastAsia="zh-CN"/>
        </w:rPr>
        <w:t>1</w:t>
      </w:r>
      <w:r>
        <w:rPr>
          <w:lang w:eastAsia="zh-CN"/>
        </w:rPr>
        <w:t>项、三等奖</w:t>
      </w:r>
      <w:r>
        <w:rPr>
          <w:lang w:eastAsia="zh-CN"/>
        </w:rPr>
        <w:t>2</w:t>
      </w:r>
      <w:r>
        <w:rPr>
          <w:lang w:eastAsia="zh-CN"/>
        </w:rPr>
        <w:t>项；在第三届</w:t>
      </w:r>
      <w:r>
        <w:rPr>
          <w:lang w:eastAsia="zh-CN"/>
        </w:rPr>
        <w:t>OCALE</w:t>
      </w:r>
      <w:r>
        <w:rPr>
          <w:lang w:eastAsia="zh-CN"/>
        </w:rPr>
        <w:t>跨境电商创新创业能力大赛中，学校荣获一等奖</w:t>
      </w:r>
      <w:r>
        <w:rPr>
          <w:lang w:eastAsia="zh-CN"/>
        </w:rPr>
        <w:t>1</w:t>
      </w:r>
      <w:r>
        <w:rPr>
          <w:lang w:eastAsia="zh-CN"/>
        </w:rPr>
        <w:t>项、三等奖</w:t>
      </w:r>
      <w:r>
        <w:rPr>
          <w:lang w:eastAsia="zh-CN"/>
        </w:rPr>
        <w:t>1</w:t>
      </w:r>
      <w:r>
        <w:rPr>
          <w:lang w:eastAsia="zh-CN"/>
        </w:rPr>
        <w:t>项；在第五届中国大学生新媒体创意大赛中，学校荣获特等奖</w:t>
      </w:r>
      <w:r>
        <w:rPr>
          <w:lang w:eastAsia="zh-CN"/>
        </w:rPr>
        <w:t>1</w:t>
      </w:r>
      <w:r>
        <w:rPr>
          <w:lang w:eastAsia="zh-CN"/>
        </w:rPr>
        <w:t>项，一等奖</w:t>
      </w:r>
      <w:r>
        <w:rPr>
          <w:lang w:eastAsia="zh-CN"/>
        </w:rPr>
        <w:t>1</w:t>
      </w:r>
      <w:r>
        <w:rPr>
          <w:lang w:eastAsia="zh-CN"/>
        </w:rPr>
        <w:t>项，三等奖</w:t>
      </w:r>
      <w:r>
        <w:rPr>
          <w:lang w:eastAsia="zh-CN"/>
        </w:rPr>
        <w:t>1</w:t>
      </w:r>
      <w:r>
        <w:rPr>
          <w:lang w:eastAsia="zh-CN"/>
        </w:rPr>
        <w:t>项，最佳原创奖</w:t>
      </w:r>
      <w:r>
        <w:rPr>
          <w:lang w:eastAsia="zh-CN"/>
        </w:rPr>
        <w:t>1</w:t>
      </w:r>
      <w:r>
        <w:rPr>
          <w:lang w:eastAsia="zh-CN"/>
        </w:rPr>
        <w:t>项，最佳选题奖</w:t>
      </w:r>
      <w:r>
        <w:rPr>
          <w:lang w:eastAsia="zh-CN"/>
        </w:rPr>
        <w:t>1</w:t>
      </w:r>
      <w:r>
        <w:rPr>
          <w:lang w:eastAsia="zh-CN"/>
        </w:rPr>
        <w:t>项。</w:t>
      </w:r>
    </w:p>
    <w:p w:rsidR="00AD2CE7" w:rsidRDefault="00B46334">
      <w:pPr>
        <w:pStyle w:val="D6"/>
        <w:spacing w:line="336" w:lineRule="auto"/>
        <w:ind w:firstLine="562"/>
      </w:pPr>
      <w:r>
        <w:t xml:space="preserve">4. </w:t>
      </w:r>
      <w:r>
        <w:t>扎</w:t>
      </w:r>
      <w:r>
        <w:t>实开展学生社会实践</w:t>
      </w:r>
    </w:p>
    <w:p w:rsidR="00AD2CE7" w:rsidRDefault="00B46334">
      <w:pPr>
        <w:pStyle w:val="D2"/>
        <w:spacing w:line="336" w:lineRule="auto"/>
        <w:ind w:firstLine="560"/>
        <w:rPr>
          <w:lang w:eastAsia="zh-CN"/>
        </w:rPr>
      </w:pPr>
      <w:r>
        <w:rPr>
          <w:lang w:eastAsia="zh-CN"/>
        </w:rPr>
        <w:t>学校把社会实践作为培养大学生实践能力的重要阵地，针对各专业特色</w:t>
      </w:r>
      <w:r>
        <w:rPr>
          <w:lang w:eastAsia="zh-CN"/>
        </w:rPr>
        <w:t>,</w:t>
      </w:r>
      <w:r>
        <w:rPr>
          <w:lang w:eastAsia="zh-CN"/>
        </w:rPr>
        <w:t>利用地域优势</w:t>
      </w:r>
      <w:r>
        <w:rPr>
          <w:lang w:eastAsia="zh-CN"/>
        </w:rPr>
        <w:t>,</w:t>
      </w:r>
      <w:r>
        <w:rPr>
          <w:lang w:eastAsia="zh-CN"/>
        </w:rPr>
        <w:t>重视校企协同的人才培养模式</w:t>
      </w:r>
      <w:r>
        <w:rPr>
          <w:lang w:eastAsia="zh-CN"/>
        </w:rPr>
        <w:t>,</w:t>
      </w:r>
      <w:r>
        <w:rPr>
          <w:lang w:eastAsia="zh-CN"/>
        </w:rPr>
        <w:t>加强实践教学资源的规划与管理</w:t>
      </w:r>
      <w:r>
        <w:rPr>
          <w:lang w:eastAsia="zh-CN"/>
        </w:rPr>
        <w:t xml:space="preserve">, </w:t>
      </w:r>
      <w:r>
        <w:rPr>
          <w:lang w:eastAsia="zh-CN"/>
        </w:rPr>
        <w:t>培养具有实践能力、创新意识的特色人才。本学年，学校各级团组织主动适应新常态下高等教育发展的新需求，围绕实现学校综合改革目标的总体要求，以</w:t>
      </w:r>
      <w:r>
        <w:rPr>
          <w:lang w:eastAsia="zh-CN"/>
        </w:rPr>
        <w:t>“</w:t>
      </w:r>
      <w:r>
        <w:rPr>
          <w:lang w:eastAsia="zh-CN"/>
        </w:rPr>
        <w:t>践行十九大建功新时代</w:t>
      </w:r>
      <w:r>
        <w:rPr>
          <w:lang w:eastAsia="zh-CN"/>
        </w:rPr>
        <w:t>”</w:t>
      </w:r>
      <w:r>
        <w:rPr>
          <w:lang w:eastAsia="zh-CN"/>
        </w:rPr>
        <w:t>为主题，结合专业特色，组建</w:t>
      </w:r>
      <w:r>
        <w:rPr>
          <w:lang w:eastAsia="zh-CN"/>
        </w:rPr>
        <w:t>6</w:t>
      </w:r>
      <w:r>
        <w:rPr>
          <w:lang w:eastAsia="zh-CN"/>
        </w:rPr>
        <w:t>支全国专项、</w:t>
      </w:r>
      <w:r>
        <w:rPr>
          <w:lang w:eastAsia="zh-CN"/>
        </w:rPr>
        <w:t>4</w:t>
      </w:r>
      <w:r>
        <w:rPr>
          <w:lang w:eastAsia="zh-CN"/>
        </w:rPr>
        <w:t>支全国重点、</w:t>
      </w:r>
      <w:r>
        <w:rPr>
          <w:lang w:eastAsia="zh-CN"/>
        </w:rPr>
        <w:t>2</w:t>
      </w:r>
      <w:r>
        <w:rPr>
          <w:lang w:eastAsia="zh-CN"/>
        </w:rPr>
        <w:t>支省级专项、</w:t>
      </w:r>
      <w:r>
        <w:rPr>
          <w:lang w:eastAsia="zh-CN"/>
        </w:rPr>
        <w:t>19</w:t>
      </w:r>
      <w:r>
        <w:rPr>
          <w:lang w:eastAsia="zh-CN"/>
        </w:rPr>
        <w:t>支省级重点、</w:t>
      </w:r>
      <w:r>
        <w:rPr>
          <w:lang w:eastAsia="zh-CN"/>
        </w:rPr>
        <w:t>68</w:t>
      </w:r>
      <w:r>
        <w:rPr>
          <w:lang w:eastAsia="zh-CN"/>
        </w:rPr>
        <w:t>支校级实践队伍、</w:t>
      </w:r>
      <w:r>
        <w:rPr>
          <w:lang w:eastAsia="zh-CN"/>
        </w:rPr>
        <w:t>62</w:t>
      </w:r>
      <w:r>
        <w:rPr>
          <w:lang w:eastAsia="zh-CN"/>
        </w:rPr>
        <w:t>支院级实践队伍在江西、青海、贵州、内蒙古、山西等多个省份开展大学生骨干挂职、专业实习、</w:t>
      </w:r>
      <w:r>
        <w:rPr>
          <w:lang w:eastAsia="zh-CN"/>
        </w:rPr>
        <w:t>社会热点问题调查、社会思潮辨析等社会实践活动，增长学生见识，增加参与机会，增进社会认同。帮助大学生在实践中关注人生、社会、世界，并在社会实践中学会透过社会热点问题去冷静分析当今社会主流思想，透过当今社会主流思想去探求社会主流发展方向。用独到的视野去发现问题，冷静而全面的分析问题、全面而细致的解决问题。通过参加一些实践性活动巩固所学的理论，增长一些书本上学不到的知识和技能。实践活动期间，建立三年以上服务意向社会实践服务基地</w:t>
      </w:r>
      <w:r>
        <w:rPr>
          <w:lang w:eastAsia="zh-CN"/>
        </w:rPr>
        <w:t>32</w:t>
      </w:r>
      <w:r>
        <w:rPr>
          <w:lang w:eastAsia="zh-CN"/>
        </w:rPr>
        <w:t>个，举办各类讲座、培训班</w:t>
      </w:r>
      <w:r>
        <w:rPr>
          <w:lang w:eastAsia="zh-CN"/>
        </w:rPr>
        <w:t>100</w:t>
      </w:r>
      <w:r>
        <w:rPr>
          <w:lang w:eastAsia="zh-CN"/>
        </w:rPr>
        <w:t>余场，为地方培训人员达</w:t>
      </w:r>
      <w:r>
        <w:rPr>
          <w:lang w:eastAsia="zh-CN"/>
        </w:rPr>
        <w:t>3000</w:t>
      </w:r>
      <w:r>
        <w:rPr>
          <w:lang w:eastAsia="zh-CN"/>
        </w:rPr>
        <w:t>余人次，印发宣传资料近万</w:t>
      </w:r>
      <w:r>
        <w:rPr>
          <w:lang w:eastAsia="zh-CN"/>
        </w:rPr>
        <w:t>份，形成实践成果近百份，中国青年网、中国日报网、江西电视台、江西教育电</w:t>
      </w:r>
      <w:r>
        <w:rPr>
          <w:lang w:eastAsia="zh-CN"/>
        </w:rPr>
        <w:lastRenderedPageBreak/>
        <w:t>视台、中国教育报、江西日报等各类省级以上主流媒体报道达</w:t>
      </w:r>
      <w:r>
        <w:rPr>
          <w:lang w:eastAsia="zh-CN"/>
        </w:rPr>
        <w:t>190</w:t>
      </w:r>
      <w:r>
        <w:rPr>
          <w:lang w:eastAsia="zh-CN"/>
        </w:rPr>
        <w:t>次，社会效益和育人成果好。</w:t>
      </w:r>
    </w:p>
    <w:p w:rsidR="00AD2CE7" w:rsidRDefault="00B46334">
      <w:pPr>
        <w:pStyle w:val="D6"/>
        <w:spacing w:line="336" w:lineRule="auto"/>
        <w:ind w:firstLine="562"/>
      </w:pPr>
      <w:r>
        <w:t xml:space="preserve">5. </w:t>
      </w:r>
      <w:r>
        <w:t>稳步推进</w:t>
      </w:r>
      <w:r>
        <w:t>“</w:t>
      </w:r>
      <w:r>
        <w:t>三学期制</w:t>
      </w:r>
      <w:r>
        <w:t>”</w:t>
      </w:r>
    </w:p>
    <w:p w:rsidR="00AD2CE7" w:rsidRDefault="00B46334">
      <w:pPr>
        <w:pStyle w:val="D2"/>
        <w:ind w:firstLine="560"/>
        <w:rPr>
          <w:lang w:eastAsia="zh-CN"/>
        </w:rPr>
      </w:pPr>
      <w:r>
        <w:rPr>
          <w:lang w:eastAsia="zh-CN"/>
        </w:rPr>
        <w:t>学校每学年按</w:t>
      </w:r>
      <w:r>
        <w:rPr>
          <w:lang w:eastAsia="zh-CN"/>
        </w:rPr>
        <w:t>40</w:t>
      </w:r>
      <w:r>
        <w:rPr>
          <w:lang w:eastAsia="zh-CN"/>
        </w:rPr>
        <w:t>周标准周编排，分夏季、秋季和春季三个学期，春季学期、秋季学期为长学期</w:t>
      </w:r>
      <w:r>
        <w:rPr>
          <w:lang w:eastAsia="zh-CN"/>
        </w:rPr>
        <w:t>18</w:t>
      </w:r>
      <w:r>
        <w:rPr>
          <w:lang w:eastAsia="zh-CN"/>
        </w:rPr>
        <w:t>周（上课</w:t>
      </w:r>
      <w:r>
        <w:rPr>
          <w:lang w:eastAsia="zh-CN"/>
        </w:rPr>
        <w:t>16</w:t>
      </w:r>
      <w:r>
        <w:rPr>
          <w:lang w:eastAsia="zh-CN"/>
        </w:rPr>
        <w:t>周），夏季学期为短学期安排</w:t>
      </w:r>
      <w:r>
        <w:rPr>
          <w:lang w:eastAsia="zh-CN"/>
        </w:rPr>
        <w:t>4</w:t>
      </w:r>
      <w:r>
        <w:rPr>
          <w:lang w:eastAsia="zh-CN"/>
        </w:rPr>
        <w:t>周。两个长假分别在秋季学期至春季学期的寒假、春季学期至夏季学期之间的暑假。新生入学教育及军事训练安排在夏季学期内进行。</w:t>
      </w:r>
    </w:p>
    <w:p w:rsidR="00AD2CE7" w:rsidRDefault="00B46334">
      <w:pPr>
        <w:pStyle w:val="D2"/>
        <w:ind w:firstLine="576"/>
        <w:rPr>
          <w:lang w:eastAsia="zh-CN"/>
        </w:rPr>
      </w:pPr>
      <w:r>
        <w:rPr>
          <w:spacing w:val="4"/>
          <w:lang w:eastAsia="zh-CN"/>
        </w:rPr>
        <w:t>学校各专业把实践教学作为短学期的教学重点和教学内容。根据专业特点安排认知实习、</w:t>
      </w:r>
      <w:r>
        <w:rPr>
          <w:spacing w:val="4"/>
          <w:lang w:eastAsia="zh-CN"/>
        </w:rPr>
        <w:t>生产实习、社会调查、科研训练、创新创业学分课程修读等各种形式的实践教学。除安排实践教学外，学院应在短学期安排体现学科前沿、知识交叉的课程，激发学生的学习兴趣和热情，邀请国内外知名专家授课，开拓学生学术视野。各专业为学有余力的学生在短学期开设提高性课程，举办形式多样、内容丰富的</w:t>
      </w:r>
      <w:r>
        <w:rPr>
          <w:spacing w:val="4"/>
          <w:lang w:eastAsia="zh-CN"/>
        </w:rPr>
        <w:t>“</w:t>
      </w:r>
      <w:r>
        <w:rPr>
          <w:spacing w:val="4"/>
          <w:lang w:eastAsia="zh-CN"/>
        </w:rPr>
        <w:t>暑期学校</w:t>
      </w:r>
      <w:r>
        <w:rPr>
          <w:spacing w:val="4"/>
          <w:lang w:eastAsia="zh-CN"/>
        </w:rPr>
        <w:t>”</w:t>
      </w:r>
      <w:r>
        <w:rPr>
          <w:spacing w:val="4"/>
          <w:lang w:eastAsia="zh-CN"/>
        </w:rPr>
        <w:t>或</w:t>
      </w:r>
      <w:r>
        <w:rPr>
          <w:spacing w:val="4"/>
          <w:lang w:eastAsia="zh-CN"/>
        </w:rPr>
        <w:t>“</w:t>
      </w:r>
      <w:r>
        <w:rPr>
          <w:spacing w:val="4"/>
          <w:lang w:eastAsia="zh-CN"/>
        </w:rPr>
        <w:t>夏令营</w:t>
      </w:r>
      <w:r>
        <w:rPr>
          <w:spacing w:val="4"/>
          <w:lang w:eastAsia="zh-CN"/>
        </w:rPr>
        <w:t>”</w:t>
      </w:r>
      <w:r>
        <w:rPr>
          <w:spacing w:val="4"/>
          <w:lang w:eastAsia="zh-CN"/>
        </w:rPr>
        <w:t>。</w:t>
      </w:r>
      <w:r>
        <w:rPr>
          <w:lang w:eastAsia="zh-CN"/>
        </w:rPr>
        <w:t>2018</w:t>
      </w:r>
      <w:r>
        <w:rPr>
          <w:lang w:eastAsia="zh-CN"/>
        </w:rPr>
        <w:t>年，学校在往年工作基础上继续全面实施</w:t>
      </w:r>
      <w:r>
        <w:rPr>
          <w:lang w:eastAsia="zh-CN"/>
        </w:rPr>
        <w:t>“</w:t>
      </w:r>
      <w:r>
        <w:rPr>
          <w:lang w:eastAsia="zh-CN"/>
        </w:rPr>
        <w:t>三学期制</w:t>
      </w:r>
      <w:r>
        <w:rPr>
          <w:lang w:eastAsia="zh-CN"/>
        </w:rPr>
        <w:t>”</w:t>
      </w:r>
      <w:r>
        <w:rPr>
          <w:lang w:eastAsia="zh-CN"/>
        </w:rPr>
        <w:t>。经统计，参与夏季学期各类教学活动学生</w:t>
      </w:r>
      <w:r>
        <w:rPr>
          <w:lang w:eastAsia="zh-CN"/>
        </w:rPr>
        <w:t>50000</w:t>
      </w:r>
      <w:r>
        <w:rPr>
          <w:lang w:eastAsia="zh-CN"/>
        </w:rPr>
        <w:t>余人次，其中实习实训</w:t>
      </w:r>
      <w:r>
        <w:rPr>
          <w:lang w:eastAsia="zh-CN"/>
        </w:rPr>
        <w:t>22000</w:t>
      </w:r>
      <w:r>
        <w:rPr>
          <w:lang w:eastAsia="zh-CN"/>
        </w:rPr>
        <w:t>人次</w:t>
      </w:r>
      <w:r>
        <w:rPr>
          <w:rFonts w:hint="eastAsia"/>
          <w:lang w:eastAsia="zh-CN"/>
        </w:rPr>
        <w:t>，</w:t>
      </w:r>
      <w:r>
        <w:rPr>
          <w:lang w:eastAsia="zh-CN"/>
        </w:rPr>
        <w:t>开设各类讲座</w:t>
      </w:r>
      <w:r>
        <w:rPr>
          <w:lang w:eastAsia="zh-CN"/>
        </w:rPr>
        <w:t>178</w:t>
      </w:r>
      <w:r>
        <w:rPr>
          <w:lang w:eastAsia="zh-CN"/>
        </w:rPr>
        <w:t>场次（校外专家</w:t>
      </w:r>
      <w:r>
        <w:rPr>
          <w:lang w:eastAsia="zh-CN"/>
        </w:rPr>
        <w:t>50</w:t>
      </w:r>
      <w:r>
        <w:rPr>
          <w:lang w:eastAsia="zh-CN"/>
        </w:rPr>
        <w:t>场）。</w:t>
      </w:r>
    </w:p>
    <w:p w:rsidR="00AD2CE7" w:rsidRDefault="00B46334">
      <w:pPr>
        <w:pStyle w:val="D6"/>
        <w:spacing w:line="336" w:lineRule="auto"/>
        <w:ind w:firstLine="562"/>
      </w:pPr>
      <w:r>
        <w:t xml:space="preserve">6. </w:t>
      </w:r>
      <w:r>
        <w:t>推进国（境）外交流合</w:t>
      </w:r>
      <w:r>
        <w:t>作</w:t>
      </w:r>
    </w:p>
    <w:p w:rsidR="00AD2CE7" w:rsidRDefault="00B46334">
      <w:pPr>
        <w:pStyle w:val="D2"/>
        <w:spacing w:line="336" w:lineRule="auto"/>
        <w:ind w:firstLine="560"/>
        <w:rPr>
          <w:shd w:val="clear" w:color="auto" w:fill="FFFFFF"/>
          <w:lang w:eastAsia="zh-CN"/>
        </w:rPr>
      </w:pPr>
      <w:r>
        <w:rPr>
          <w:shd w:val="clear" w:color="auto" w:fill="FFFFFF"/>
          <w:lang w:eastAsia="zh-CN"/>
        </w:rPr>
        <w:t>学校通过国际交流合作项目，引进外国优质教育资源和先进教育理念，提升本科教学水平。本学年，共交流本科生数</w:t>
      </w:r>
      <w:r>
        <w:rPr>
          <w:shd w:val="clear" w:color="auto" w:fill="FFFFFF"/>
          <w:lang w:eastAsia="zh-CN"/>
        </w:rPr>
        <w:t>728</w:t>
      </w:r>
      <w:r>
        <w:rPr>
          <w:shd w:val="clear" w:color="auto" w:fill="FFFFFF"/>
          <w:lang w:eastAsia="zh-CN"/>
        </w:rPr>
        <w:t>人，包括赴英国、美国、日本、俄罗斯、德国、韩国、印度和澳大利亚等国内外高校开展寒暑期学习交流等。</w:t>
      </w:r>
    </w:p>
    <w:p w:rsidR="00AD2CE7" w:rsidRDefault="00B46334">
      <w:pPr>
        <w:pStyle w:val="D2"/>
        <w:spacing w:line="336" w:lineRule="auto"/>
        <w:ind w:firstLine="560"/>
        <w:rPr>
          <w:shd w:val="clear" w:color="auto" w:fill="FFFFFF"/>
          <w:lang w:eastAsia="zh-CN"/>
        </w:rPr>
      </w:pPr>
      <w:r>
        <w:rPr>
          <w:shd w:val="clear" w:color="auto" w:fill="FFFFFF"/>
          <w:lang w:eastAsia="zh-CN"/>
        </w:rPr>
        <w:t>探索中外合作办学的育人模式。学校与英国伦敦玛丽女王大学合作办学，成立南昌大学玛丽女王学院，成为国内唯一的临床医学专业本科合作办学项目。</w:t>
      </w:r>
      <w:r>
        <w:rPr>
          <w:spacing w:val="-4"/>
          <w:shd w:val="clear" w:color="auto" w:fill="FFFFFF"/>
          <w:lang w:eastAsia="zh-CN"/>
        </w:rPr>
        <w:t>一是营造国际接轨的人才培养环境。合作学校成立了项目管理委员会，由双方副校长担任轮值主席。课程采用全英文授课，其中基础课程外籍老师授课比例超过</w:t>
      </w:r>
      <w:r>
        <w:rPr>
          <w:spacing w:val="-4"/>
          <w:shd w:val="clear" w:color="auto" w:fill="FFFFFF"/>
          <w:lang w:eastAsia="zh-CN"/>
        </w:rPr>
        <w:t>50%</w:t>
      </w:r>
      <w:r>
        <w:rPr>
          <w:spacing w:val="-4"/>
          <w:shd w:val="clear" w:color="auto" w:fill="FFFFFF"/>
          <w:lang w:eastAsia="zh-CN"/>
        </w:rPr>
        <w:t>，专业课程外籍老师授课</w:t>
      </w:r>
      <w:r>
        <w:rPr>
          <w:spacing w:val="-4"/>
          <w:shd w:val="clear" w:color="auto" w:fill="FFFFFF"/>
          <w:lang w:eastAsia="zh-CN"/>
        </w:rPr>
        <w:t>比例达到</w:t>
      </w:r>
      <w:r>
        <w:rPr>
          <w:spacing w:val="-4"/>
          <w:shd w:val="clear" w:color="auto" w:fill="FFFFFF"/>
          <w:lang w:eastAsia="zh-CN"/>
        </w:rPr>
        <w:t>80%</w:t>
      </w:r>
      <w:r>
        <w:rPr>
          <w:spacing w:val="-4"/>
          <w:shd w:val="clear" w:color="auto" w:fill="FFFFFF"/>
          <w:lang w:eastAsia="zh-CN"/>
        </w:rPr>
        <w:t>。</w:t>
      </w:r>
      <w:r>
        <w:rPr>
          <w:spacing w:val="-4"/>
          <w:shd w:val="clear" w:color="auto" w:fill="FFFFFF"/>
          <w:lang w:eastAsia="zh-CN"/>
        </w:rPr>
        <w:lastRenderedPageBreak/>
        <w:t>二是创新国际合作的人才培养方式。结合两校优势，采取了国际化管理方式并制定灵活的培养方案，优秀学生可赴玛丽女王大学进行短期和长期交流学习。采用小班化教学，将中方注重知识传授和外方注重个性发挥相结合，发挥教学方法双重性的优势。三是建立国际标准的质量评估机制。通过双方督导听课，与学生、教师和管理人员座谈、个别谈话等形式接受多层次的教学</w:t>
      </w:r>
      <w:r>
        <w:rPr>
          <w:shd w:val="clear" w:color="auto" w:fill="FFFFFF"/>
          <w:lang w:eastAsia="zh-CN"/>
        </w:rPr>
        <w:t>质量监督，保证教学质量。通过项目的实施，在学生创新能力培养、小班化教学、优质教育资源引进和学生综合素质培养等方面成绩斐然，人才培养质量不断提升。目前该合作办学项目的学</w:t>
      </w:r>
      <w:r>
        <w:rPr>
          <w:shd w:val="clear" w:color="auto" w:fill="FFFFFF"/>
          <w:lang w:eastAsia="zh-CN"/>
        </w:rPr>
        <w:t>生近</w:t>
      </w:r>
      <w:r>
        <w:rPr>
          <w:shd w:val="clear" w:color="auto" w:fill="FFFFFF"/>
          <w:lang w:eastAsia="zh-CN"/>
        </w:rPr>
        <w:t>900</w:t>
      </w:r>
      <w:r>
        <w:rPr>
          <w:shd w:val="clear" w:color="auto" w:fill="FFFFFF"/>
          <w:lang w:eastAsia="zh-CN"/>
        </w:rPr>
        <w:t>名，成为江西省合作办学的品牌项目。</w:t>
      </w:r>
    </w:p>
    <w:p w:rsidR="00AD2CE7" w:rsidRDefault="00B46334">
      <w:pPr>
        <w:pStyle w:val="D6"/>
        <w:spacing w:line="336" w:lineRule="auto"/>
        <w:ind w:firstLine="562"/>
      </w:pPr>
      <w:r>
        <w:t xml:space="preserve">7. </w:t>
      </w:r>
      <w:r>
        <w:t>毕业设计（论文）</w:t>
      </w:r>
    </w:p>
    <w:p w:rsidR="00AD2CE7" w:rsidRDefault="00B46334">
      <w:pPr>
        <w:pStyle w:val="D2"/>
        <w:spacing w:line="336" w:lineRule="auto"/>
        <w:ind w:firstLine="560"/>
        <w:rPr>
          <w:lang w:eastAsia="zh-CN"/>
        </w:rPr>
      </w:pPr>
      <w:r>
        <w:rPr>
          <w:lang w:eastAsia="zh-CN"/>
        </w:rPr>
        <w:t>本学年学校全面深化本科生毕业设计（论文）管理改革，运用信息化手段，强化本科生毕业设计（论文）的过程管理。改革采取先行试点、分步全面实施方式，先选取涵盖文、理、工学科的八个学院作为毕业设计（论文）系统线上管理的试点单位，通过试点学院的运行，细化补充管理办法，调整系统模块，改进问题，完善细节，达到全校适用线上过程管理。本学年春季学期</w:t>
      </w:r>
      <w:r>
        <w:rPr>
          <w:lang w:eastAsia="zh-CN"/>
        </w:rPr>
        <w:t>2019</w:t>
      </w:r>
      <w:r>
        <w:rPr>
          <w:lang w:eastAsia="zh-CN"/>
        </w:rPr>
        <w:t>届毕业设计（论文）工作全校推行系统线上管理，结合已使用的</w:t>
      </w:r>
      <w:r>
        <w:rPr>
          <w:lang w:eastAsia="zh-CN"/>
        </w:rPr>
        <w:t>“</w:t>
      </w:r>
      <w:r>
        <w:rPr>
          <w:lang w:eastAsia="zh-CN"/>
        </w:rPr>
        <w:t>知网</w:t>
      </w:r>
      <w:r>
        <w:rPr>
          <w:lang w:eastAsia="zh-CN"/>
        </w:rPr>
        <w:t>”</w:t>
      </w:r>
      <w:r>
        <w:rPr>
          <w:lang w:eastAsia="zh-CN"/>
        </w:rPr>
        <w:t>毕业设计（论文）检测系统对本科生毕业设计</w:t>
      </w:r>
      <w:r>
        <w:rPr>
          <w:lang w:eastAsia="zh-CN"/>
        </w:rPr>
        <w:t>（论文），引进</w:t>
      </w:r>
      <w:r>
        <w:rPr>
          <w:lang w:eastAsia="zh-CN"/>
        </w:rPr>
        <w:t>“</w:t>
      </w:r>
      <w:r>
        <w:rPr>
          <w:lang w:eastAsia="zh-CN"/>
        </w:rPr>
        <w:t>知网</w:t>
      </w:r>
      <w:r>
        <w:rPr>
          <w:lang w:eastAsia="zh-CN"/>
        </w:rPr>
        <w:t>”</w:t>
      </w:r>
      <w:r>
        <w:rPr>
          <w:lang w:eastAsia="zh-CN"/>
        </w:rPr>
        <w:t>毕业设计（论文）管理系统，实现毕业设计（论文）全过程</w:t>
      </w:r>
      <w:r>
        <w:rPr>
          <w:lang w:eastAsia="zh-CN"/>
        </w:rPr>
        <w:t>“</w:t>
      </w:r>
      <w:r>
        <w:rPr>
          <w:lang w:eastAsia="zh-CN"/>
        </w:rPr>
        <w:t>无纸化</w:t>
      </w:r>
      <w:r>
        <w:rPr>
          <w:lang w:eastAsia="zh-CN"/>
        </w:rPr>
        <w:t>”</w:t>
      </w:r>
      <w:r>
        <w:rPr>
          <w:lang w:eastAsia="zh-CN"/>
        </w:rPr>
        <w:t>线上管理，全面规范毕业设计（论文）教学管理工作，提升了毕业设计（论文）的质量。</w:t>
      </w:r>
    </w:p>
    <w:p w:rsidR="00AD2CE7" w:rsidRDefault="00B46334">
      <w:pPr>
        <w:pStyle w:val="D"/>
      </w:pPr>
      <w:bookmarkStart w:id="88" w:name="_Toc534389244"/>
      <w:r>
        <w:t>四、专业培养能力</w:t>
      </w:r>
      <w:bookmarkEnd w:id="88"/>
    </w:p>
    <w:p w:rsidR="00AD2CE7" w:rsidRDefault="00B46334">
      <w:pPr>
        <w:pStyle w:val="D1"/>
        <w:ind w:firstLine="392"/>
      </w:pPr>
      <w:bookmarkStart w:id="89" w:name="_Toc534389245"/>
      <w:bookmarkStart w:id="90" w:name="_Toc436838574"/>
      <w:r>
        <w:t>（一）专业培养目标</w:t>
      </w:r>
      <w:bookmarkEnd w:id="89"/>
    </w:p>
    <w:p w:rsidR="00AD2CE7" w:rsidRDefault="00B46334">
      <w:pPr>
        <w:pStyle w:val="D2"/>
        <w:ind w:firstLine="560"/>
        <w:rPr>
          <w:lang w:eastAsia="zh-CN"/>
        </w:rPr>
      </w:pPr>
      <w:r>
        <w:rPr>
          <w:lang w:eastAsia="zh-CN"/>
        </w:rPr>
        <w:t>学校主动适应新时代高等教育发展的新形势、新任务，形成了拔尖创新型、应用型、复合型三类人才培养目标框架，主动对接国家和区域发展战略，服务经济社会发展，构建了体现国家社会需求、时代精神和</w:t>
      </w:r>
      <w:r>
        <w:rPr>
          <w:lang w:eastAsia="zh-CN"/>
        </w:rPr>
        <w:lastRenderedPageBreak/>
        <w:t>具有综合性大学特点，融知识、能力、素质教育为一体，突出培养社会责任、实践能力和创新创业精神的人才培养模式。在学校人才培养目标大框</w:t>
      </w:r>
      <w:r>
        <w:rPr>
          <w:lang w:eastAsia="zh-CN"/>
        </w:rPr>
        <w:t>架下，各专业充分调研社会经济发展对本专业人才需求，根据学校办学定位和学院学科专业基础与特点，确定本专业人才培养目标。培养目标涵盖基本要求、知识要求、能力要求、素质要求等方面。</w:t>
      </w:r>
    </w:p>
    <w:p w:rsidR="00AD2CE7" w:rsidRDefault="00B46334" w:rsidP="00F641E7">
      <w:pPr>
        <w:pStyle w:val="D2"/>
        <w:ind w:firstLine="562"/>
        <w:rPr>
          <w:lang w:eastAsia="zh-CN"/>
        </w:rPr>
      </w:pPr>
      <w:r>
        <w:rPr>
          <w:b/>
          <w:lang w:eastAsia="zh-CN"/>
        </w:rPr>
        <w:t>基本要求：</w:t>
      </w:r>
      <w:r>
        <w:rPr>
          <w:lang w:eastAsia="zh-CN"/>
        </w:rPr>
        <w:t>热爱祖国、拥护中国共产党；掌握马列主义、毛泽东思想和中国特色社会主义理论，具有历史使命感和社会责任感，践行社会主义核心价值观。</w:t>
      </w:r>
    </w:p>
    <w:p w:rsidR="00AD2CE7" w:rsidRDefault="00B46334" w:rsidP="00F641E7">
      <w:pPr>
        <w:pStyle w:val="D2"/>
        <w:ind w:firstLine="562"/>
        <w:rPr>
          <w:lang w:eastAsia="zh-CN"/>
        </w:rPr>
      </w:pPr>
      <w:r>
        <w:rPr>
          <w:b/>
          <w:lang w:eastAsia="zh-CN"/>
        </w:rPr>
        <w:t>知识要求：</w:t>
      </w:r>
      <w:r>
        <w:rPr>
          <w:lang w:eastAsia="zh-CN"/>
        </w:rPr>
        <w:t>掌握文学、历史、哲学、艺术等学科的基本知识，社会科学学科的研究方法入门知识，自然科学与工程技术的基础知识和前沿知识，数学或逻辑学的基础知识。</w:t>
      </w:r>
    </w:p>
    <w:p w:rsidR="00AD2CE7" w:rsidRDefault="00B46334" w:rsidP="00F641E7">
      <w:pPr>
        <w:pStyle w:val="D2"/>
        <w:ind w:firstLine="562"/>
        <w:rPr>
          <w:lang w:eastAsia="zh-CN"/>
        </w:rPr>
      </w:pPr>
      <w:r>
        <w:rPr>
          <w:b/>
          <w:lang w:eastAsia="zh-CN"/>
        </w:rPr>
        <w:t>能力要求：</w:t>
      </w:r>
      <w:r>
        <w:rPr>
          <w:lang w:eastAsia="zh-CN"/>
        </w:rPr>
        <w:t>具有正确思维和运用语言文字准确表达能力，发现和分析问题能力，团队协作能力，审美能力，外语应用能力，终生学习能力，组织管理能力。</w:t>
      </w:r>
    </w:p>
    <w:p w:rsidR="00AD2CE7" w:rsidRDefault="00B46334" w:rsidP="00F641E7">
      <w:pPr>
        <w:pStyle w:val="D2"/>
        <w:ind w:firstLine="562"/>
        <w:rPr>
          <w:lang w:eastAsia="zh-CN"/>
        </w:rPr>
      </w:pPr>
      <w:r>
        <w:rPr>
          <w:b/>
          <w:lang w:eastAsia="zh-CN"/>
        </w:rPr>
        <w:t>素质要求：</w:t>
      </w:r>
      <w:r>
        <w:rPr>
          <w:lang w:eastAsia="zh-CN"/>
        </w:rPr>
        <w:t>具有担当精神，批判精神、创新精神、团队精神、纪律观念、法律意识和国际视野等。</w:t>
      </w:r>
    </w:p>
    <w:p w:rsidR="00AD2CE7" w:rsidRDefault="00B46334">
      <w:pPr>
        <w:pStyle w:val="D2"/>
        <w:ind w:firstLine="560"/>
        <w:rPr>
          <w:lang w:eastAsia="zh-CN"/>
        </w:rPr>
      </w:pPr>
      <w:r>
        <w:rPr>
          <w:lang w:eastAsia="zh-CN"/>
        </w:rPr>
        <w:t>教育部本科教学工作审核评估专家认为：学校各专业培养目标定位适应国家、区域经济社会发展需要，专业人才培养目标定位与社会需求的适应度好。</w:t>
      </w:r>
    </w:p>
    <w:p w:rsidR="00AD2CE7" w:rsidRDefault="00B46334">
      <w:pPr>
        <w:pStyle w:val="D1"/>
        <w:ind w:firstLine="392"/>
      </w:pPr>
      <w:bookmarkStart w:id="91" w:name="_Toc534389246"/>
      <w:r>
        <w:t>（二）专业培养方案</w:t>
      </w:r>
      <w:bookmarkEnd w:id="91"/>
    </w:p>
    <w:p w:rsidR="00AD2CE7" w:rsidRDefault="00B46334">
      <w:pPr>
        <w:pStyle w:val="D2"/>
        <w:ind w:firstLine="560"/>
        <w:rPr>
          <w:lang w:eastAsia="zh-CN"/>
        </w:rPr>
      </w:pPr>
      <w:r>
        <w:rPr>
          <w:lang w:eastAsia="zh-CN"/>
        </w:rPr>
        <w:t>学校全面贯彻党的立德树人教育方针，坚持社会主义办学方向，树立</w:t>
      </w:r>
      <w:r>
        <w:rPr>
          <w:lang w:eastAsia="zh-CN"/>
        </w:rPr>
        <w:t>“</w:t>
      </w:r>
      <w:r>
        <w:rPr>
          <w:lang w:eastAsia="zh-CN"/>
        </w:rPr>
        <w:t>以学生为本</w:t>
      </w:r>
      <w:r>
        <w:rPr>
          <w:lang w:eastAsia="zh-CN"/>
        </w:rPr>
        <w:t>”</w:t>
      </w:r>
      <w:r>
        <w:rPr>
          <w:lang w:eastAsia="zh-CN"/>
        </w:rPr>
        <w:t>的理念，适时调整人才培养方案，突出知识、能力、素质的协调发展，强化学生基本技能和专业特长培养，提升学生的创新创业能力，构建突出学校办学定位与特色且适应社会需求的本科人才培养体系。</w:t>
      </w:r>
    </w:p>
    <w:p w:rsidR="00AD2CE7" w:rsidRDefault="00B46334">
      <w:pPr>
        <w:pStyle w:val="D6"/>
        <w:ind w:firstLine="562"/>
      </w:pPr>
      <w:r>
        <w:t xml:space="preserve">1. </w:t>
      </w:r>
      <w:r>
        <w:t>分析需求，差异培养</w:t>
      </w:r>
    </w:p>
    <w:p w:rsidR="00AD2CE7" w:rsidRDefault="00B46334">
      <w:pPr>
        <w:pStyle w:val="D2"/>
        <w:ind w:firstLine="560"/>
        <w:rPr>
          <w:lang w:eastAsia="zh-CN"/>
        </w:rPr>
      </w:pPr>
      <w:r>
        <w:rPr>
          <w:lang w:eastAsia="zh-CN"/>
        </w:rPr>
        <w:t>各专业在充分分析国家发展战略需求、产业发展对人才的多样化市</w:t>
      </w:r>
      <w:r>
        <w:rPr>
          <w:lang w:eastAsia="zh-CN"/>
        </w:rPr>
        <w:lastRenderedPageBreak/>
        <w:t>场需求、学生发展个性需求、专业办学现状的基础上，确定本专业的办学特色、办学定位、规格与类型。把培养目标和培养标准落实在培养方案的具体环节中，制定能力培养的实现矩阵。根据本专业</w:t>
      </w:r>
      <w:r>
        <w:rPr>
          <w:lang w:eastAsia="zh-CN"/>
        </w:rPr>
        <w:t>对行业的贡献度和学生个人发展的需求，参照本专业学生毕业去向，设置学术型、应用型、通用型等课程模块，设立跨学科课程模块，建设有针对性的课程体系。</w:t>
      </w:r>
    </w:p>
    <w:p w:rsidR="00AD2CE7" w:rsidRDefault="00B46334">
      <w:pPr>
        <w:pStyle w:val="D6"/>
        <w:ind w:firstLine="562"/>
      </w:pPr>
      <w:r>
        <w:t xml:space="preserve">2. </w:t>
      </w:r>
      <w:r>
        <w:t>参照标准，突出特色</w:t>
      </w:r>
    </w:p>
    <w:p w:rsidR="00AD2CE7" w:rsidRDefault="00B46334">
      <w:pPr>
        <w:pStyle w:val="D2"/>
        <w:ind w:firstLine="560"/>
        <w:rPr>
          <w:lang w:eastAsia="zh-CN"/>
        </w:rPr>
      </w:pPr>
      <w:r>
        <w:rPr>
          <w:lang w:eastAsia="zh-CN"/>
        </w:rPr>
        <w:t>各专业把教育部教指委高等教育人才培养质量培养标准作为最低标准，参照各行业、国际组织制订的专业人才标准，制定符合本校实际的专业人才培养标准。工科专业以工程教育专业认证标准为指导，培养方案的制定体现工程教育专业认证通用标准与专业补充标准的要求，已进入卓越计划的专业，体现教育部卓越计划的基本要求。培养方案的修订还突出了学校文、理、工、医结合的综合</w:t>
      </w:r>
      <w:r>
        <w:rPr>
          <w:lang w:eastAsia="zh-CN"/>
        </w:rPr>
        <w:t>性办学特色，课程设置打破学科壁垒，凝练跨学科、跨专业学科基础课程，优化</w:t>
      </w:r>
      <w:r>
        <w:rPr>
          <w:rFonts w:ascii="宋体" w:eastAsia="宋体" w:hAnsi="宋体" w:cs="宋体" w:hint="eastAsia"/>
          <w:lang w:eastAsia="zh-CN"/>
        </w:rPr>
        <w:t>Ⅱ</w:t>
      </w:r>
      <w:r>
        <w:rPr>
          <w:lang w:eastAsia="zh-CN"/>
        </w:rPr>
        <w:t>类通识教育课程，拓展专业选修课，促进文、理、工、医渗透融合，跨学科交叉培养。</w:t>
      </w:r>
    </w:p>
    <w:p w:rsidR="00AD2CE7" w:rsidRDefault="00B46334">
      <w:pPr>
        <w:pStyle w:val="D6"/>
        <w:ind w:firstLine="562"/>
      </w:pPr>
      <w:r>
        <w:t xml:space="preserve">3. </w:t>
      </w:r>
      <w:r>
        <w:t>大类招生，分类培养</w:t>
      </w:r>
    </w:p>
    <w:p w:rsidR="00AD2CE7" w:rsidRDefault="00B46334">
      <w:pPr>
        <w:pStyle w:val="D2"/>
        <w:ind w:firstLine="560"/>
        <w:rPr>
          <w:lang w:eastAsia="zh-CN"/>
        </w:rPr>
      </w:pPr>
      <w:r>
        <w:rPr>
          <w:lang w:eastAsia="zh-CN"/>
        </w:rPr>
        <w:t>学校优化整合现有专业，逐步实施按大类招生。一、二年级原则上按大类进行培养，三、四年级根据学生个人兴趣和发展需求实施专业分流，按专业培养。同一大类的学生修读统一的学科基础课程，各专业制订选课指南，为学生制定个性化的教学计划。</w:t>
      </w:r>
    </w:p>
    <w:p w:rsidR="00AD2CE7" w:rsidRDefault="00B46334">
      <w:pPr>
        <w:pStyle w:val="D6"/>
        <w:ind w:firstLine="562"/>
      </w:pPr>
      <w:r>
        <w:t xml:space="preserve">4. </w:t>
      </w:r>
      <w:r>
        <w:t>创新创业，重在教育</w:t>
      </w:r>
    </w:p>
    <w:p w:rsidR="00AD2CE7" w:rsidRDefault="00B46334">
      <w:pPr>
        <w:pStyle w:val="D2"/>
        <w:ind w:firstLine="560"/>
        <w:rPr>
          <w:lang w:eastAsia="zh-CN"/>
        </w:rPr>
      </w:pPr>
      <w:r>
        <w:rPr>
          <w:lang w:eastAsia="zh-CN"/>
        </w:rPr>
        <w:t>学校构建创新创业教育课程体系，开设创业基础通识课程，设置创新创业类课程模块，将创新创业</w:t>
      </w:r>
      <w:r>
        <w:rPr>
          <w:lang w:eastAsia="zh-CN"/>
        </w:rPr>
        <w:t>教育融入人才培养全过程。完善创新创业学分认定机制，以创新教育驱动创业，以创业实践激励创新，鼓励学生提早进入实验室、提早接触科学研究。</w:t>
      </w:r>
    </w:p>
    <w:p w:rsidR="00AD2CE7" w:rsidRDefault="00B46334">
      <w:pPr>
        <w:pStyle w:val="D6"/>
        <w:ind w:firstLine="562"/>
      </w:pPr>
      <w:r>
        <w:lastRenderedPageBreak/>
        <w:t xml:space="preserve">5. </w:t>
      </w:r>
      <w:r>
        <w:t>开放选课，提倡个性</w:t>
      </w:r>
    </w:p>
    <w:p w:rsidR="00AD2CE7" w:rsidRDefault="00B46334">
      <w:pPr>
        <w:pStyle w:val="D2"/>
        <w:widowControl/>
        <w:ind w:firstLine="560"/>
        <w:rPr>
          <w:lang w:eastAsia="zh-CN"/>
        </w:rPr>
      </w:pPr>
      <w:r>
        <w:rPr>
          <w:lang w:eastAsia="zh-CN"/>
        </w:rPr>
        <w:t>学校改革教学管理模式，推行学分制选课，以生为本，因材施教，引导学生根据自身兴趣爱好、学习能力、时间安排，在选课指南指导下，自主选课，实现个性化发展。各专业面向全校开放课程时应在课程教学大纲中明确规定课程的先修后续关系。</w:t>
      </w:r>
    </w:p>
    <w:p w:rsidR="00AD2CE7" w:rsidRDefault="00B46334">
      <w:pPr>
        <w:pStyle w:val="D6"/>
        <w:ind w:firstLine="562"/>
      </w:pPr>
      <w:r>
        <w:t xml:space="preserve">6. </w:t>
      </w:r>
      <w:r>
        <w:t>科学评价，重在过程</w:t>
      </w:r>
    </w:p>
    <w:p w:rsidR="00AD2CE7" w:rsidRDefault="00B46334">
      <w:pPr>
        <w:pStyle w:val="D2"/>
        <w:ind w:firstLine="560"/>
        <w:rPr>
          <w:lang w:eastAsia="zh-CN"/>
        </w:rPr>
      </w:pPr>
      <w:r>
        <w:rPr>
          <w:lang w:eastAsia="zh-CN"/>
        </w:rPr>
        <w:t>学校改革学生成绩考核方法，树立以促进学生全面发展为目的的学习成绩评价观，实行以知识、能力和素质并重的考核方</w:t>
      </w:r>
      <w:r>
        <w:rPr>
          <w:lang w:eastAsia="zh-CN"/>
        </w:rPr>
        <w:t>法。在考核形式上，由期末一次性考核改变为授课过程考核和课内与课外相结合的过程考核；在考核内容上，探索非标准答案的考题，注重考查学生运用知识分析、解决问题的能力；在成绩记载的方式上，由过去百分制改为等级制。</w:t>
      </w:r>
    </w:p>
    <w:p w:rsidR="00AD2CE7" w:rsidRDefault="00B46334">
      <w:pPr>
        <w:pStyle w:val="D6"/>
        <w:ind w:firstLine="562"/>
      </w:pPr>
      <w:r>
        <w:t xml:space="preserve">7. </w:t>
      </w:r>
      <w:r>
        <w:t>优化实践教学体系</w:t>
      </w:r>
    </w:p>
    <w:p w:rsidR="00AD2CE7" w:rsidRDefault="00B46334">
      <w:pPr>
        <w:pStyle w:val="D2"/>
        <w:ind w:firstLine="560"/>
        <w:rPr>
          <w:b/>
          <w:sz w:val="24"/>
          <w:lang w:eastAsia="zh-CN"/>
        </w:rPr>
      </w:pPr>
      <w:r>
        <w:rPr>
          <w:lang w:eastAsia="zh-CN"/>
        </w:rPr>
        <w:t>学校建立符合校情的实践教学质量标准，根据专业人才培养目标，建立模块化、分层次的实践教学体系。明确体系中各环节与毕业生的知识、能力和素质的关系，体现出对学生培养要求及对培养目标达成的贡献，同时将学生的专业能力培养的路径、实践内容、资源配置、质量保障等要求以明确清晰的路线图的形式呈现出</w:t>
      </w:r>
      <w:r>
        <w:rPr>
          <w:lang w:eastAsia="zh-CN"/>
        </w:rPr>
        <w:t>来。</w:t>
      </w:r>
      <w:bookmarkStart w:id="92" w:name="_Toc496779568"/>
    </w:p>
    <w:p w:rsidR="00AD2CE7" w:rsidRDefault="00B46334">
      <w:pPr>
        <w:pStyle w:val="D3"/>
      </w:pPr>
      <w:r>
        <w:t>表</w:t>
      </w:r>
      <w:r>
        <w:t>1</w:t>
      </w:r>
      <w:r>
        <w:rPr>
          <w:rFonts w:hint="eastAsia"/>
        </w:rPr>
        <w:t xml:space="preserve">5  </w:t>
      </w:r>
      <w:r>
        <w:t>全校</w:t>
      </w:r>
      <w:r>
        <w:t>2017</w:t>
      </w:r>
      <w:r>
        <w:t>级各学科本科专业培养方案学分统计表</w:t>
      </w:r>
      <w:bookmarkEnd w:id="92"/>
    </w:p>
    <w:tbl>
      <w:tblPr>
        <w:tblStyle w:val="af2"/>
        <w:tblW w:w="8786" w:type="dxa"/>
        <w:jc w:val="center"/>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57" w:type="dxa"/>
          <w:left w:w="28" w:type="dxa"/>
          <w:bottom w:w="57" w:type="dxa"/>
          <w:right w:w="28" w:type="dxa"/>
        </w:tblCellMar>
        <w:tblLook w:val="04A0"/>
      </w:tblPr>
      <w:tblGrid>
        <w:gridCol w:w="1374"/>
        <w:gridCol w:w="597"/>
        <w:gridCol w:w="628"/>
        <w:gridCol w:w="596"/>
        <w:gridCol w:w="628"/>
        <w:gridCol w:w="596"/>
        <w:gridCol w:w="628"/>
        <w:gridCol w:w="596"/>
        <w:gridCol w:w="596"/>
        <w:gridCol w:w="596"/>
        <w:gridCol w:w="596"/>
        <w:gridCol w:w="727"/>
        <w:gridCol w:w="628"/>
      </w:tblGrid>
      <w:tr w:rsidR="00AD2CE7">
        <w:trPr>
          <w:cantSplit/>
          <w:trHeight w:val="391"/>
          <w:tblHeader/>
          <w:jc w:val="center"/>
        </w:trPr>
        <w:tc>
          <w:tcPr>
            <w:tcW w:w="1374" w:type="dxa"/>
            <w:tcBorders>
              <w:top w:val="single" w:sz="12" w:space="0" w:color="auto"/>
            </w:tcBorders>
            <w:vAlign w:val="center"/>
          </w:tcPr>
          <w:p w:rsidR="00AD2CE7" w:rsidRDefault="00B46334">
            <w:pPr>
              <w:pStyle w:val="D10"/>
              <w:rPr>
                <w:b/>
                <w:szCs w:val="24"/>
              </w:rPr>
            </w:pPr>
            <w:r>
              <w:rPr>
                <w:b/>
                <w:szCs w:val="24"/>
              </w:rPr>
              <w:t>学科门类</w:t>
            </w:r>
          </w:p>
        </w:tc>
        <w:tc>
          <w:tcPr>
            <w:tcW w:w="597" w:type="dxa"/>
            <w:tcBorders>
              <w:top w:val="single" w:sz="12" w:space="0" w:color="auto"/>
            </w:tcBorders>
            <w:vAlign w:val="center"/>
          </w:tcPr>
          <w:p w:rsidR="00AD2CE7" w:rsidRDefault="00B46334">
            <w:pPr>
              <w:pStyle w:val="D10"/>
              <w:rPr>
                <w:b/>
                <w:szCs w:val="24"/>
              </w:rPr>
            </w:pPr>
            <w:r>
              <w:rPr>
                <w:b/>
                <w:szCs w:val="24"/>
              </w:rPr>
              <w:t>哲学</w:t>
            </w:r>
          </w:p>
        </w:tc>
        <w:tc>
          <w:tcPr>
            <w:tcW w:w="628" w:type="dxa"/>
            <w:tcBorders>
              <w:top w:val="single" w:sz="12" w:space="0" w:color="auto"/>
            </w:tcBorders>
            <w:vAlign w:val="center"/>
          </w:tcPr>
          <w:p w:rsidR="00AD2CE7" w:rsidRDefault="00B46334">
            <w:pPr>
              <w:pStyle w:val="D10"/>
              <w:rPr>
                <w:b/>
                <w:szCs w:val="24"/>
              </w:rPr>
            </w:pPr>
            <w:r>
              <w:rPr>
                <w:b/>
                <w:szCs w:val="24"/>
              </w:rPr>
              <w:t>经济学</w:t>
            </w:r>
          </w:p>
        </w:tc>
        <w:tc>
          <w:tcPr>
            <w:tcW w:w="596" w:type="dxa"/>
            <w:tcBorders>
              <w:top w:val="single" w:sz="12" w:space="0" w:color="auto"/>
            </w:tcBorders>
            <w:vAlign w:val="center"/>
          </w:tcPr>
          <w:p w:rsidR="00AD2CE7" w:rsidRDefault="00B46334">
            <w:pPr>
              <w:pStyle w:val="D10"/>
              <w:rPr>
                <w:b/>
                <w:szCs w:val="24"/>
              </w:rPr>
            </w:pPr>
            <w:r>
              <w:rPr>
                <w:b/>
                <w:szCs w:val="24"/>
              </w:rPr>
              <w:t>法学</w:t>
            </w:r>
          </w:p>
        </w:tc>
        <w:tc>
          <w:tcPr>
            <w:tcW w:w="628" w:type="dxa"/>
            <w:tcBorders>
              <w:top w:val="single" w:sz="12" w:space="0" w:color="auto"/>
            </w:tcBorders>
            <w:vAlign w:val="center"/>
          </w:tcPr>
          <w:p w:rsidR="00AD2CE7" w:rsidRDefault="00B46334">
            <w:pPr>
              <w:pStyle w:val="D10"/>
              <w:rPr>
                <w:b/>
                <w:szCs w:val="24"/>
              </w:rPr>
            </w:pPr>
            <w:r>
              <w:rPr>
                <w:b/>
                <w:szCs w:val="24"/>
              </w:rPr>
              <w:t>教育学</w:t>
            </w:r>
          </w:p>
        </w:tc>
        <w:tc>
          <w:tcPr>
            <w:tcW w:w="596" w:type="dxa"/>
            <w:tcBorders>
              <w:top w:val="single" w:sz="12" w:space="0" w:color="auto"/>
            </w:tcBorders>
            <w:vAlign w:val="center"/>
          </w:tcPr>
          <w:p w:rsidR="00AD2CE7" w:rsidRDefault="00B46334">
            <w:pPr>
              <w:pStyle w:val="D10"/>
              <w:rPr>
                <w:b/>
                <w:szCs w:val="24"/>
              </w:rPr>
            </w:pPr>
            <w:r>
              <w:rPr>
                <w:b/>
                <w:szCs w:val="24"/>
              </w:rPr>
              <w:t>文学</w:t>
            </w:r>
          </w:p>
        </w:tc>
        <w:tc>
          <w:tcPr>
            <w:tcW w:w="628" w:type="dxa"/>
            <w:tcBorders>
              <w:top w:val="single" w:sz="12" w:space="0" w:color="auto"/>
            </w:tcBorders>
            <w:vAlign w:val="center"/>
          </w:tcPr>
          <w:p w:rsidR="00AD2CE7" w:rsidRDefault="00B46334">
            <w:pPr>
              <w:pStyle w:val="D10"/>
              <w:rPr>
                <w:b/>
                <w:szCs w:val="24"/>
              </w:rPr>
            </w:pPr>
            <w:r>
              <w:rPr>
                <w:b/>
                <w:szCs w:val="24"/>
              </w:rPr>
              <w:t>历史学</w:t>
            </w:r>
          </w:p>
        </w:tc>
        <w:tc>
          <w:tcPr>
            <w:tcW w:w="596" w:type="dxa"/>
            <w:tcBorders>
              <w:top w:val="single" w:sz="12" w:space="0" w:color="auto"/>
            </w:tcBorders>
            <w:vAlign w:val="center"/>
          </w:tcPr>
          <w:p w:rsidR="00AD2CE7" w:rsidRDefault="00B46334">
            <w:pPr>
              <w:pStyle w:val="D10"/>
              <w:rPr>
                <w:b/>
                <w:szCs w:val="24"/>
              </w:rPr>
            </w:pPr>
            <w:r>
              <w:rPr>
                <w:b/>
                <w:szCs w:val="24"/>
              </w:rPr>
              <w:t>理学</w:t>
            </w:r>
          </w:p>
        </w:tc>
        <w:tc>
          <w:tcPr>
            <w:tcW w:w="596" w:type="dxa"/>
            <w:tcBorders>
              <w:top w:val="single" w:sz="12" w:space="0" w:color="auto"/>
            </w:tcBorders>
            <w:vAlign w:val="center"/>
          </w:tcPr>
          <w:p w:rsidR="00AD2CE7" w:rsidRDefault="00B46334">
            <w:pPr>
              <w:pStyle w:val="D10"/>
              <w:rPr>
                <w:b/>
                <w:szCs w:val="24"/>
              </w:rPr>
            </w:pPr>
            <w:r>
              <w:rPr>
                <w:b/>
                <w:szCs w:val="24"/>
              </w:rPr>
              <w:t>工学</w:t>
            </w:r>
          </w:p>
        </w:tc>
        <w:tc>
          <w:tcPr>
            <w:tcW w:w="596" w:type="dxa"/>
            <w:tcBorders>
              <w:top w:val="single" w:sz="12" w:space="0" w:color="auto"/>
            </w:tcBorders>
            <w:vAlign w:val="center"/>
          </w:tcPr>
          <w:p w:rsidR="00AD2CE7" w:rsidRDefault="00B46334">
            <w:pPr>
              <w:pStyle w:val="D10"/>
              <w:rPr>
                <w:b/>
                <w:szCs w:val="24"/>
              </w:rPr>
            </w:pPr>
            <w:r>
              <w:rPr>
                <w:b/>
                <w:szCs w:val="24"/>
              </w:rPr>
              <w:t>农学</w:t>
            </w:r>
          </w:p>
        </w:tc>
        <w:tc>
          <w:tcPr>
            <w:tcW w:w="596" w:type="dxa"/>
            <w:tcBorders>
              <w:top w:val="single" w:sz="12" w:space="0" w:color="auto"/>
            </w:tcBorders>
            <w:vAlign w:val="center"/>
          </w:tcPr>
          <w:p w:rsidR="00AD2CE7" w:rsidRDefault="00B46334">
            <w:pPr>
              <w:pStyle w:val="D10"/>
              <w:rPr>
                <w:b/>
                <w:szCs w:val="24"/>
              </w:rPr>
            </w:pPr>
            <w:r>
              <w:rPr>
                <w:b/>
                <w:szCs w:val="24"/>
              </w:rPr>
              <w:t>医学</w:t>
            </w:r>
          </w:p>
        </w:tc>
        <w:tc>
          <w:tcPr>
            <w:tcW w:w="727" w:type="dxa"/>
            <w:tcBorders>
              <w:top w:val="single" w:sz="12" w:space="0" w:color="auto"/>
            </w:tcBorders>
            <w:vAlign w:val="center"/>
          </w:tcPr>
          <w:p w:rsidR="00AD2CE7" w:rsidRDefault="00B46334">
            <w:pPr>
              <w:pStyle w:val="D10"/>
              <w:rPr>
                <w:b/>
                <w:szCs w:val="24"/>
              </w:rPr>
            </w:pPr>
            <w:r>
              <w:rPr>
                <w:b/>
                <w:szCs w:val="24"/>
              </w:rPr>
              <w:t>管理学</w:t>
            </w:r>
          </w:p>
        </w:tc>
        <w:tc>
          <w:tcPr>
            <w:tcW w:w="628" w:type="dxa"/>
            <w:tcBorders>
              <w:top w:val="single" w:sz="12" w:space="0" w:color="auto"/>
            </w:tcBorders>
            <w:vAlign w:val="center"/>
          </w:tcPr>
          <w:p w:rsidR="00AD2CE7" w:rsidRDefault="00B46334">
            <w:pPr>
              <w:pStyle w:val="D10"/>
              <w:rPr>
                <w:b/>
                <w:szCs w:val="24"/>
              </w:rPr>
            </w:pPr>
            <w:r>
              <w:rPr>
                <w:b/>
                <w:szCs w:val="24"/>
              </w:rPr>
              <w:t>艺术学</w:t>
            </w:r>
          </w:p>
        </w:tc>
      </w:tr>
      <w:tr w:rsidR="00AD2CE7">
        <w:trPr>
          <w:cantSplit/>
          <w:trHeight w:val="391"/>
          <w:jc w:val="center"/>
        </w:trPr>
        <w:tc>
          <w:tcPr>
            <w:tcW w:w="1374" w:type="dxa"/>
            <w:vAlign w:val="center"/>
          </w:tcPr>
          <w:p w:rsidR="00AD2CE7" w:rsidRDefault="00B46334">
            <w:pPr>
              <w:pStyle w:val="D10"/>
              <w:rPr>
                <w:b/>
                <w:szCs w:val="24"/>
              </w:rPr>
            </w:pPr>
            <w:r>
              <w:rPr>
                <w:b/>
                <w:szCs w:val="24"/>
              </w:rPr>
              <w:t>所含专业数</w:t>
            </w:r>
          </w:p>
        </w:tc>
        <w:tc>
          <w:tcPr>
            <w:tcW w:w="597" w:type="dxa"/>
            <w:vAlign w:val="center"/>
          </w:tcPr>
          <w:p w:rsidR="00AD2CE7" w:rsidRDefault="00B46334">
            <w:pPr>
              <w:pStyle w:val="D10"/>
              <w:rPr>
                <w:szCs w:val="24"/>
              </w:rPr>
            </w:pPr>
            <w:r>
              <w:rPr>
                <w:szCs w:val="24"/>
              </w:rPr>
              <w:t>1</w:t>
            </w:r>
          </w:p>
        </w:tc>
        <w:tc>
          <w:tcPr>
            <w:tcW w:w="628" w:type="dxa"/>
            <w:vAlign w:val="center"/>
          </w:tcPr>
          <w:p w:rsidR="00AD2CE7" w:rsidRDefault="00B46334">
            <w:pPr>
              <w:pStyle w:val="D10"/>
              <w:rPr>
                <w:szCs w:val="24"/>
              </w:rPr>
            </w:pPr>
            <w:r>
              <w:rPr>
                <w:szCs w:val="24"/>
              </w:rPr>
              <w:t>5</w:t>
            </w:r>
          </w:p>
        </w:tc>
        <w:tc>
          <w:tcPr>
            <w:tcW w:w="596" w:type="dxa"/>
            <w:vAlign w:val="center"/>
          </w:tcPr>
          <w:p w:rsidR="00AD2CE7" w:rsidRDefault="00B46334">
            <w:pPr>
              <w:pStyle w:val="D10"/>
              <w:rPr>
                <w:szCs w:val="24"/>
              </w:rPr>
            </w:pPr>
            <w:r>
              <w:rPr>
                <w:szCs w:val="24"/>
              </w:rPr>
              <w:t>3</w:t>
            </w:r>
          </w:p>
        </w:tc>
        <w:tc>
          <w:tcPr>
            <w:tcW w:w="628" w:type="dxa"/>
            <w:vAlign w:val="center"/>
          </w:tcPr>
          <w:p w:rsidR="00AD2CE7" w:rsidRDefault="00B46334">
            <w:pPr>
              <w:pStyle w:val="D10"/>
              <w:rPr>
                <w:szCs w:val="24"/>
              </w:rPr>
            </w:pPr>
            <w:r>
              <w:rPr>
                <w:szCs w:val="24"/>
              </w:rPr>
              <w:t>3</w:t>
            </w:r>
          </w:p>
        </w:tc>
        <w:tc>
          <w:tcPr>
            <w:tcW w:w="596" w:type="dxa"/>
            <w:vAlign w:val="center"/>
          </w:tcPr>
          <w:p w:rsidR="00AD2CE7" w:rsidRDefault="00B46334">
            <w:pPr>
              <w:pStyle w:val="D10"/>
              <w:rPr>
                <w:szCs w:val="24"/>
              </w:rPr>
            </w:pPr>
            <w:r>
              <w:rPr>
                <w:szCs w:val="24"/>
              </w:rPr>
              <w:t>12</w:t>
            </w:r>
          </w:p>
        </w:tc>
        <w:tc>
          <w:tcPr>
            <w:tcW w:w="628" w:type="dxa"/>
            <w:vAlign w:val="center"/>
          </w:tcPr>
          <w:p w:rsidR="00AD2CE7" w:rsidRDefault="00B46334">
            <w:pPr>
              <w:pStyle w:val="D10"/>
              <w:rPr>
                <w:szCs w:val="24"/>
              </w:rPr>
            </w:pPr>
            <w:r>
              <w:rPr>
                <w:szCs w:val="24"/>
              </w:rPr>
              <w:t>1</w:t>
            </w:r>
          </w:p>
        </w:tc>
        <w:tc>
          <w:tcPr>
            <w:tcW w:w="596" w:type="dxa"/>
            <w:vAlign w:val="center"/>
          </w:tcPr>
          <w:p w:rsidR="00AD2CE7" w:rsidRDefault="00B46334">
            <w:pPr>
              <w:pStyle w:val="D10"/>
              <w:rPr>
                <w:szCs w:val="24"/>
              </w:rPr>
            </w:pPr>
            <w:r>
              <w:rPr>
                <w:szCs w:val="24"/>
              </w:rPr>
              <w:t>10</w:t>
            </w:r>
          </w:p>
        </w:tc>
        <w:tc>
          <w:tcPr>
            <w:tcW w:w="596" w:type="dxa"/>
            <w:vAlign w:val="center"/>
          </w:tcPr>
          <w:p w:rsidR="00AD2CE7" w:rsidRDefault="00B46334">
            <w:pPr>
              <w:pStyle w:val="D10"/>
              <w:rPr>
                <w:szCs w:val="24"/>
              </w:rPr>
            </w:pPr>
            <w:r>
              <w:rPr>
                <w:szCs w:val="24"/>
              </w:rPr>
              <w:t>42</w:t>
            </w:r>
          </w:p>
        </w:tc>
        <w:tc>
          <w:tcPr>
            <w:tcW w:w="596" w:type="dxa"/>
            <w:vAlign w:val="center"/>
          </w:tcPr>
          <w:p w:rsidR="00AD2CE7" w:rsidRDefault="00B46334">
            <w:pPr>
              <w:pStyle w:val="D10"/>
              <w:rPr>
                <w:szCs w:val="24"/>
              </w:rPr>
            </w:pPr>
            <w:r>
              <w:rPr>
                <w:szCs w:val="24"/>
              </w:rPr>
              <w:t>1</w:t>
            </w:r>
          </w:p>
        </w:tc>
        <w:tc>
          <w:tcPr>
            <w:tcW w:w="596" w:type="dxa"/>
            <w:vAlign w:val="center"/>
          </w:tcPr>
          <w:p w:rsidR="00AD2CE7" w:rsidRDefault="00B46334">
            <w:pPr>
              <w:pStyle w:val="D10"/>
              <w:rPr>
                <w:szCs w:val="24"/>
              </w:rPr>
            </w:pPr>
            <w:r>
              <w:rPr>
                <w:szCs w:val="24"/>
              </w:rPr>
              <w:t>15</w:t>
            </w:r>
          </w:p>
        </w:tc>
        <w:tc>
          <w:tcPr>
            <w:tcW w:w="727" w:type="dxa"/>
            <w:vAlign w:val="center"/>
          </w:tcPr>
          <w:p w:rsidR="00AD2CE7" w:rsidRDefault="00B46334">
            <w:pPr>
              <w:pStyle w:val="D10"/>
              <w:rPr>
                <w:szCs w:val="24"/>
              </w:rPr>
            </w:pPr>
            <w:r>
              <w:rPr>
                <w:szCs w:val="24"/>
              </w:rPr>
              <w:t>18</w:t>
            </w:r>
          </w:p>
        </w:tc>
        <w:tc>
          <w:tcPr>
            <w:tcW w:w="628" w:type="dxa"/>
            <w:vAlign w:val="center"/>
          </w:tcPr>
          <w:p w:rsidR="00AD2CE7" w:rsidRDefault="00B46334">
            <w:pPr>
              <w:pStyle w:val="D10"/>
              <w:rPr>
                <w:szCs w:val="24"/>
              </w:rPr>
            </w:pPr>
            <w:r>
              <w:rPr>
                <w:szCs w:val="24"/>
              </w:rPr>
              <w:t>14</w:t>
            </w:r>
          </w:p>
        </w:tc>
      </w:tr>
      <w:tr w:rsidR="00AD2CE7">
        <w:trPr>
          <w:cantSplit/>
          <w:trHeight w:val="391"/>
          <w:jc w:val="center"/>
        </w:trPr>
        <w:tc>
          <w:tcPr>
            <w:tcW w:w="1374" w:type="dxa"/>
            <w:vAlign w:val="center"/>
          </w:tcPr>
          <w:p w:rsidR="00AD2CE7" w:rsidRDefault="00B46334">
            <w:pPr>
              <w:pStyle w:val="D10"/>
              <w:rPr>
                <w:b/>
                <w:szCs w:val="24"/>
              </w:rPr>
            </w:pPr>
            <w:r>
              <w:rPr>
                <w:b/>
                <w:szCs w:val="24"/>
              </w:rPr>
              <w:t>专业平均总学分</w:t>
            </w:r>
          </w:p>
        </w:tc>
        <w:tc>
          <w:tcPr>
            <w:tcW w:w="597" w:type="dxa"/>
            <w:vAlign w:val="center"/>
          </w:tcPr>
          <w:p w:rsidR="00AD2CE7" w:rsidRDefault="00B46334">
            <w:pPr>
              <w:pStyle w:val="D10"/>
              <w:rPr>
                <w:szCs w:val="24"/>
              </w:rPr>
            </w:pPr>
            <w:r>
              <w:rPr>
                <w:szCs w:val="24"/>
              </w:rPr>
              <w:t>162</w:t>
            </w:r>
          </w:p>
        </w:tc>
        <w:tc>
          <w:tcPr>
            <w:tcW w:w="628" w:type="dxa"/>
            <w:vAlign w:val="center"/>
          </w:tcPr>
          <w:p w:rsidR="00AD2CE7" w:rsidRDefault="00B46334">
            <w:pPr>
              <w:pStyle w:val="D10"/>
              <w:rPr>
                <w:szCs w:val="24"/>
              </w:rPr>
            </w:pPr>
            <w:r>
              <w:rPr>
                <w:szCs w:val="24"/>
              </w:rPr>
              <w:t>163</w:t>
            </w:r>
          </w:p>
        </w:tc>
        <w:tc>
          <w:tcPr>
            <w:tcW w:w="596" w:type="dxa"/>
            <w:vAlign w:val="center"/>
          </w:tcPr>
          <w:p w:rsidR="00AD2CE7" w:rsidRDefault="00B46334">
            <w:pPr>
              <w:pStyle w:val="D10"/>
              <w:rPr>
                <w:szCs w:val="24"/>
              </w:rPr>
            </w:pPr>
            <w:r>
              <w:rPr>
                <w:szCs w:val="24"/>
              </w:rPr>
              <w:t>162</w:t>
            </w:r>
          </w:p>
        </w:tc>
        <w:tc>
          <w:tcPr>
            <w:tcW w:w="628" w:type="dxa"/>
            <w:vAlign w:val="center"/>
          </w:tcPr>
          <w:p w:rsidR="00AD2CE7" w:rsidRDefault="00B46334">
            <w:pPr>
              <w:pStyle w:val="D10"/>
              <w:rPr>
                <w:szCs w:val="24"/>
              </w:rPr>
            </w:pPr>
            <w:r>
              <w:rPr>
                <w:szCs w:val="24"/>
              </w:rPr>
              <w:t>162</w:t>
            </w:r>
          </w:p>
        </w:tc>
        <w:tc>
          <w:tcPr>
            <w:tcW w:w="596" w:type="dxa"/>
            <w:vAlign w:val="center"/>
          </w:tcPr>
          <w:p w:rsidR="00AD2CE7" w:rsidRDefault="00B46334">
            <w:pPr>
              <w:pStyle w:val="D10"/>
              <w:rPr>
                <w:szCs w:val="24"/>
              </w:rPr>
            </w:pPr>
            <w:r>
              <w:rPr>
                <w:szCs w:val="24"/>
              </w:rPr>
              <w:t>162</w:t>
            </w:r>
          </w:p>
        </w:tc>
        <w:tc>
          <w:tcPr>
            <w:tcW w:w="628" w:type="dxa"/>
            <w:vAlign w:val="center"/>
          </w:tcPr>
          <w:p w:rsidR="00AD2CE7" w:rsidRDefault="00B46334">
            <w:pPr>
              <w:pStyle w:val="D10"/>
              <w:rPr>
                <w:szCs w:val="24"/>
              </w:rPr>
            </w:pPr>
            <w:r>
              <w:rPr>
                <w:szCs w:val="24"/>
              </w:rPr>
              <w:t>162</w:t>
            </w:r>
          </w:p>
        </w:tc>
        <w:tc>
          <w:tcPr>
            <w:tcW w:w="596" w:type="dxa"/>
            <w:vAlign w:val="center"/>
          </w:tcPr>
          <w:p w:rsidR="00AD2CE7" w:rsidRDefault="00B46334">
            <w:pPr>
              <w:pStyle w:val="D10"/>
              <w:rPr>
                <w:szCs w:val="24"/>
              </w:rPr>
            </w:pPr>
            <w:r>
              <w:rPr>
                <w:szCs w:val="24"/>
              </w:rPr>
              <w:t>166</w:t>
            </w:r>
          </w:p>
        </w:tc>
        <w:tc>
          <w:tcPr>
            <w:tcW w:w="596" w:type="dxa"/>
            <w:vAlign w:val="center"/>
          </w:tcPr>
          <w:p w:rsidR="00AD2CE7" w:rsidRDefault="00B46334">
            <w:pPr>
              <w:pStyle w:val="D10"/>
              <w:rPr>
                <w:szCs w:val="24"/>
              </w:rPr>
            </w:pPr>
            <w:r>
              <w:rPr>
                <w:szCs w:val="24"/>
              </w:rPr>
              <w:t>167.8</w:t>
            </w:r>
          </w:p>
        </w:tc>
        <w:tc>
          <w:tcPr>
            <w:tcW w:w="596" w:type="dxa"/>
            <w:vAlign w:val="center"/>
          </w:tcPr>
          <w:p w:rsidR="00AD2CE7" w:rsidRDefault="00B46334">
            <w:pPr>
              <w:pStyle w:val="D10"/>
              <w:rPr>
                <w:szCs w:val="24"/>
              </w:rPr>
            </w:pPr>
            <w:r>
              <w:rPr>
                <w:szCs w:val="24"/>
              </w:rPr>
              <w:t>166</w:t>
            </w:r>
          </w:p>
        </w:tc>
        <w:tc>
          <w:tcPr>
            <w:tcW w:w="596" w:type="dxa"/>
            <w:vAlign w:val="center"/>
          </w:tcPr>
          <w:p w:rsidR="00AD2CE7" w:rsidRDefault="00B46334">
            <w:pPr>
              <w:pStyle w:val="D10"/>
              <w:rPr>
                <w:szCs w:val="24"/>
              </w:rPr>
            </w:pPr>
            <w:r>
              <w:rPr>
                <w:szCs w:val="24"/>
              </w:rPr>
              <w:t>193.3</w:t>
            </w:r>
          </w:p>
        </w:tc>
        <w:tc>
          <w:tcPr>
            <w:tcW w:w="727" w:type="dxa"/>
            <w:vAlign w:val="center"/>
          </w:tcPr>
          <w:p w:rsidR="00AD2CE7" w:rsidRDefault="00B46334">
            <w:pPr>
              <w:pStyle w:val="D10"/>
              <w:rPr>
                <w:szCs w:val="24"/>
              </w:rPr>
            </w:pPr>
            <w:r>
              <w:rPr>
                <w:szCs w:val="24"/>
              </w:rPr>
              <w:t>162.21</w:t>
            </w:r>
          </w:p>
        </w:tc>
        <w:tc>
          <w:tcPr>
            <w:tcW w:w="628" w:type="dxa"/>
            <w:vAlign w:val="center"/>
          </w:tcPr>
          <w:p w:rsidR="00AD2CE7" w:rsidRDefault="00B46334">
            <w:pPr>
              <w:pStyle w:val="D10"/>
              <w:rPr>
                <w:szCs w:val="24"/>
              </w:rPr>
            </w:pPr>
            <w:r>
              <w:rPr>
                <w:szCs w:val="24"/>
              </w:rPr>
              <w:t>162</w:t>
            </w:r>
          </w:p>
        </w:tc>
      </w:tr>
      <w:tr w:rsidR="00AD2CE7">
        <w:trPr>
          <w:cantSplit/>
          <w:trHeight w:val="391"/>
          <w:jc w:val="center"/>
        </w:trPr>
        <w:tc>
          <w:tcPr>
            <w:tcW w:w="1374" w:type="dxa"/>
            <w:tcBorders>
              <w:bottom w:val="single" w:sz="12" w:space="0" w:color="auto"/>
            </w:tcBorders>
            <w:vAlign w:val="center"/>
          </w:tcPr>
          <w:p w:rsidR="00AD2CE7" w:rsidRDefault="00B46334">
            <w:pPr>
              <w:pStyle w:val="D10"/>
              <w:rPr>
                <w:b/>
                <w:szCs w:val="24"/>
              </w:rPr>
            </w:pPr>
            <w:r>
              <w:rPr>
                <w:b/>
                <w:szCs w:val="24"/>
              </w:rPr>
              <w:t>专业平均实践教学环节学分比例（</w:t>
            </w:r>
            <w:r>
              <w:rPr>
                <w:b/>
                <w:szCs w:val="24"/>
              </w:rPr>
              <w:t>%</w:t>
            </w:r>
            <w:r>
              <w:rPr>
                <w:b/>
                <w:szCs w:val="24"/>
              </w:rPr>
              <w:t>）</w:t>
            </w:r>
          </w:p>
        </w:tc>
        <w:tc>
          <w:tcPr>
            <w:tcW w:w="597" w:type="dxa"/>
            <w:tcBorders>
              <w:bottom w:val="single" w:sz="12" w:space="0" w:color="auto"/>
            </w:tcBorders>
            <w:vAlign w:val="center"/>
          </w:tcPr>
          <w:p w:rsidR="00AD2CE7" w:rsidRDefault="00B46334">
            <w:pPr>
              <w:pStyle w:val="D10"/>
              <w:rPr>
                <w:sz w:val="21"/>
              </w:rPr>
            </w:pPr>
            <w:r>
              <w:rPr>
                <w:sz w:val="21"/>
              </w:rPr>
              <w:t>18.52</w:t>
            </w:r>
          </w:p>
        </w:tc>
        <w:tc>
          <w:tcPr>
            <w:tcW w:w="628" w:type="dxa"/>
            <w:tcBorders>
              <w:bottom w:val="single" w:sz="12" w:space="0" w:color="auto"/>
            </w:tcBorders>
            <w:vAlign w:val="center"/>
          </w:tcPr>
          <w:p w:rsidR="00AD2CE7" w:rsidRDefault="00B46334">
            <w:pPr>
              <w:pStyle w:val="D10"/>
              <w:rPr>
                <w:sz w:val="21"/>
              </w:rPr>
            </w:pPr>
            <w:r>
              <w:rPr>
                <w:sz w:val="21"/>
              </w:rPr>
              <w:t>18.26</w:t>
            </w:r>
          </w:p>
        </w:tc>
        <w:tc>
          <w:tcPr>
            <w:tcW w:w="596" w:type="dxa"/>
            <w:tcBorders>
              <w:bottom w:val="single" w:sz="12" w:space="0" w:color="auto"/>
            </w:tcBorders>
            <w:vAlign w:val="center"/>
          </w:tcPr>
          <w:p w:rsidR="00AD2CE7" w:rsidRDefault="00B46334">
            <w:pPr>
              <w:pStyle w:val="D10"/>
              <w:rPr>
                <w:sz w:val="21"/>
              </w:rPr>
            </w:pPr>
            <w:r>
              <w:rPr>
                <w:sz w:val="21"/>
              </w:rPr>
              <w:t>23.46</w:t>
            </w:r>
          </w:p>
        </w:tc>
        <w:tc>
          <w:tcPr>
            <w:tcW w:w="628" w:type="dxa"/>
            <w:tcBorders>
              <w:bottom w:val="single" w:sz="12" w:space="0" w:color="auto"/>
            </w:tcBorders>
            <w:vAlign w:val="center"/>
          </w:tcPr>
          <w:p w:rsidR="00AD2CE7" w:rsidRDefault="00B46334">
            <w:pPr>
              <w:pStyle w:val="D10"/>
              <w:rPr>
                <w:sz w:val="21"/>
              </w:rPr>
            </w:pPr>
            <w:r>
              <w:rPr>
                <w:sz w:val="21"/>
              </w:rPr>
              <w:t>33.80</w:t>
            </w:r>
          </w:p>
        </w:tc>
        <w:tc>
          <w:tcPr>
            <w:tcW w:w="596" w:type="dxa"/>
            <w:tcBorders>
              <w:bottom w:val="single" w:sz="12" w:space="0" w:color="auto"/>
            </w:tcBorders>
            <w:vAlign w:val="center"/>
          </w:tcPr>
          <w:p w:rsidR="00AD2CE7" w:rsidRDefault="00B46334">
            <w:pPr>
              <w:pStyle w:val="D10"/>
              <w:rPr>
                <w:sz w:val="21"/>
              </w:rPr>
            </w:pPr>
            <w:r>
              <w:rPr>
                <w:sz w:val="21"/>
              </w:rPr>
              <w:t>25.77</w:t>
            </w:r>
          </w:p>
        </w:tc>
        <w:tc>
          <w:tcPr>
            <w:tcW w:w="628" w:type="dxa"/>
            <w:tcBorders>
              <w:bottom w:val="single" w:sz="12" w:space="0" w:color="auto"/>
            </w:tcBorders>
            <w:vAlign w:val="center"/>
          </w:tcPr>
          <w:p w:rsidR="00AD2CE7" w:rsidRDefault="00B46334">
            <w:pPr>
              <w:pStyle w:val="D10"/>
              <w:rPr>
                <w:sz w:val="21"/>
              </w:rPr>
            </w:pPr>
            <w:r>
              <w:rPr>
                <w:sz w:val="21"/>
              </w:rPr>
              <w:t>18.52</w:t>
            </w:r>
          </w:p>
        </w:tc>
        <w:tc>
          <w:tcPr>
            <w:tcW w:w="596" w:type="dxa"/>
            <w:tcBorders>
              <w:bottom w:val="single" w:sz="12" w:space="0" w:color="auto"/>
            </w:tcBorders>
            <w:vAlign w:val="center"/>
          </w:tcPr>
          <w:p w:rsidR="00AD2CE7" w:rsidRDefault="00B46334">
            <w:pPr>
              <w:pStyle w:val="D10"/>
              <w:rPr>
                <w:sz w:val="21"/>
              </w:rPr>
            </w:pPr>
            <w:r>
              <w:rPr>
                <w:sz w:val="21"/>
              </w:rPr>
              <w:t>25.69</w:t>
            </w:r>
          </w:p>
        </w:tc>
        <w:tc>
          <w:tcPr>
            <w:tcW w:w="596" w:type="dxa"/>
            <w:tcBorders>
              <w:bottom w:val="single" w:sz="12" w:space="0" w:color="auto"/>
            </w:tcBorders>
            <w:vAlign w:val="center"/>
          </w:tcPr>
          <w:p w:rsidR="00AD2CE7" w:rsidRDefault="00B46334">
            <w:pPr>
              <w:pStyle w:val="D10"/>
              <w:rPr>
                <w:sz w:val="21"/>
              </w:rPr>
            </w:pPr>
            <w:r>
              <w:rPr>
                <w:sz w:val="21"/>
              </w:rPr>
              <w:t>29.26</w:t>
            </w:r>
          </w:p>
        </w:tc>
        <w:tc>
          <w:tcPr>
            <w:tcW w:w="596" w:type="dxa"/>
            <w:tcBorders>
              <w:bottom w:val="single" w:sz="12" w:space="0" w:color="auto"/>
            </w:tcBorders>
            <w:vAlign w:val="center"/>
          </w:tcPr>
          <w:p w:rsidR="00AD2CE7" w:rsidRDefault="00B46334">
            <w:pPr>
              <w:pStyle w:val="D10"/>
              <w:rPr>
                <w:sz w:val="21"/>
              </w:rPr>
            </w:pPr>
            <w:r>
              <w:rPr>
                <w:sz w:val="21"/>
              </w:rPr>
              <w:t>31.33</w:t>
            </w:r>
          </w:p>
        </w:tc>
        <w:tc>
          <w:tcPr>
            <w:tcW w:w="596" w:type="dxa"/>
            <w:tcBorders>
              <w:bottom w:val="single" w:sz="12" w:space="0" w:color="auto"/>
            </w:tcBorders>
            <w:vAlign w:val="center"/>
          </w:tcPr>
          <w:p w:rsidR="00AD2CE7" w:rsidRDefault="00B46334">
            <w:pPr>
              <w:pStyle w:val="D10"/>
              <w:rPr>
                <w:sz w:val="21"/>
              </w:rPr>
            </w:pPr>
            <w:r>
              <w:rPr>
                <w:sz w:val="21"/>
              </w:rPr>
              <w:t>36.27</w:t>
            </w:r>
          </w:p>
        </w:tc>
        <w:tc>
          <w:tcPr>
            <w:tcW w:w="727" w:type="dxa"/>
            <w:tcBorders>
              <w:bottom w:val="single" w:sz="12" w:space="0" w:color="auto"/>
            </w:tcBorders>
            <w:vAlign w:val="center"/>
          </w:tcPr>
          <w:p w:rsidR="00AD2CE7" w:rsidRDefault="00B46334">
            <w:pPr>
              <w:pStyle w:val="D10"/>
              <w:rPr>
                <w:sz w:val="21"/>
              </w:rPr>
            </w:pPr>
            <w:r>
              <w:rPr>
                <w:sz w:val="21"/>
              </w:rPr>
              <w:t>22.50</w:t>
            </w:r>
          </w:p>
        </w:tc>
        <w:tc>
          <w:tcPr>
            <w:tcW w:w="628" w:type="dxa"/>
            <w:tcBorders>
              <w:bottom w:val="single" w:sz="12" w:space="0" w:color="auto"/>
            </w:tcBorders>
            <w:vAlign w:val="center"/>
          </w:tcPr>
          <w:p w:rsidR="00AD2CE7" w:rsidRDefault="00B46334">
            <w:pPr>
              <w:pStyle w:val="D10"/>
              <w:rPr>
                <w:sz w:val="21"/>
              </w:rPr>
            </w:pPr>
            <w:r>
              <w:rPr>
                <w:sz w:val="21"/>
              </w:rPr>
              <w:t>45.11</w:t>
            </w:r>
          </w:p>
        </w:tc>
      </w:tr>
    </w:tbl>
    <w:p w:rsidR="00AD2CE7" w:rsidRDefault="00AD2CE7">
      <w:pPr>
        <w:ind w:left="360" w:firstLine="0"/>
      </w:pPr>
    </w:p>
    <w:p w:rsidR="00AD2CE7" w:rsidRDefault="00B46334">
      <w:pPr>
        <w:pStyle w:val="D1"/>
        <w:ind w:firstLine="392"/>
      </w:pPr>
      <w:bookmarkStart w:id="93" w:name="_Toc534389247"/>
      <w:r>
        <w:lastRenderedPageBreak/>
        <w:t>（三）专业课程体系</w:t>
      </w:r>
      <w:bookmarkEnd w:id="93"/>
    </w:p>
    <w:p w:rsidR="00AD2CE7" w:rsidRDefault="00B46334">
      <w:pPr>
        <w:pStyle w:val="D2"/>
        <w:ind w:firstLine="560"/>
        <w:rPr>
          <w:lang w:eastAsia="zh-CN"/>
        </w:rPr>
      </w:pPr>
      <w:r>
        <w:rPr>
          <w:lang w:eastAsia="zh-CN"/>
        </w:rPr>
        <w:t>学校课程体系由通识教育课程、学科基础课程、专业课程和创新创业类课程构成。四年学制各专业通识教育课程约占</w:t>
      </w:r>
      <w:r>
        <w:rPr>
          <w:lang w:eastAsia="zh-CN"/>
        </w:rPr>
        <w:t>30%</w:t>
      </w:r>
      <w:r>
        <w:rPr>
          <w:lang w:eastAsia="zh-CN"/>
        </w:rPr>
        <w:t>，学科基础课程约占</w:t>
      </w:r>
      <w:r>
        <w:rPr>
          <w:lang w:eastAsia="zh-CN"/>
        </w:rPr>
        <w:t>30%</w:t>
      </w:r>
      <w:r>
        <w:rPr>
          <w:lang w:eastAsia="zh-CN"/>
        </w:rPr>
        <w:t>，专业课程约占</w:t>
      </w:r>
      <w:r>
        <w:rPr>
          <w:lang w:eastAsia="zh-CN"/>
        </w:rPr>
        <w:t>36%</w:t>
      </w:r>
      <w:r>
        <w:rPr>
          <w:lang w:eastAsia="zh-CN"/>
        </w:rPr>
        <w:t>，创新创业类课程约占</w:t>
      </w:r>
      <w:r>
        <w:rPr>
          <w:lang w:eastAsia="zh-CN"/>
        </w:rPr>
        <w:t>4%</w:t>
      </w:r>
      <w:r>
        <w:rPr>
          <w:lang w:eastAsia="zh-CN"/>
        </w:rPr>
        <w:t>；五年学制各专业通识教育课程约占</w:t>
      </w:r>
      <w:r>
        <w:rPr>
          <w:lang w:eastAsia="zh-CN"/>
        </w:rPr>
        <w:t>23%</w:t>
      </w:r>
      <w:r>
        <w:rPr>
          <w:lang w:eastAsia="zh-CN"/>
        </w:rPr>
        <w:t>，学科基础课程约占</w:t>
      </w:r>
      <w:r>
        <w:rPr>
          <w:lang w:eastAsia="zh-CN"/>
        </w:rPr>
        <w:t>34%</w:t>
      </w:r>
      <w:r>
        <w:rPr>
          <w:lang w:eastAsia="zh-CN"/>
        </w:rPr>
        <w:t>，专业课程约占</w:t>
      </w:r>
      <w:r>
        <w:rPr>
          <w:lang w:eastAsia="zh-CN"/>
        </w:rPr>
        <w:t>40%</w:t>
      </w:r>
      <w:r>
        <w:rPr>
          <w:lang w:eastAsia="zh-CN"/>
        </w:rPr>
        <w:t>，创新创业类课程约占</w:t>
      </w:r>
      <w:r>
        <w:rPr>
          <w:lang w:eastAsia="zh-CN"/>
        </w:rPr>
        <w:t>3%</w:t>
      </w:r>
      <w:r>
        <w:rPr>
          <w:lang w:eastAsia="zh-CN"/>
        </w:rPr>
        <w:t>。</w:t>
      </w:r>
    </w:p>
    <w:p w:rsidR="00AD2CE7" w:rsidRDefault="00B46334">
      <w:pPr>
        <w:pStyle w:val="D6"/>
        <w:ind w:firstLine="562"/>
      </w:pPr>
      <w:r>
        <w:t xml:space="preserve">1. </w:t>
      </w:r>
      <w:r>
        <w:t>通识教育课程</w:t>
      </w:r>
    </w:p>
    <w:p w:rsidR="00AD2CE7" w:rsidRDefault="00B46334">
      <w:pPr>
        <w:pStyle w:val="D2"/>
        <w:ind w:firstLine="560"/>
        <w:rPr>
          <w:lang w:eastAsia="zh-CN"/>
        </w:rPr>
      </w:pPr>
      <w:r>
        <w:rPr>
          <w:lang w:eastAsia="zh-CN"/>
        </w:rPr>
        <w:t>通识教育课程旨在培养学生基本的人文、科学和艺术素养，训练科学的思维方式方法，提高伦理道德的价值判断能力、人际沟通与表达能力。通识教育课程分为</w:t>
      </w:r>
      <w:r>
        <w:rPr>
          <w:rFonts w:ascii="宋体" w:eastAsia="宋体" w:hAnsi="宋体" w:cs="宋体" w:hint="eastAsia"/>
          <w:lang w:eastAsia="zh-CN"/>
        </w:rPr>
        <w:t>Ⅰ</w:t>
      </w:r>
      <w:r>
        <w:rPr>
          <w:lang w:eastAsia="zh-CN"/>
        </w:rPr>
        <w:t>类公共必修课程和</w:t>
      </w:r>
      <w:r>
        <w:rPr>
          <w:rFonts w:ascii="宋体" w:eastAsia="宋体" w:hAnsi="宋体" w:cs="宋体" w:hint="eastAsia"/>
          <w:lang w:eastAsia="zh-CN"/>
        </w:rPr>
        <w:t>Ⅱ</w:t>
      </w:r>
      <w:r>
        <w:rPr>
          <w:lang w:eastAsia="zh-CN"/>
        </w:rPr>
        <w:t>类文化素质教育选修课程。</w:t>
      </w:r>
    </w:p>
    <w:p w:rsidR="00AD2CE7" w:rsidRDefault="00B46334">
      <w:pPr>
        <w:pStyle w:val="D6"/>
        <w:ind w:firstLine="562"/>
      </w:pPr>
      <w:r>
        <w:t xml:space="preserve">2. </w:t>
      </w:r>
      <w:r>
        <w:t>学科基础课程</w:t>
      </w:r>
    </w:p>
    <w:p w:rsidR="00AD2CE7" w:rsidRDefault="00B46334">
      <w:pPr>
        <w:pStyle w:val="D2"/>
        <w:ind w:firstLine="560"/>
        <w:rPr>
          <w:lang w:eastAsia="zh-CN"/>
        </w:rPr>
      </w:pPr>
      <w:r>
        <w:rPr>
          <w:lang w:eastAsia="zh-CN"/>
        </w:rPr>
        <w:t>学科基础课程由体现专业最核心、最基础的主干课程（</w:t>
      </w:r>
      <w:r>
        <w:rPr>
          <w:lang w:eastAsia="zh-CN"/>
        </w:rPr>
        <w:t>16</w:t>
      </w:r>
      <w:r>
        <w:rPr>
          <w:lang w:eastAsia="zh-CN"/>
        </w:rPr>
        <w:t>门左右）组成。学生通过学科基础课程的学习能够奠定宽厚的学科基础、拓宽学生知识面、增强学生对知识融会贯通的能力，夯实自主学习、终身发展的基础。</w:t>
      </w:r>
    </w:p>
    <w:p w:rsidR="00AD2CE7" w:rsidRDefault="00B46334">
      <w:pPr>
        <w:pStyle w:val="D2"/>
        <w:ind w:firstLine="560"/>
        <w:rPr>
          <w:lang w:eastAsia="zh-CN"/>
        </w:rPr>
      </w:pPr>
      <w:r>
        <w:rPr>
          <w:lang w:eastAsia="zh-CN"/>
        </w:rPr>
        <w:t>学科基础课程选择本专业最优秀教师授课，按照不同学科的特点及需要，明确不同级别的课程的教学质量标准，规定相应的教学要求，实行分级分类教学。</w:t>
      </w:r>
    </w:p>
    <w:p w:rsidR="00AD2CE7" w:rsidRDefault="00B46334">
      <w:pPr>
        <w:pStyle w:val="D6"/>
        <w:ind w:firstLine="562"/>
      </w:pPr>
      <w:r>
        <w:t xml:space="preserve">3. </w:t>
      </w:r>
      <w:r>
        <w:t>专业课程</w:t>
      </w:r>
    </w:p>
    <w:p w:rsidR="00AD2CE7" w:rsidRDefault="00B46334">
      <w:pPr>
        <w:pStyle w:val="D2"/>
        <w:ind w:firstLine="560"/>
        <w:rPr>
          <w:lang w:eastAsia="zh-CN"/>
        </w:rPr>
      </w:pPr>
      <w:r>
        <w:rPr>
          <w:lang w:eastAsia="zh-CN"/>
        </w:rPr>
        <w:t>专业（或专业方向）课程根据学生就业、考研、出国或联合培养等要求灵活设置课程模块，允许学生根据自己的兴</w:t>
      </w:r>
      <w:r>
        <w:rPr>
          <w:lang w:eastAsia="zh-CN"/>
        </w:rPr>
        <w:t>趣爱好、个性需求，在学院指导下选修适合自己的课程，选择适合自己的专业或者专业方向。专业或专业方向课程应以选修课程为主，课程教学大纲应注明课程修读顺序，开设可选修的课程量应多于学生应修课程量，满足学生选修愿望，保证授课质量，鼓励各学院跨学科开设交叉专业方向课程。</w:t>
      </w:r>
    </w:p>
    <w:p w:rsidR="00AD2CE7" w:rsidRDefault="00B46334">
      <w:pPr>
        <w:pStyle w:val="D6"/>
        <w:ind w:firstLine="562"/>
      </w:pPr>
      <w:r>
        <w:lastRenderedPageBreak/>
        <w:t xml:space="preserve">4. </w:t>
      </w:r>
      <w:r>
        <w:t>创新创业类课程</w:t>
      </w:r>
    </w:p>
    <w:p w:rsidR="00AD2CE7" w:rsidRDefault="00B46334">
      <w:pPr>
        <w:pStyle w:val="D2"/>
        <w:ind w:firstLine="560"/>
        <w:rPr>
          <w:lang w:eastAsia="zh-CN"/>
        </w:rPr>
      </w:pPr>
      <w:r>
        <w:rPr>
          <w:lang w:eastAsia="zh-CN"/>
        </w:rPr>
        <w:t>通过创新创业实践，培养学生创业意识，创新精神和创新创业能力。创新创业课程学分获得方式包括选修学科竞赛类课程，赴海外研修，参加科研训练、学科竞赛、社会实践和参加学术讲座等教务处和相关部门认可的创新创业活动。</w:t>
      </w:r>
    </w:p>
    <w:p w:rsidR="00AD2CE7" w:rsidRDefault="00B46334">
      <w:pPr>
        <w:pStyle w:val="D2"/>
        <w:ind w:firstLine="560"/>
        <w:rPr>
          <w:lang w:eastAsia="zh-CN"/>
        </w:rPr>
      </w:pPr>
      <w:r>
        <w:rPr>
          <w:lang w:eastAsia="zh-CN"/>
        </w:rPr>
        <w:t>学校鼓励开设针对国内外</w:t>
      </w:r>
      <w:r>
        <w:rPr>
          <w:lang w:eastAsia="zh-CN"/>
        </w:rPr>
        <w:t>高水平竞赛的学科竞赛类课程，鼓励学院依托基础实验中心优势资源，建设跨学科综合类的实验类选修课，并将这些类课程纳入到创新创业学分认定课程范围。文科、艺术、医学类学生修读不低于</w:t>
      </w:r>
      <w:r>
        <w:rPr>
          <w:lang w:eastAsia="zh-CN"/>
        </w:rPr>
        <w:t>2</w:t>
      </w:r>
      <w:r>
        <w:rPr>
          <w:lang w:eastAsia="zh-CN"/>
        </w:rPr>
        <w:t>学分，理工科学生修读不低于</w:t>
      </w:r>
      <w:r>
        <w:rPr>
          <w:lang w:eastAsia="zh-CN"/>
        </w:rPr>
        <w:t>4</w:t>
      </w:r>
      <w:r>
        <w:rPr>
          <w:lang w:eastAsia="zh-CN"/>
        </w:rPr>
        <w:t>学分。</w:t>
      </w:r>
    </w:p>
    <w:p w:rsidR="00AD2CE7" w:rsidRDefault="00B46334">
      <w:pPr>
        <w:pStyle w:val="D1"/>
        <w:ind w:firstLine="392"/>
      </w:pPr>
      <w:bookmarkStart w:id="94" w:name="_Toc534389248"/>
      <w:r>
        <w:t>（四）专业师资与条件</w:t>
      </w:r>
      <w:bookmarkEnd w:id="94"/>
    </w:p>
    <w:p w:rsidR="00AD2CE7" w:rsidRDefault="00B46334">
      <w:pPr>
        <w:pStyle w:val="D2"/>
        <w:ind w:firstLine="560"/>
        <w:rPr>
          <w:lang w:eastAsia="zh-CN"/>
        </w:rPr>
      </w:pPr>
      <w:r>
        <w:rPr>
          <w:lang w:eastAsia="zh-CN"/>
        </w:rPr>
        <w:t>学校不断优化师资队伍结构，补充紧缺专业、新办专业师资，专业师资队伍结构较为合理。</w:t>
      </w:r>
    </w:p>
    <w:p w:rsidR="00AD2CE7" w:rsidRDefault="00B46334">
      <w:pPr>
        <w:pStyle w:val="D3"/>
      </w:pPr>
      <w:r>
        <w:t>表</w:t>
      </w:r>
      <w:r>
        <w:t>1</w:t>
      </w:r>
      <w:r>
        <w:rPr>
          <w:rFonts w:hint="eastAsia"/>
        </w:rPr>
        <w:t>6</w:t>
      </w:r>
      <w:r>
        <w:t xml:space="preserve">  2017~2018</w:t>
      </w:r>
      <w:r>
        <w:t>学年学校各本科专业授课教师基本结构</w:t>
      </w:r>
    </w:p>
    <w:tbl>
      <w:tblPr>
        <w:tblW w:w="8730" w:type="dxa"/>
        <w:tblBorders>
          <w:top w:val="single" w:sz="12" w:space="0" w:color="auto"/>
          <w:bottom w:val="single" w:sz="12"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17"/>
        <w:gridCol w:w="2816"/>
        <w:gridCol w:w="522"/>
        <w:gridCol w:w="522"/>
        <w:gridCol w:w="585"/>
        <w:gridCol w:w="522"/>
        <w:gridCol w:w="585"/>
        <w:gridCol w:w="522"/>
        <w:gridCol w:w="587"/>
        <w:gridCol w:w="522"/>
        <w:gridCol w:w="1030"/>
      </w:tblGrid>
      <w:tr w:rsidR="00AD2CE7">
        <w:trPr>
          <w:cantSplit/>
          <w:trHeight w:val="397"/>
          <w:tblHeader/>
        </w:trPr>
        <w:tc>
          <w:tcPr>
            <w:tcW w:w="517" w:type="dxa"/>
            <w:vMerge w:val="restart"/>
            <w:shd w:val="clear" w:color="auto" w:fill="FFFFFF"/>
            <w:vAlign w:val="center"/>
          </w:tcPr>
          <w:p w:rsidR="00AD2CE7" w:rsidRDefault="00B46334">
            <w:pPr>
              <w:pStyle w:val="D10"/>
              <w:rPr>
                <w:b/>
              </w:rPr>
            </w:pPr>
            <w:r>
              <w:rPr>
                <w:b/>
              </w:rPr>
              <w:t>序号</w:t>
            </w:r>
          </w:p>
        </w:tc>
        <w:tc>
          <w:tcPr>
            <w:tcW w:w="2816" w:type="dxa"/>
            <w:vMerge w:val="restart"/>
            <w:shd w:val="clear" w:color="auto" w:fill="FFFFFF"/>
            <w:vAlign w:val="center"/>
          </w:tcPr>
          <w:p w:rsidR="00AD2CE7" w:rsidRDefault="00B46334">
            <w:pPr>
              <w:pStyle w:val="D10"/>
              <w:rPr>
                <w:b/>
              </w:rPr>
            </w:pPr>
            <w:r>
              <w:rPr>
                <w:b/>
              </w:rPr>
              <w:t>专业名称</w:t>
            </w:r>
          </w:p>
        </w:tc>
        <w:tc>
          <w:tcPr>
            <w:tcW w:w="3845" w:type="dxa"/>
            <w:gridSpan w:val="7"/>
            <w:shd w:val="clear" w:color="auto" w:fill="FFFFFF"/>
            <w:vAlign w:val="center"/>
          </w:tcPr>
          <w:p w:rsidR="00AD2CE7" w:rsidRDefault="00B46334">
            <w:pPr>
              <w:pStyle w:val="D10"/>
              <w:rPr>
                <w:b/>
              </w:rPr>
            </w:pPr>
            <w:r>
              <w:rPr>
                <w:b/>
              </w:rPr>
              <w:t>专任教师</w:t>
            </w:r>
          </w:p>
        </w:tc>
        <w:tc>
          <w:tcPr>
            <w:tcW w:w="522" w:type="dxa"/>
            <w:vMerge w:val="restart"/>
            <w:shd w:val="clear" w:color="auto" w:fill="FFFFFF"/>
            <w:vAlign w:val="center"/>
          </w:tcPr>
          <w:p w:rsidR="00AD2CE7" w:rsidRDefault="00B46334">
            <w:pPr>
              <w:pStyle w:val="D10"/>
              <w:rPr>
                <w:b/>
              </w:rPr>
            </w:pPr>
            <w:r>
              <w:rPr>
                <w:b/>
              </w:rPr>
              <w:t>本科</w:t>
            </w:r>
          </w:p>
          <w:p w:rsidR="00AD2CE7" w:rsidRDefault="00B46334">
            <w:pPr>
              <w:pStyle w:val="D10"/>
              <w:rPr>
                <w:b/>
              </w:rPr>
            </w:pPr>
            <w:r>
              <w:rPr>
                <w:b/>
              </w:rPr>
              <w:t>生数</w:t>
            </w:r>
          </w:p>
        </w:tc>
        <w:tc>
          <w:tcPr>
            <w:tcW w:w="1030" w:type="dxa"/>
            <w:vMerge w:val="restart"/>
            <w:shd w:val="clear" w:color="auto" w:fill="FFFFFF"/>
            <w:vAlign w:val="center"/>
          </w:tcPr>
          <w:p w:rsidR="00AD2CE7" w:rsidRDefault="00B46334">
            <w:pPr>
              <w:pStyle w:val="D10"/>
              <w:rPr>
                <w:b/>
              </w:rPr>
            </w:pPr>
            <w:r>
              <w:rPr>
                <w:b/>
              </w:rPr>
              <w:t>本科生与</w:t>
            </w:r>
          </w:p>
          <w:p w:rsidR="00AD2CE7" w:rsidRDefault="00B46334">
            <w:pPr>
              <w:pStyle w:val="D10"/>
              <w:rPr>
                <w:b/>
              </w:rPr>
            </w:pPr>
            <w:r>
              <w:rPr>
                <w:b/>
              </w:rPr>
              <w:t>专任教师</w:t>
            </w:r>
          </w:p>
          <w:p w:rsidR="00AD2CE7" w:rsidRDefault="00B46334">
            <w:pPr>
              <w:pStyle w:val="D10"/>
              <w:rPr>
                <w:b/>
              </w:rPr>
            </w:pPr>
            <w:r>
              <w:rPr>
                <w:b/>
              </w:rPr>
              <w:t>之比</w:t>
            </w:r>
          </w:p>
        </w:tc>
      </w:tr>
      <w:tr w:rsidR="00AD2CE7">
        <w:trPr>
          <w:cantSplit/>
          <w:trHeight w:val="397"/>
          <w:tblHeader/>
        </w:trPr>
        <w:tc>
          <w:tcPr>
            <w:tcW w:w="517" w:type="dxa"/>
            <w:vMerge/>
            <w:shd w:val="clear" w:color="auto" w:fill="FFFFFF"/>
            <w:vAlign w:val="center"/>
          </w:tcPr>
          <w:p w:rsidR="00AD2CE7" w:rsidRDefault="00AD2CE7">
            <w:pPr>
              <w:pStyle w:val="D10"/>
              <w:rPr>
                <w:b/>
              </w:rPr>
            </w:pPr>
          </w:p>
        </w:tc>
        <w:tc>
          <w:tcPr>
            <w:tcW w:w="2816" w:type="dxa"/>
            <w:vMerge/>
            <w:shd w:val="clear" w:color="auto" w:fill="FFFFFF"/>
            <w:vAlign w:val="center"/>
          </w:tcPr>
          <w:p w:rsidR="00AD2CE7" w:rsidRDefault="00AD2CE7">
            <w:pPr>
              <w:pStyle w:val="D10"/>
              <w:rPr>
                <w:b/>
              </w:rPr>
            </w:pPr>
          </w:p>
        </w:tc>
        <w:tc>
          <w:tcPr>
            <w:tcW w:w="522" w:type="dxa"/>
            <w:vMerge w:val="restart"/>
            <w:shd w:val="clear" w:color="auto" w:fill="FFFFFF"/>
            <w:vAlign w:val="center"/>
          </w:tcPr>
          <w:p w:rsidR="00AD2CE7" w:rsidRDefault="00B46334">
            <w:pPr>
              <w:pStyle w:val="D10"/>
              <w:rPr>
                <w:b/>
              </w:rPr>
            </w:pPr>
            <w:r>
              <w:rPr>
                <w:b/>
              </w:rPr>
              <w:t>总数</w:t>
            </w:r>
          </w:p>
        </w:tc>
        <w:tc>
          <w:tcPr>
            <w:tcW w:w="1107" w:type="dxa"/>
            <w:gridSpan w:val="2"/>
            <w:shd w:val="clear" w:color="auto" w:fill="FFFFFF"/>
            <w:vAlign w:val="center"/>
          </w:tcPr>
          <w:p w:rsidR="00AD2CE7" w:rsidRDefault="00B46334">
            <w:pPr>
              <w:pStyle w:val="D10"/>
              <w:rPr>
                <w:b/>
              </w:rPr>
            </w:pPr>
            <w:r>
              <w:rPr>
                <w:b/>
              </w:rPr>
              <w:t>具有高级</w:t>
            </w:r>
          </w:p>
          <w:p w:rsidR="00AD2CE7" w:rsidRDefault="00B46334">
            <w:pPr>
              <w:pStyle w:val="D10"/>
              <w:rPr>
                <w:b/>
              </w:rPr>
            </w:pPr>
            <w:r>
              <w:rPr>
                <w:b/>
              </w:rPr>
              <w:t>职称教师</w:t>
            </w:r>
          </w:p>
        </w:tc>
        <w:tc>
          <w:tcPr>
            <w:tcW w:w="1107" w:type="dxa"/>
            <w:gridSpan w:val="2"/>
            <w:shd w:val="clear" w:color="auto" w:fill="FFFFFF"/>
            <w:vAlign w:val="center"/>
          </w:tcPr>
          <w:p w:rsidR="00AD2CE7" w:rsidRDefault="00B46334">
            <w:pPr>
              <w:pStyle w:val="D10"/>
              <w:rPr>
                <w:b/>
              </w:rPr>
            </w:pPr>
            <w:r>
              <w:rPr>
                <w:b/>
              </w:rPr>
              <w:t>35</w:t>
            </w:r>
            <w:r>
              <w:rPr>
                <w:b/>
              </w:rPr>
              <w:t>岁以下</w:t>
            </w:r>
          </w:p>
          <w:p w:rsidR="00AD2CE7" w:rsidRDefault="00B46334">
            <w:pPr>
              <w:pStyle w:val="D10"/>
              <w:rPr>
                <w:b/>
              </w:rPr>
            </w:pPr>
            <w:r>
              <w:rPr>
                <w:b/>
              </w:rPr>
              <w:t>青年教师</w:t>
            </w:r>
          </w:p>
        </w:tc>
        <w:tc>
          <w:tcPr>
            <w:tcW w:w="1109" w:type="dxa"/>
            <w:gridSpan w:val="2"/>
            <w:shd w:val="clear" w:color="auto" w:fill="FFFFFF"/>
            <w:vAlign w:val="center"/>
          </w:tcPr>
          <w:p w:rsidR="00AD2CE7" w:rsidRDefault="00B46334">
            <w:pPr>
              <w:pStyle w:val="D10"/>
              <w:rPr>
                <w:b/>
              </w:rPr>
            </w:pPr>
            <w:r>
              <w:rPr>
                <w:b/>
              </w:rPr>
              <w:t>博硕士</w:t>
            </w:r>
          </w:p>
          <w:p w:rsidR="00AD2CE7" w:rsidRDefault="00B46334">
            <w:pPr>
              <w:pStyle w:val="D10"/>
              <w:rPr>
                <w:b/>
              </w:rPr>
            </w:pPr>
            <w:r>
              <w:rPr>
                <w:b/>
              </w:rPr>
              <w:t>比例</w:t>
            </w:r>
          </w:p>
        </w:tc>
        <w:tc>
          <w:tcPr>
            <w:tcW w:w="522" w:type="dxa"/>
            <w:vMerge/>
            <w:shd w:val="clear" w:color="auto" w:fill="FFFFFF"/>
            <w:vAlign w:val="center"/>
          </w:tcPr>
          <w:p w:rsidR="00AD2CE7" w:rsidRDefault="00AD2CE7">
            <w:pPr>
              <w:pStyle w:val="D10"/>
              <w:rPr>
                <w:b/>
              </w:rPr>
            </w:pPr>
          </w:p>
        </w:tc>
        <w:tc>
          <w:tcPr>
            <w:tcW w:w="1030" w:type="dxa"/>
            <w:vMerge/>
            <w:shd w:val="clear" w:color="auto" w:fill="FFFFFF"/>
            <w:vAlign w:val="center"/>
          </w:tcPr>
          <w:p w:rsidR="00AD2CE7" w:rsidRDefault="00AD2CE7">
            <w:pPr>
              <w:pStyle w:val="D10"/>
              <w:rPr>
                <w:b/>
              </w:rPr>
            </w:pPr>
          </w:p>
        </w:tc>
      </w:tr>
      <w:tr w:rsidR="00AD2CE7">
        <w:trPr>
          <w:cantSplit/>
          <w:trHeight w:val="397"/>
          <w:tblHeader/>
        </w:trPr>
        <w:tc>
          <w:tcPr>
            <w:tcW w:w="517" w:type="dxa"/>
            <w:vMerge/>
            <w:shd w:val="clear" w:color="auto" w:fill="FFFFFF"/>
            <w:vAlign w:val="center"/>
          </w:tcPr>
          <w:p w:rsidR="00AD2CE7" w:rsidRDefault="00AD2CE7">
            <w:pPr>
              <w:pStyle w:val="D10"/>
              <w:rPr>
                <w:b/>
              </w:rPr>
            </w:pPr>
          </w:p>
        </w:tc>
        <w:tc>
          <w:tcPr>
            <w:tcW w:w="2816" w:type="dxa"/>
            <w:vMerge/>
            <w:shd w:val="clear" w:color="auto" w:fill="FFFFFF"/>
            <w:vAlign w:val="center"/>
          </w:tcPr>
          <w:p w:rsidR="00AD2CE7" w:rsidRDefault="00AD2CE7">
            <w:pPr>
              <w:pStyle w:val="D10"/>
              <w:rPr>
                <w:b/>
              </w:rPr>
            </w:pPr>
          </w:p>
        </w:tc>
        <w:tc>
          <w:tcPr>
            <w:tcW w:w="522" w:type="dxa"/>
            <w:vMerge/>
            <w:shd w:val="clear" w:color="auto" w:fill="FFFFFF"/>
            <w:vAlign w:val="center"/>
          </w:tcPr>
          <w:p w:rsidR="00AD2CE7" w:rsidRDefault="00AD2CE7">
            <w:pPr>
              <w:pStyle w:val="D10"/>
              <w:rPr>
                <w:b/>
              </w:rPr>
            </w:pPr>
          </w:p>
        </w:tc>
        <w:tc>
          <w:tcPr>
            <w:tcW w:w="522" w:type="dxa"/>
            <w:shd w:val="clear" w:color="auto" w:fill="FFFFFF"/>
            <w:vAlign w:val="center"/>
          </w:tcPr>
          <w:p w:rsidR="00AD2CE7" w:rsidRDefault="00B46334">
            <w:pPr>
              <w:pStyle w:val="D10"/>
              <w:rPr>
                <w:b/>
              </w:rPr>
            </w:pPr>
            <w:r>
              <w:rPr>
                <w:b/>
              </w:rPr>
              <w:t>数量</w:t>
            </w:r>
          </w:p>
        </w:tc>
        <w:tc>
          <w:tcPr>
            <w:tcW w:w="585" w:type="dxa"/>
            <w:shd w:val="clear" w:color="auto" w:fill="FFFFFF"/>
            <w:vAlign w:val="center"/>
          </w:tcPr>
          <w:p w:rsidR="00AD2CE7" w:rsidRDefault="00B46334">
            <w:pPr>
              <w:pStyle w:val="D10"/>
              <w:rPr>
                <w:b/>
              </w:rPr>
            </w:pPr>
            <w:r>
              <w:rPr>
                <w:b/>
              </w:rPr>
              <w:t>比例</w:t>
            </w:r>
          </w:p>
          <w:p w:rsidR="00AD2CE7" w:rsidRDefault="00B46334">
            <w:pPr>
              <w:pStyle w:val="D10"/>
              <w:rPr>
                <w:b/>
              </w:rPr>
            </w:pPr>
            <w:r>
              <w:rPr>
                <w:b/>
              </w:rPr>
              <w:t>(%)</w:t>
            </w:r>
          </w:p>
        </w:tc>
        <w:tc>
          <w:tcPr>
            <w:tcW w:w="522" w:type="dxa"/>
            <w:shd w:val="clear" w:color="auto" w:fill="FFFFFF"/>
            <w:vAlign w:val="center"/>
          </w:tcPr>
          <w:p w:rsidR="00AD2CE7" w:rsidRDefault="00B46334">
            <w:pPr>
              <w:pStyle w:val="D10"/>
              <w:rPr>
                <w:b/>
              </w:rPr>
            </w:pPr>
            <w:r>
              <w:rPr>
                <w:b/>
              </w:rPr>
              <w:t>数量</w:t>
            </w:r>
          </w:p>
        </w:tc>
        <w:tc>
          <w:tcPr>
            <w:tcW w:w="585" w:type="dxa"/>
            <w:shd w:val="clear" w:color="auto" w:fill="FFFFFF"/>
            <w:vAlign w:val="center"/>
          </w:tcPr>
          <w:p w:rsidR="00AD2CE7" w:rsidRDefault="00B46334">
            <w:pPr>
              <w:pStyle w:val="D10"/>
              <w:rPr>
                <w:b/>
              </w:rPr>
            </w:pPr>
            <w:r>
              <w:rPr>
                <w:b/>
              </w:rPr>
              <w:t>比例</w:t>
            </w:r>
          </w:p>
          <w:p w:rsidR="00AD2CE7" w:rsidRDefault="00B46334">
            <w:pPr>
              <w:pStyle w:val="D10"/>
              <w:rPr>
                <w:b/>
              </w:rPr>
            </w:pPr>
            <w:r>
              <w:rPr>
                <w:b/>
              </w:rPr>
              <w:t>(%)</w:t>
            </w:r>
          </w:p>
        </w:tc>
        <w:tc>
          <w:tcPr>
            <w:tcW w:w="522" w:type="dxa"/>
            <w:shd w:val="clear" w:color="auto" w:fill="FFFFFF"/>
            <w:vAlign w:val="center"/>
          </w:tcPr>
          <w:p w:rsidR="00AD2CE7" w:rsidRDefault="00B46334">
            <w:pPr>
              <w:pStyle w:val="D10"/>
              <w:rPr>
                <w:b/>
              </w:rPr>
            </w:pPr>
            <w:r>
              <w:rPr>
                <w:b/>
              </w:rPr>
              <w:t>数量</w:t>
            </w:r>
          </w:p>
        </w:tc>
        <w:tc>
          <w:tcPr>
            <w:tcW w:w="587" w:type="dxa"/>
            <w:shd w:val="clear" w:color="auto" w:fill="FFFFFF"/>
            <w:vAlign w:val="center"/>
          </w:tcPr>
          <w:p w:rsidR="00AD2CE7" w:rsidRDefault="00B46334">
            <w:pPr>
              <w:pStyle w:val="D10"/>
              <w:rPr>
                <w:b/>
              </w:rPr>
            </w:pPr>
            <w:r>
              <w:rPr>
                <w:b/>
              </w:rPr>
              <w:t>比例</w:t>
            </w:r>
          </w:p>
          <w:p w:rsidR="00AD2CE7" w:rsidRDefault="00B46334">
            <w:pPr>
              <w:pStyle w:val="D10"/>
              <w:rPr>
                <w:b/>
              </w:rPr>
            </w:pPr>
            <w:r>
              <w:rPr>
                <w:b/>
              </w:rPr>
              <w:t>(%)</w:t>
            </w:r>
          </w:p>
        </w:tc>
        <w:tc>
          <w:tcPr>
            <w:tcW w:w="522" w:type="dxa"/>
            <w:vMerge/>
            <w:shd w:val="clear" w:color="auto" w:fill="FFFFFF"/>
            <w:vAlign w:val="center"/>
          </w:tcPr>
          <w:p w:rsidR="00AD2CE7" w:rsidRDefault="00AD2CE7">
            <w:pPr>
              <w:pStyle w:val="D10"/>
              <w:rPr>
                <w:b/>
              </w:rPr>
            </w:pPr>
          </w:p>
        </w:tc>
        <w:tc>
          <w:tcPr>
            <w:tcW w:w="1030" w:type="dxa"/>
            <w:vMerge/>
            <w:shd w:val="clear" w:color="auto" w:fill="FFFFFF"/>
            <w:vAlign w:val="center"/>
          </w:tcPr>
          <w:p w:rsidR="00AD2CE7" w:rsidRDefault="00AD2CE7">
            <w:pPr>
              <w:pStyle w:val="D10"/>
              <w:rPr>
                <w:b/>
              </w:rPr>
            </w:pPr>
          </w:p>
        </w:tc>
      </w:tr>
      <w:tr w:rsidR="00AD2CE7">
        <w:trPr>
          <w:cantSplit/>
          <w:trHeight w:val="397"/>
        </w:trPr>
        <w:tc>
          <w:tcPr>
            <w:tcW w:w="517" w:type="dxa"/>
            <w:shd w:val="clear" w:color="auto" w:fill="FFFFFF"/>
            <w:vAlign w:val="center"/>
          </w:tcPr>
          <w:p w:rsidR="00AD2CE7" w:rsidRDefault="00B46334">
            <w:pPr>
              <w:pStyle w:val="D10"/>
            </w:pPr>
            <w:r>
              <w:t>1</w:t>
            </w:r>
          </w:p>
        </w:tc>
        <w:tc>
          <w:tcPr>
            <w:tcW w:w="2816" w:type="dxa"/>
            <w:shd w:val="clear" w:color="auto" w:fill="FFFFFF"/>
            <w:vAlign w:val="center"/>
          </w:tcPr>
          <w:p w:rsidR="00AD2CE7" w:rsidRDefault="00B46334">
            <w:pPr>
              <w:pStyle w:val="D10"/>
            </w:pPr>
            <w:r>
              <w:t>软件工程</w:t>
            </w:r>
          </w:p>
        </w:tc>
        <w:tc>
          <w:tcPr>
            <w:tcW w:w="522" w:type="dxa"/>
            <w:shd w:val="clear" w:color="auto" w:fill="FFFFFF"/>
            <w:vAlign w:val="center"/>
          </w:tcPr>
          <w:p w:rsidR="00AD2CE7" w:rsidRDefault="00B46334">
            <w:pPr>
              <w:pStyle w:val="D10"/>
            </w:pPr>
            <w:r>
              <w:t>18</w:t>
            </w:r>
          </w:p>
        </w:tc>
        <w:tc>
          <w:tcPr>
            <w:tcW w:w="522" w:type="dxa"/>
            <w:shd w:val="clear" w:color="auto" w:fill="FFFFFF"/>
            <w:vAlign w:val="center"/>
          </w:tcPr>
          <w:p w:rsidR="00AD2CE7" w:rsidRDefault="00B46334">
            <w:pPr>
              <w:pStyle w:val="D10"/>
            </w:pPr>
            <w:r>
              <w:t>12</w:t>
            </w:r>
          </w:p>
        </w:tc>
        <w:tc>
          <w:tcPr>
            <w:tcW w:w="585" w:type="dxa"/>
            <w:shd w:val="clear" w:color="auto" w:fill="FFFFFF"/>
            <w:vAlign w:val="center"/>
          </w:tcPr>
          <w:p w:rsidR="00AD2CE7" w:rsidRDefault="00B46334">
            <w:pPr>
              <w:pStyle w:val="D10"/>
            </w:pPr>
            <w:r>
              <w:t>66.67</w:t>
            </w:r>
          </w:p>
        </w:tc>
        <w:tc>
          <w:tcPr>
            <w:tcW w:w="522" w:type="dxa"/>
            <w:shd w:val="clear" w:color="auto" w:fill="FFFFFF"/>
            <w:vAlign w:val="center"/>
          </w:tcPr>
          <w:p w:rsidR="00AD2CE7" w:rsidRDefault="00B46334">
            <w:pPr>
              <w:pStyle w:val="D10"/>
            </w:pPr>
            <w:r>
              <w:t>1</w:t>
            </w:r>
          </w:p>
        </w:tc>
        <w:tc>
          <w:tcPr>
            <w:tcW w:w="585" w:type="dxa"/>
            <w:shd w:val="clear" w:color="auto" w:fill="FFFFFF"/>
            <w:vAlign w:val="center"/>
          </w:tcPr>
          <w:p w:rsidR="00AD2CE7" w:rsidRDefault="00B46334">
            <w:pPr>
              <w:pStyle w:val="D10"/>
            </w:pPr>
            <w:r>
              <w:t>5.56</w:t>
            </w:r>
          </w:p>
        </w:tc>
        <w:tc>
          <w:tcPr>
            <w:tcW w:w="522" w:type="dxa"/>
            <w:shd w:val="clear" w:color="auto" w:fill="FFFFFF"/>
            <w:vAlign w:val="center"/>
          </w:tcPr>
          <w:p w:rsidR="00AD2CE7" w:rsidRDefault="00B46334">
            <w:pPr>
              <w:pStyle w:val="D10"/>
            </w:pPr>
            <w:r>
              <w:t>81</w:t>
            </w:r>
          </w:p>
        </w:tc>
        <w:tc>
          <w:tcPr>
            <w:tcW w:w="587" w:type="dxa"/>
            <w:shd w:val="clear" w:color="auto" w:fill="FFFFFF"/>
            <w:vAlign w:val="center"/>
          </w:tcPr>
          <w:p w:rsidR="00AD2CE7" w:rsidRDefault="00B46334">
            <w:pPr>
              <w:pStyle w:val="D10"/>
            </w:pPr>
            <w:r>
              <w:t>72.97</w:t>
            </w:r>
          </w:p>
        </w:tc>
        <w:tc>
          <w:tcPr>
            <w:tcW w:w="522" w:type="dxa"/>
            <w:shd w:val="clear" w:color="auto" w:fill="FFFFFF"/>
            <w:vAlign w:val="center"/>
          </w:tcPr>
          <w:p w:rsidR="00AD2CE7" w:rsidRDefault="00B46334">
            <w:pPr>
              <w:pStyle w:val="D10"/>
            </w:pPr>
            <w:r>
              <w:t>1435</w:t>
            </w:r>
          </w:p>
        </w:tc>
        <w:tc>
          <w:tcPr>
            <w:tcW w:w="1030" w:type="dxa"/>
            <w:shd w:val="clear" w:color="auto" w:fill="FFFFFF"/>
            <w:vAlign w:val="center"/>
          </w:tcPr>
          <w:p w:rsidR="00AD2CE7" w:rsidRDefault="00B46334">
            <w:pPr>
              <w:pStyle w:val="D10"/>
            </w:pPr>
            <w:r>
              <w:t>79.72</w:t>
            </w:r>
          </w:p>
        </w:tc>
      </w:tr>
      <w:tr w:rsidR="00AD2CE7">
        <w:trPr>
          <w:cantSplit/>
          <w:trHeight w:val="397"/>
        </w:trPr>
        <w:tc>
          <w:tcPr>
            <w:tcW w:w="517" w:type="dxa"/>
            <w:shd w:val="clear" w:color="auto" w:fill="FFFFFF"/>
            <w:vAlign w:val="center"/>
          </w:tcPr>
          <w:p w:rsidR="00AD2CE7" w:rsidRDefault="00B46334">
            <w:pPr>
              <w:pStyle w:val="D10"/>
            </w:pPr>
            <w:r>
              <w:t>2</w:t>
            </w:r>
          </w:p>
        </w:tc>
        <w:tc>
          <w:tcPr>
            <w:tcW w:w="2816" w:type="dxa"/>
            <w:shd w:val="clear" w:color="auto" w:fill="FFFFFF"/>
            <w:vAlign w:val="center"/>
          </w:tcPr>
          <w:p w:rsidR="00AD2CE7" w:rsidRDefault="00B46334">
            <w:pPr>
              <w:pStyle w:val="D10"/>
            </w:pPr>
            <w:r>
              <w:t>信息安全</w:t>
            </w:r>
          </w:p>
        </w:tc>
        <w:tc>
          <w:tcPr>
            <w:tcW w:w="522" w:type="dxa"/>
            <w:shd w:val="clear" w:color="auto" w:fill="FFFFFF"/>
            <w:vAlign w:val="center"/>
          </w:tcPr>
          <w:p w:rsidR="00AD2CE7" w:rsidRDefault="00B46334">
            <w:pPr>
              <w:pStyle w:val="D10"/>
            </w:pPr>
            <w:r>
              <w:t>8</w:t>
            </w:r>
          </w:p>
        </w:tc>
        <w:tc>
          <w:tcPr>
            <w:tcW w:w="522" w:type="dxa"/>
            <w:shd w:val="clear" w:color="auto" w:fill="FFFFFF"/>
            <w:vAlign w:val="center"/>
          </w:tcPr>
          <w:p w:rsidR="00AD2CE7" w:rsidRDefault="00B46334">
            <w:pPr>
              <w:pStyle w:val="D10"/>
            </w:pPr>
            <w:r>
              <w:t>6</w:t>
            </w:r>
          </w:p>
        </w:tc>
        <w:tc>
          <w:tcPr>
            <w:tcW w:w="585" w:type="dxa"/>
            <w:shd w:val="clear" w:color="auto" w:fill="FFFFFF"/>
            <w:vAlign w:val="center"/>
          </w:tcPr>
          <w:p w:rsidR="00AD2CE7" w:rsidRDefault="00B46334">
            <w:pPr>
              <w:pStyle w:val="D10"/>
            </w:pPr>
            <w:r>
              <w:t>75</w:t>
            </w:r>
          </w:p>
        </w:tc>
        <w:tc>
          <w:tcPr>
            <w:tcW w:w="522" w:type="dxa"/>
            <w:shd w:val="clear" w:color="auto" w:fill="FFFFFF"/>
            <w:vAlign w:val="center"/>
          </w:tcPr>
          <w:p w:rsidR="00AD2CE7" w:rsidRDefault="00B46334">
            <w:pPr>
              <w:pStyle w:val="D10"/>
            </w:pPr>
            <w:r>
              <w:t>2</w:t>
            </w:r>
          </w:p>
        </w:tc>
        <w:tc>
          <w:tcPr>
            <w:tcW w:w="585" w:type="dxa"/>
            <w:shd w:val="clear" w:color="auto" w:fill="FFFFFF"/>
            <w:vAlign w:val="center"/>
          </w:tcPr>
          <w:p w:rsidR="00AD2CE7" w:rsidRDefault="00B46334">
            <w:pPr>
              <w:pStyle w:val="D10"/>
            </w:pPr>
            <w:r>
              <w:t>25</w:t>
            </w:r>
          </w:p>
        </w:tc>
        <w:tc>
          <w:tcPr>
            <w:tcW w:w="522" w:type="dxa"/>
            <w:shd w:val="clear" w:color="auto" w:fill="FFFFFF"/>
            <w:vAlign w:val="center"/>
          </w:tcPr>
          <w:p w:rsidR="00AD2CE7" w:rsidRDefault="00B46334">
            <w:pPr>
              <w:pStyle w:val="D10"/>
            </w:pPr>
            <w:r>
              <w:t>57</w:t>
            </w:r>
          </w:p>
        </w:tc>
        <w:tc>
          <w:tcPr>
            <w:tcW w:w="587" w:type="dxa"/>
            <w:shd w:val="clear" w:color="auto" w:fill="FFFFFF"/>
            <w:vAlign w:val="center"/>
          </w:tcPr>
          <w:p w:rsidR="00AD2CE7" w:rsidRDefault="00B46334">
            <w:pPr>
              <w:pStyle w:val="D10"/>
            </w:pPr>
            <w:r>
              <w:t>79.17</w:t>
            </w:r>
          </w:p>
        </w:tc>
        <w:tc>
          <w:tcPr>
            <w:tcW w:w="522" w:type="dxa"/>
            <w:shd w:val="clear" w:color="auto" w:fill="FFFFFF"/>
            <w:vAlign w:val="center"/>
          </w:tcPr>
          <w:p w:rsidR="00AD2CE7" w:rsidRDefault="00B46334">
            <w:pPr>
              <w:pStyle w:val="D10"/>
            </w:pPr>
            <w:r>
              <w:t>494</w:t>
            </w:r>
          </w:p>
        </w:tc>
        <w:tc>
          <w:tcPr>
            <w:tcW w:w="1030" w:type="dxa"/>
            <w:shd w:val="clear" w:color="auto" w:fill="FFFFFF"/>
            <w:vAlign w:val="center"/>
          </w:tcPr>
          <w:p w:rsidR="00AD2CE7" w:rsidRDefault="00B46334">
            <w:pPr>
              <w:pStyle w:val="D10"/>
            </w:pPr>
            <w:r>
              <w:t>61.75</w:t>
            </w:r>
          </w:p>
        </w:tc>
      </w:tr>
      <w:tr w:rsidR="00AD2CE7">
        <w:trPr>
          <w:cantSplit/>
          <w:trHeight w:val="397"/>
        </w:trPr>
        <w:tc>
          <w:tcPr>
            <w:tcW w:w="517" w:type="dxa"/>
            <w:shd w:val="clear" w:color="auto" w:fill="FFFFFF"/>
            <w:vAlign w:val="center"/>
          </w:tcPr>
          <w:p w:rsidR="00AD2CE7" w:rsidRDefault="00B46334">
            <w:pPr>
              <w:pStyle w:val="D10"/>
            </w:pPr>
            <w:r>
              <w:t>3</w:t>
            </w:r>
          </w:p>
        </w:tc>
        <w:tc>
          <w:tcPr>
            <w:tcW w:w="2816" w:type="dxa"/>
            <w:shd w:val="clear" w:color="auto" w:fill="FFFFFF"/>
            <w:vAlign w:val="center"/>
          </w:tcPr>
          <w:p w:rsidR="00AD2CE7" w:rsidRDefault="00B46334">
            <w:pPr>
              <w:pStyle w:val="D10"/>
            </w:pPr>
            <w:r>
              <w:t>临床医学</w:t>
            </w:r>
          </w:p>
        </w:tc>
        <w:tc>
          <w:tcPr>
            <w:tcW w:w="522" w:type="dxa"/>
            <w:shd w:val="clear" w:color="auto" w:fill="FFFFFF"/>
            <w:vAlign w:val="center"/>
          </w:tcPr>
          <w:p w:rsidR="00AD2CE7" w:rsidRDefault="00B46334">
            <w:pPr>
              <w:pStyle w:val="D10"/>
            </w:pPr>
            <w:r>
              <w:t>75</w:t>
            </w:r>
          </w:p>
        </w:tc>
        <w:tc>
          <w:tcPr>
            <w:tcW w:w="522" w:type="dxa"/>
            <w:shd w:val="clear" w:color="auto" w:fill="FFFFFF"/>
            <w:vAlign w:val="center"/>
          </w:tcPr>
          <w:p w:rsidR="00AD2CE7" w:rsidRDefault="00B46334">
            <w:pPr>
              <w:pStyle w:val="D10"/>
            </w:pPr>
            <w:r>
              <w:t>58</w:t>
            </w:r>
          </w:p>
        </w:tc>
        <w:tc>
          <w:tcPr>
            <w:tcW w:w="585" w:type="dxa"/>
            <w:shd w:val="clear" w:color="auto" w:fill="FFFFFF"/>
            <w:vAlign w:val="center"/>
          </w:tcPr>
          <w:p w:rsidR="00AD2CE7" w:rsidRDefault="00B46334">
            <w:pPr>
              <w:pStyle w:val="D10"/>
            </w:pPr>
            <w:r>
              <w:t>77.33</w:t>
            </w:r>
          </w:p>
        </w:tc>
        <w:tc>
          <w:tcPr>
            <w:tcW w:w="522" w:type="dxa"/>
            <w:shd w:val="clear" w:color="auto" w:fill="FFFFFF"/>
            <w:vAlign w:val="center"/>
          </w:tcPr>
          <w:p w:rsidR="00AD2CE7" w:rsidRDefault="00B46334">
            <w:pPr>
              <w:pStyle w:val="D10"/>
            </w:pPr>
            <w:r>
              <w:t>1</w:t>
            </w:r>
          </w:p>
        </w:tc>
        <w:tc>
          <w:tcPr>
            <w:tcW w:w="585" w:type="dxa"/>
            <w:shd w:val="clear" w:color="auto" w:fill="FFFFFF"/>
            <w:vAlign w:val="center"/>
          </w:tcPr>
          <w:p w:rsidR="00AD2CE7" w:rsidRDefault="00B46334">
            <w:pPr>
              <w:pStyle w:val="D10"/>
            </w:pPr>
            <w:r>
              <w:t>1.33</w:t>
            </w:r>
          </w:p>
        </w:tc>
        <w:tc>
          <w:tcPr>
            <w:tcW w:w="522" w:type="dxa"/>
            <w:shd w:val="clear" w:color="auto" w:fill="FFFFFF"/>
            <w:vAlign w:val="center"/>
          </w:tcPr>
          <w:p w:rsidR="00AD2CE7" w:rsidRDefault="00B46334">
            <w:pPr>
              <w:pStyle w:val="D10"/>
            </w:pPr>
            <w:r>
              <w:t>223</w:t>
            </w:r>
          </w:p>
        </w:tc>
        <w:tc>
          <w:tcPr>
            <w:tcW w:w="587" w:type="dxa"/>
            <w:shd w:val="clear" w:color="auto" w:fill="FFFFFF"/>
            <w:vAlign w:val="center"/>
          </w:tcPr>
          <w:p w:rsidR="00AD2CE7" w:rsidRDefault="00B46334">
            <w:pPr>
              <w:pStyle w:val="D10"/>
            </w:pPr>
            <w:r>
              <w:t>78.8</w:t>
            </w:r>
          </w:p>
        </w:tc>
        <w:tc>
          <w:tcPr>
            <w:tcW w:w="522" w:type="dxa"/>
            <w:shd w:val="clear" w:color="auto" w:fill="FFFFFF"/>
            <w:vAlign w:val="center"/>
          </w:tcPr>
          <w:p w:rsidR="00AD2CE7" w:rsidRDefault="00B46334">
            <w:pPr>
              <w:pStyle w:val="D10"/>
            </w:pPr>
            <w:r>
              <w:t>4128</w:t>
            </w:r>
          </w:p>
        </w:tc>
        <w:tc>
          <w:tcPr>
            <w:tcW w:w="1030" w:type="dxa"/>
            <w:shd w:val="clear" w:color="auto" w:fill="FFFFFF"/>
            <w:vAlign w:val="center"/>
          </w:tcPr>
          <w:p w:rsidR="00AD2CE7" w:rsidRDefault="00B46334">
            <w:pPr>
              <w:pStyle w:val="D10"/>
            </w:pPr>
            <w:r>
              <w:t>55.04</w:t>
            </w:r>
          </w:p>
        </w:tc>
      </w:tr>
      <w:tr w:rsidR="00AD2CE7">
        <w:trPr>
          <w:cantSplit/>
          <w:trHeight w:val="397"/>
        </w:trPr>
        <w:tc>
          <w:tcPr>
            <w:tcW w:w="517" w:type="dxa"/>
            <w:shd w:val="clear" w:color="auto" w:fill="FFFFFF"/>
            <w:vAlign w:val="center"/>
          </w:tcPr>
          <w:p w:rsidR="00AD2CE7" w:rsidRDefault="00B46334">
            <w:pPr>
              <w:pStyle w:val="D10"/>
            </w:pPr>
            <w:r>
              <w:t>4</w:t>
            </w:r>
          </w:p>
        </w:tc>
        <w:tc>
          <w:tcPr>
            <w:tcW w:w="2816" w:type="dxa"/>
            <w:shd w:val="clear" w:color="auto" w:fill="FFFFFF"/>
            <w:vAlign w:val="center"/>
          </w:tcPr>
          <w:p w:rsidR="00AD2CE7" w:rsidRDefault="00B46334">
            <w:pPr>
              <w:pStyle w:val="D10"/>
            </w:pPr>
            <w:r>
              <w:t>医学检验技术</w:t>
            </w:r>
          </w:p>
        </w:tc>
        <w:tc>
          <w:tcPr>
            <w:tcW w:w="522" w:type="dxa"/>
            <w:shd w:val="clear" w:color="auto" w:fill="FFFFFF"/>
            <w:vAlign w:val="center"/>
          </w:tcPr>
          <w:p w:rsidR="00AD2CE7" w:rsidRDefault="00B46334">
            <w:pPr>
              <w:pStyle w:val="D10"/>
            </w:pPr>
            <w:r>
              <w:t>6</w:t>
            </w:r>
          </w:p>
        </w:tc>
        <w:tc>
          <w:tcPr>
            <w:tcW w:w="522" w:type="dxa"/>
            <w:shd w:val="clear" w:color="auto" w:fill="FFFFFF"/>
            <w:vAlign w:val="center"/>
          </w:tcPr>
          <w:p w:rsidR="00AD2CE7" w:rsidRDefault="00B46334">
            <w:pPr>
              <w:pStyle w:val="D10"/>
            </w:pPr>
            <w:r>
              <w:t>4</w:t>
            </w:r>
          </w:p>
        </w:tc>
        <w:tc>
          <w:tcPr>
            <w:tcW w:w="585" w:type="dxa"/>
            <w:shd w:val="clear" w:color="auto" w:fill="FFFFFF"/>
            <w:vAlign w:val="center"/>
          </w:tcPr>
          <w:p w:rsidR="00AD2CE7" w:rsidRDefault="00B46334">
            <w:pPr>
              <w:pStyle w:val="D10"/>
            </w:pPr>
            <w:r>
              <w:t>66.67</w:t>
            </w:r>
          </w:p>
        </w:tc>
        <w:tc>
          <w:tcPr>
            <w:tcW w:w="522" w:type="dxa"/>
            <w:shd w:val="clear" w:color="auto" w:fill="FFFFFF"/>
            <w:vAlign w:val="center"/>
          </w:tcPr>
          <w:p w:rsidR="00AD2CE7" w:rsidRDefault="00B46334">
            <w:pPr>
              <w:pStyle w:val="D10"/>
            </w:pPr>
            <w:r>
              <w:t>1</w:t>
            </w:r>
          </w:p>
        </w:tc>
        <w:tc>
          <w:tcPr>
            <w:tcW w:w="585" w:type="dxa"/>
            <w:shd w:val="clear" w:color="auto" w:fill="FFFFFF"/>
            <w:vAlign w:val="center"/>
          </w:tcPr>
          <w:p w:rsidR="00AD2CE7" w:rsidRDefault="00B46334">
            <w:pPr>
              <w:pStyle w:val="D10"/>
            </w:pPr>
            <w:r>
              <w:t>16.67</w:t>
            </w:r>
          </w:p>
        </w:tc>
        <w:tc>
          <w:tcPr>
            <w:tcW w:w="522" w:type="dxa"/>
            <w:shd w:val="clear" w:color="auto" w:fill="FFFFFF"/>
            <w:vAlign w:val="center"/>
          </w:tcPr>
          <w:p w:rsidR="00AD2CE7" w:rsidRDefault="00B46334">
            <w:pPr>
              <w:pStyle w:val="D10"/>
            </w:pPr>
            <w:r>
              <w:t>92</w:t>
            </w:r>
          </w:p>
        </w:tc>
        <w:tc>
          <w:tcPr>
            <w:tcW w:w="587" w:type="dxa"/>
            <w:shd w:val="clear" w:color="auto" w:fill="FFFFFF"/>
            <w:vAlign w:val="center"/>
          </w:tcPr>
          <w:p w:rsidR="00AD2CE7" w:rsidRDefault="00B46334">
            <w:pPr>
              <w:pStyle w:val="D10"/>
            </w:pPr>
            <w:r>
              <w:t>82.88</w:t>
            </w:r>
          </w:p>
        </w:tc>
        <w:tc>
          <w:tcPr>
            <w:tcW w:w="522" w:type="dxa"/>
            <w:shd w:val="clear" w:color="auto" w:fill="FFFFFF"/>
            <w:vAlign w:val="center"/>
          </w:tcPr>
          <w:p w:rsidR="00AD2CE7" w:rsidRDefault="00B46334">
            <w:pPr>
              <w:pStyle w:val="D10"/>
            </w:pPr>
            <w:r>
              <w:t>319</w:t>
            </w:r>
          </w:p>
        </w:tc>
        <w:tc>
          <w:tcPr>
            <w:tcW w:w="1030" w:type="dxa"/>
            <w:shd w:val="clear" w:color="auto" w:fill="FFFFFF"/>
            <w:vAlign w:val="center"/>
          </w:tcPr>
          <w:p w:rsidR="00AD2CE7" w:rsidRDefault="00B46334">
            <w:pPr>
              <w:pStyle w:val="D10"/>
            </w:pPr>
            <w:r>
              <w:t>53.17</w:t>
            </w:r>
          </w:p>
        </w:tc>
      </w:tr>
      <w:tr w:rsidR="00AD2CE7">
        <w:trPr>
          <w:cantSplit/>
          <w:trHeight w:val="397"/>
        </w:trPr>
        <w:tc>
          <w:tcPr>
            <w:tcW w:w="517" w:type="dxa"/>
            <w:shd w:val="clear" w:color="auto" w:fill="FFFFFF"/>
            <w:vAlign w:val="center"/>
          </w:tcPr>
          <w:p w:rsidR="00AD2CE7" w:rsidRDefault="00B46334">
            <w:pPr>
              <w:pStyle w:val="D10"/>
            </w:pPr>
            <w:r>
              <w:t>5</w:t>
            </w:r>
          </w:p>
        </w:tc>
        <w:tc>
          <w:tcPr>
            <w:tcW w:w="2816" w:type="dxa"/>
            <w:shd w:val="clear" w:color="auto" w:fill="FFFFFF"/>
            <w:vAlign w:val="center"/>
          </w:tcPr>
          <w:p w:rsidR="00AD2CE7" w:rsidRDefault="00B46334">
            <w:pPr>
              <w:pStyle w:val="D10"/>
            </w:pPr>
            <w:r>
              <w:t>麻醉学</w:t>
            </w:r>
          </w:p>
        </w:tc>
        <w:tc>
          <w:tcPr>
            <w:tcW w:w="522" w:type="dxa"/>
            <w:shd w:val="clear" w:color="auto" w:fill="FFFFFF"/>
            <w:vAlign w:val="center"/>
          </w:tcPr>
          <w:p w:rsidR="00AD2CE7" w:rsidRDefault="00B46334">
            <w:pPr>
              <w:pStyle w:val="D10"/>
            </w:pPr>
            <w:r>
              <w:t>15</w:t>
            </w:r>
          </w:p>
        </w:tc>
        <w:tc>
          <w:tcPr>
            <w:tcW w:w="522" w:type="dxa"/>
            <w:shd w:val="clear" w:color="auto" w:fill="FFFFFF"/>
            <w:vAlign w:val="center"/>
          </w:tcPr>
          <w:p w:rsidR="00AD2CE7" w:rsidRDefault="00B46334">
            <w:pPr>
              <w:pStyle w:val="D10"/>
            </w:pPr>
            <w:r>
              <w:t>13</w:t>
            </w:r>
          </w:p>
        </w:tc>
        <w:tc>
          <w:tcPr>
            <w:tcW w:w="585" w:type="dxa"/>
            <w:shd w:val="clear" w:color="auto" w:fill="FFFFFF"/>
            <w:vAlign w:val="center"/>
          </w:tcPr>
          <w:p w:rsidR="00AD2CE7" w:rsidRDefault="00B46334">
            <w:pPr>
              <w:pStyle w:val="D10"/>
            </w:pPr>
            <w:r>
              <w:t>86.67</w:t>
            </w:r>
          </w:p>
        </w:tc>
        <w:tc>
          <w:tcPr>
            <w:tcW w:w="522" w:type="dxa"/>
            <w:shd w:val="clear" w:color="auto" w:fill="FFFFFF"/>
            <w:vAlign w:val="center"/>
          </w:tcPr>
          <w:p w:rsidR="00AD2CE7" w:rsidRDefault="00B46334">
            <w:pPr>
              <w:pStyle w:val="D10"/>
            </w:pPr>
            <w:r>
              <w:t>0</w:t>
            </w:r>
          </w:p>
        </w:tc>
        <w:tc>
          <w:tcPr>
            <w:tcW w:w="585" w:type="dxa"/>
            <w:shd w:val="clear" w:color="auto" w:fill="FFFFFF"/>
            <w:vAlign w:val="center"/>
          </w:tcPr>
          <w:p w:rsidR="00AD2CE7" w:rsidRDefault="00B46334">
            <w:pPr>
              <w:pStyle w:val="D10"/>
            </w:pPr>
            <w:r>
              <w:t>0</w:t>
            </w:r>
          </w:p>
        </w:tc>
        <w:tc>
          <w:tcPr>
            <w:tcW w:w="522" w:type="dxa"/>
            <w:shd w:val="clear" w:color="auto" w:fill="FFFFFF"/>
            <w:vAlign w:val="center"/>
          </w:tcPr>
          <w:p w:rsidR="00AD2CE7" w:rsidRDefault="00B46334">
            <w:pPr>
              <w:pStyle w:val="D10"/>
            </w:pPr>
            <w:r>
              <w:t>102</w:t>
            </w:r>
          </w:p>
        </w:tc>
        <w:tc>
          <w:tcPr>
            <w:tcW w:w="587" w:type="dxa"/>
            <w:shd w:val="clear" w:color="auto" w:fill="FFFFFF"/>
            <w:vAlign w:val="center"/>
          </w:tcPr>
          <w:p w:rsidR="00AD2CE7" w:rsidRDefault="00B46334">
            <w:pPr>
              <w:pStyle w:val="D10"/>
            </w:pPr>
            <w:r>
              <w:t>76.12</w:t>
            </w:r>
          </w:p>
        </w:tc>
        <w:tc>
          <w:tcPr>
            <w:tcW w:w="522" w:type="dxa"/>
            <w:shd w:val="clear" w:color="auto" w:fill="FFFFFF"/>
            <w:vAlign w:val="center"/>
          </w:tcPr>
          <w:p w:rsidR="00AD2CE7" w:rsidRDefault="00B46334">
            <w:pPr>
              <w:pStyle w:val="D10"/>
            </w:pPr>
            <w:r>
              <w:t>504</w:t>
            </w:r>
          </w:p>
        </w:tc>
        <w:tc>
          <w:tcPr>
            <w:tcW w:w="1030" w:type="dxa"/>
            <w:shd w:val="clear" w:color="auto" w:fill="FFFFFF"/>
            <w:vAlign w:val="center"/>
          </w:tcPr>
          <w:p w:rsidR="00AD2CE7" w:rsidRDefault="00B46334">
            <w:pPr>
              <w:pStyle w:val="D10"/>
            </w:pPr>
            <w:r>
              <w:t>33.6</w:t>
            </w:r>
          </w:p>
        </w:tc>
      </w:tr>
      <w:tr w:rsidR="00AD2CE7">
        <w:trPr>
          <w:cantSplit/>
          <w:trHeight w:val="397"/>
        </w:trPr>
        <w:tc>
          <w:tcPr>
            <w:tcW w:w="517" w:type="dxa"/>
            <w:shd w:val="clear" w:color="auto" w:fill="FFFFFF"/>
            <w:vAlign w:val="center"/>
          </w:tcPr>
          <w:p w:rsidR="00AD2CE7" w:rsidRDefault="00B46334">
            <w:pPr>
              <w:pStyle w:val="D10"/>
            </w:pPr>
            <w:r>
              <w:t>6</w:t>
            </w:r>
          </w:p>
        </w:tc>
        <w:tc>
          <w:tcPr>
            <w:tcW w:w="2816" w:type="dxa"/>
            <w:shd w:val="clear" w:color="auto" w:fill="FFFFFF"/>
            <w:vAlign w:val="center"/>
          </w:tcPr>
          <w:p w:rsidR="00AD2CE7" w:rsidRDefault="00B46334">
            <w:pPr>
              <w:pStyle w:val="D10"/>
            </w:pPr>
            <w:r>
              <w:t>眼视光医学</w:t>
            </w:r>
          </w:p>
        </w:tc>
        <w:tc>
          <w:tcPr>
            <w:tcW w:w="522" w:type="dxa"/>
            <w:shd w:val="clear" w:color="auto" w:fill="FFFFFF"/>
            <w:vAlign w:val="center"/>
          </w:tcPr>
          <w:p w:rsidR="00AD2CE7" w:rsidRDefault="00B46334">
            <w:pPr>
              <w:pStyle w:val="D10"/>
            </w:pPr>
            <w:r>
              <w:t>1</w:t>
            </w:r>
          </w:p>
        </w:tc>
        <w:tc>
          <w:tcPr>
            <w:tcW w:w="522" w:type="dxa"/>
            <w:shd w:val="clear" w:color="auto" w:fill="FFFFFF"/>
            <w:vAlign w:val="center"/>
          </w:tcPr>
          <w:p w:rsidR="00AD2CE7" w:rsidRDefault="00B46334">
            <w:pPr>
              <w:pStyle w:val="D10"/>
            </w:pPr>
            <w:r>
              <w:t>0</w:t>
            </w:r>
          </w:p>
        </w:tc>
        <w:tc>
          <w:tcPr>
            <w:tcW w:w="585" w:type="dxa"/>
            <w:shd w:val="clear" w:color="auto" w:fill="FFFFFF"/>
            <w:vAlign w:val="center"/>
          </w:tcPr>
          <w:p w:rsidR="00AD2CE7" w:rsidRDefault="00B46334">
            <w:pPr>
              <w:pStyle w:val="D10"/>
            </w:pPr>
            <w:r>
              <w:t>0</w:t>
            </w:r>
          </w:p>
        </w:tc>
        <w:tc>
          <w:tcPr>
            <w:tcW w:w="522" w:type="dxa"/>
            <w:shd w:val="clear" w:color="auto" w:fill="FFFFFF"/>
            <w:vAlign w:val="center"/>
          </w:tcPr>
          <w:p w:rsidR="00AD2CE7" w:rsidRDefault="00B46334">
            <w:pPr>
              <w:pStyle w:val="D10"/>
            </w:pPr>
            <w:r>
              <w:t>0</w:t>
            </w:r>
          </w:p>
        </w:tc>
        <w:tc>
          <w:tcPr>
            <w:tcW w:w="585" w:type="dxa"/>
            <w:shd w:val="clear" w:color="auto" w:fill="FFFFFF"/>
            <w:vAlign w:val="center"/>
          </w:tcPr>
          <w:p w:rsidR="00AD2CE7" w:rsidRDefault="00B46334">
            <w:pPr>
              <w:pStyle w:val="D10"/>
            </w:pPr>
            <w:r>
              <w:t>0</w:t>
            </w:r>
          </w:p>
        </w:tc>
        <w:tc>
          <w:tcPr>
            <w:tcW w:w="522" w:type="dxa"/>
            <w:shd w:val="clear" w:color="auto" w:fill="FFFFFF"/>
            <w:vAlign w:val="center"/>
          </w:tcPr>
          <w:p w:rsidR="00AD2CE7" w:rsidRDefault="00B46334">
            <w:pPr>
              <w:pStyle w:val="D10"/>
            </w:pPr>
            <w:r>
              <w:t>37</w:t>
            </w:r>
          </w:p>
        </w:tc>
        <w:tc>
          <w:tcPr>
            <w:tcW w:w="587" w:type="dxa"/>
            <w:shd w:val="clear" w:color="auto" w:fill="FFFFFF"/>
            <w:vAlign w:val="center"/>
          </w:tcPr>
          <w:p w:rsidR="00AD2CE7" w:rsidRDefault="00B46334">
            <w:pPr>
              <w:pStyle w:val="D10"/>
            </w:pPr>
            <w:r>
              <w:t>68.52</w:t>
            </w:r>
          </w:p>
        </w:tc>
        <w:tc>
          <w:tcPr>
            <w:tcW w:w="522" w:type="dxa"/>
            <w:shd w:val="clear" w:color="auto" w:fill="FFFFFF"/>
            <w:vAlign w:val="center"/>
          </w:tcPr>
          <w:p w:rsidR="00AD2CE7" w:rsidRDefault="00B46334">
            <w:pPr>
              <w:pStyle w:val="D10"/>
            </w:pPr>
            <w:r>
              <w:t>33</w:t>
            </w:r>
          </w:p>
        </w:tc>
        <w:tc>
          <w:tcPr>
            <w:tcW w:w="1030" w:type="dxa"/>
            <w:shd w:val="clear" w:color="auto" w:fill="FFFFFF"/>
            <w:vAlign w:val="center"/>
          </w:tcPr>
          <w:p w:rsidR="00AD2CE7" w:rsidRDefault="00B46334">
            <w:pPr>
              <w:pStyle w:val="D10"/>
            </w:pPr>
            <w:r>
              <w:t>33</w:t>
            </w:r>
          </w:p>
        </w:tc>
      </w:tr>
      <w:tr w:rsidR="00AD2CE7">
        <w:trPr>
          <w:cantSplit/>
          <w:trHeight w:val="397"/>
        </w:trPr>
        <w:tc>
          <w:tcPr>
            <w:tcW w:w="517" w:type="dxa"/>
            <w:shd w:val="clear" w:color="auto" w:fill="FFFFFF"/>
            <w:vAlign w:val="center"/>
          </w:tcPr>
          <w:p w:rsidR="00AD2CE7" w:rsidRDefault="00B46334">
            <w:pPr>
              <w:pStyle w:val="D10"/>
            </w:pPr>
            <w:r>
              <w:t>7</w:t>
            </w:r>
          </w:p>
        </w:tc>
        <w:tc>
          <w:tcPr>
            <w:tcW w:w="2816" w:type="dxa"/>
            <w:shd w:val="clear" w:color="auto" w:fill="FFFFFF"/>
            <w:vAlign w:val="center"/>
          </w:tcPr>
          <w:p w:rsidR="00AD2CE7" w:rsidRDefault="00B46334">
            <w:pPr>
              <w:pStyle w:val="D10"/>
            </w:pPr>
            <w:r>
              <w:t>车辆工程</w:t>
            </w:r>
          </w:p>
        </w:tc>
        <w:tc>
          <w:tcPr>
            <w:tcW w:w="522" w:type="dxa"/>
            <w:shd w:val="clear" w:color="auto" w:fill="FFFFFF"/>
            <w:vAlign w:val="center"/>
          </w:tcPr>
          <w:p w:rsidR="00AD2CE7" w:rsidRDefault="00B46334">
            <w:pPr>
              <w:pStyle w:val="D10"/>
            </w:pPr>
            <w:r>
              <w:t>12</w:t>
            </w:r>
          </w:p>
        </w:tc>
        <w:tc>
          <w:tcPr>
            <w:tcW w:w="522" w:type="dxa"/>
            <w:shd w:val="clear" w:color="auto" w:fill="FFFFFF"/>
            <w:vAlign w:val="center"/>
          </w:tcPr>
          <w:p w:rsidR="00AD2CE7" w:rsidRDefault="00B46334">
            <w:pPr>
              <w:pStyle w:val="D10"/>
            </w:pPr>
            <w:r>
              <w:t>7</w:t>
            </w:r>
          </w:p>
        </w:tc>
        <w:tc>
          <w:tcPr>
            <w:tcW w:w="585" w:type="dxa"/>
            <w:shd w:val="clear" w:color="auto" w:fill="FFFFFF"/>
            <w:vAlign w:val="center"/>
          </w:tcPr>
          <w:p w:rsidR="00AD2CE7" w:rsidRDefault="00B46334">
            <w:pPr>
              <w:pStyle w:val="D10"/>
            </w:pPr>
            <w:r>
              <w:t>58.33</w:t>
            </w:r>
          </w:p>
        </w:tc>
        <w:tc>
          <w:tcPr>
            <w:tcW w:w="522" w:type="dxa"/>
            <w:shd w:val="clear" w:color="auto" w:fill="FFFFFF"/>
            <w:vAlign w:val="center"/>
          </w:tcPr>
          <w:p w:rsidR="00AD2CE7" w:rsidRDefault="00B46334">
            <w:pPr>
              <w:pStyle w:val="D10"/>
            </w:pPr>
            <w:r>
              <w:t>2</w:t>
            </w:r>
          </w:p>
        </w:tc>
        <w:tc>
          <w:tcPr>
            <w:tcW w:w="585" w:type="dxa"/>
            <w:shd w:val="clear" w:color="auto" w:fill="FFFFFF"/>
            <w:vAlign w:val="center"/>
          </w:tcPr>
          <w:p w:rsidR="00AD2CE7" w:rsidRDefault="00B46334">
            <w:pPr>
              <w:pStyle w:val="D10"/>
            </w:pPr>
            <w:r>
              <w:t>16.67</w:t>
            </w:r>
          </w:p>
        </w:tc>
        <w:tc>
          <w:tcPr>
            <w:tcW w:w="522" w:type="dxa"/>
            <w:shd w:val="clear" w:color="auto" w:fill="FFFFFF"/>
            <w:vAlign w:val="center"/>
          </w:tcPr>
          <w:p w:rsidR="00AD2CE7" w:rsidRDefault="00B46334">
            <w:pPr>
              <w:pStyle w:val="D10"/>
            </w:pPr>
            <w:r>
              <w:t>51</w:t>
            </w:r>
          </w:p>
        </w:tc>
        <w:tc>
          <w:tcPr>
            <w:tcW w:w="587" w:type="dxa"/>
            <w:shd w:val="clear" w:color="auto" w:fill="FFFFFF"/>
            <w:vAlign w:val="center"/>
          </w:tcPr>
          <w:p w:rsidR="00AD2CE7" w:rsidRDefault="00B46334">
            <w:pPr>
              <w:pStyle w:val="D10"/>
            </w:pPr>
            <w:r>
              <w:t>85</w:t>
            </w:r>
          </w:p>
        </w:tc>
        <w:tc>
          <w:tcPr>
            <w:tcW w:w="522" w:type="dxa"/>
            <w:shd w:val="clear" w:color="auto" w:fill="FFFFFF"/>
            <w:vAlign w:val="center"/>
          </w:tcPr>
          <w:p w:rsidR="00AD2CE7" w:rsidRDefault="00B46334">
            <w:pPr>
              <w:pStyle w:val="D10"/>
            </w:pPr>
            <w:r>
              <w:t>390</w:t>
            </w:r>
          </w:p>
        </w:tc>
        <w:tc>
          <w:tcPr>
            <w:tcW w:w="1030" w:type="dxa"/>
            <w:shd w:val="clear" w:color="auto" w:fill="FFFFFF"/>
            <w:vAlign w:val="center"/>
          </w:tcPr>
          <w:p w:rsidR="00AD2CE7" w:rsidRDefault="00B46334">
            <w:pPr>
              <w:pStyle w:val="D10"/>
            </w:pPr>
            <w:r>
              <w:t>32.5</w:t>
            </w:r>
          </w:p>
        </w:tc>
      </w:tr>
      <w:tr w:rsidR="00AD2CE7">
        <w:trPr>
          <w:cantSplit/>
          <w:trHeight w:val="397"/>
        </w:trPr>
        <w:tc>
          <w:tcPr>
            <w:tcW w:w="517" w:type="dxa"/>
            <w:shd w:val="clear" w:color="auto" w:fill="FFFFFF"/>
            <w:vAlign w:val="center"/>
          </w:tcPr>
          <w:p w:rsidR="00AD2CE7" w:rsidRDefault="00B46334">
            <w:pPr>
              <w:pStyle w:val="D10"/>
            </w:pPr>
            <w:r>
              <w:t>8</w:t>
            </w:r>
          </w:p>
        </w:tc>
        <w:tc>
          <w:tcPr>
            <w:tcW w:w="2816" w:type="dxa"/>
            <w:shd w:val="clear" w:color="auto" w:fill="FFFFFF"/>
            <w:vAlign w:val="center"/>
          </w:tcPr>
          <w:p w:rsidR="00AD2CE7" w:rsidRDefault="00B46334">
            <w:pPr>
              <w:pStyle w:val="D10"/>
            </w:pPr>
            <w:r>
              <w:t>自动化</w:t>
            </w:r>
          </w:p>
        </w:tc>
        <w:tc>
          <w:tcPr>
            <w:tcW w:w="522" w:type="dxa"/>
            <w:shd w:val="clear" w:color="auto" w:fill="FFFFFF"/>
            <w:vAlign w:val="center"/>
          </w:tcPr>
          <w:p w:rsidR="00AD2CE7" w:rsidRDefault="00B46334">
            <w:pPr>
              <w:pStyle w:val="D10"/>
            </w:pPr>
            <w:r>
              <w:t>16</w:t>
            </w:r>
          </w:p>
        </w:tc>
        <w:tc>
          <w:tcPr>
            <w:tcW w:w="522" w:type="dxa"/>
            <w:shd w:val="clear" w:color="auto" w:fill="FFFFFF"/>
            <w:vAlign w:val="center"/>
          </w:tcPr>
          <w:p w:rsidR="00AD2CE7" w:rsidRDefault="00B46334">
            <w:pPr>
              <w:pStyle w:val="D10"/>
            </w:pPr>
            <w:r>
              <w:t>13</w:t>
            </w:r>
          </w:p>
        </w:tc>
        <w:tc>
          <w:tcPr>
            <w:tcW w:w="585" w:type="dxa"/>
            <w:shd w:val="clear" w:color="auto" w:fill="FFFFFF"/>
            <w:vAlign w:val="center"/>
          </w:tcPr>
          <w:p w:rsidR="00AD2CE7" w:rsidRDefault="00B46334">
            <w:pPr>
              <w:pStyle w:val="D10"/>
            </w:pPr>
            <w:r>
              <w:t>81.25</w:t>
            </w:r>
          </w:p>
        </w:tc>
        <w:tc>
          <w:tcPr>
            <w:tcW w:w="522" w:type="dxa"/>
            <w:shd w:val="clear" w:color="auto" w:fill="FFFFFF"/>
            <w:vAlign w:val="center"/>
          </w:tcPr>
          <w:p w:rsidR="00AD2CE7" w:rsidRDefault="00B46334">
            <w:pPr>
              <w:pStyle w:val="D10"/>
            </w:pPr>
            <w:r>
              <w:t>2</w:t>
            </w:r>
          </w:p>
        </w:tc>
        <w:tc>
          <w:tcPr>
            <w:tcW w:w="585" w:type="dxa"/>
            <w:shd w:val="clear" w:color="auto" w:fill="FFFFFF"/>
            <w:vAlign w:val="center"/>
          </w:tcPr>
          <w:p w:rsidR="00AD2CE7" w:rsidRDefault="00B46334">
            <w:pPr>
              <w:pStyle w:val="D10"/>
            </w:pPr>
            <w:r>
              <w:t>12.5</w:t>
            </w:r>
          </w:p>
        </w:tc>
        <w:tc>
          <w:tcPr>
            <w:tcW w:w="522" w:type="dxa"/>
            <w:shd w:val="clear" w:color="auto" w:fill="FFFFFF"/>
            <w:vAlign w:val="center"/>
          </w:tcPr>
          <w:p w:rsidR="00AD2CE7" w:rsidRDefault="00B46334">
            <w:pPr>
              <w:pStyle w:val="D10"/>
            </w:pPr>
            <w:r>
              <w:t>147</w:t>
            </w:r>
          </w:p>
        </w:tc>
        <w:tc>
          <w:tcPr>
            <w:tcW w:w="587" w:type="dxa"/>
            <w:shd w:val="clear" w:color="auto" w:fill="FFFFFF"/>
            <w:vAlign w:val="center"/>
          </w:tcPr>
          <w:p w:rsidR="00AD2CE7" w:rsidRDefault="00B46334">
            <w:pPr>
              <w:pStyle w:val="D10"/>
            </w:pPr>
            <w:r>
              <w:t>79.89</w:t>
            </w:r>
          </w:p>
        </w:tc>
        <w:tc>
          <w:tcPr>
            <w:tcW w:w="522" w:type="dxa"/>
            <w:shd w:val="clear" w:color="auto" w:fill="FFFFFF"/>
            <w:vAlign w:val="center"/>
          </w:tcPr>
          <w:p w:rsidR="00AD2CE7" w:rsidRDefault="00B46334">
            <w:pPr>
              <w:pStyle w:val="D10"/>
            </w:pPr>
            <w:r>
              <w:t>485</w:t>
            </w:r>
          </w:p>
        </w:tc>
        <w:tc>
          <w:tcPr>
            <w:tcW w:w="1030" w:type="dxa"/>
            <w:shd w:val="clear" w:color="auto" w:fill="FFFFFF"/>
            <w:vAlign w:val="center"/>
          </w:tcPr>
          <w:p w:rsidR="00AD2CE7" w:rsidRDefault="00B46334">
            <w:pPr>
              <w:pStyle w:val="D10"/>
            </w:pPr>
            <w:r>
              <w:t>30.31</w:t>
            </w:r>
          </w:p>
        </w:tc>
      </w:tr>
      <w:tr w:rsidR="00AD2CE7">
        <w:trPr>
          <w:cantSplit/>
          <w:trHeight w:val="397"/>
        </w:trPr>
        <w:tc>
          <w:tcPr>
            <w:tcW w:w="517" w:type="dxa"/>
            <w:shd w:val="clear" w:color="auto" w:fill="FFFFFF"/>
            <w:vAlign w:val="center"/>
          </w:tcPr>
          <w:p w:rsidR="00AD2CE7" w:rsidRDefault="00B46334">
            <w:pPr>
              <w:pStyle w:val="D10"/>
            </w:pPr>
            <w:r>
              <w:t>9</w:t>
            </w:r>
          </w:p>
        </w:tc>
        <w:tc>
          <w:tcPr>
            <w:tcW w:w="2816" w:type="dxa"/>
            <w:shd w:val="clear" w:color="auto" w:fill="FFFFFF"/>
            <w:vAlign w:val="center"/>
          </w:tcPr>
          <w:p w:rsidR="00AD2CE7" w:rsidRDefault="00B46334">
            <w:pPr>
              <w:pStyle w:val="D10"/>
            </w:pPr>
            <w:r>
              <w:t>翻译</w:t>
            </w:r>
          </w:p>
        </w:tc>
        <w:tc>
          <w:tcPr>
            <w:tcW w:w="522" w:type="dxa"/>
            <w:shd w:val="clear" w:color="auto" w:fill="FFFFFF"/>
            <w:vAlign w:val="center"/>
          </w:tcPr>
          <w:p w:rsidR="00AD2CE7" w:rsidRDefault="00B46334">
            <w:pPr>
              <w:pStyle w:val="D10"/>
            </w:pPr>
            <w:r>
              <w:t>7</w:t>
            </w:r>
          </w:p>
        </w:tc>
        <w:tc>
          <w:tcPr>
            <w:tcW w:w="522" w:type="dxa"/>
            <w:shd w:val="clear" w:color="auto" w:fill="FFFFFF"/>
            <w:vAlign w:val="center"/>
          </w:tcPr>
          <w:p w:rsidR="00AD2CE7" w:rsidRDefault="00B46334">
            <w:pPr>
              <w:pStyle w:val="D10"/>
            </w:pPr>
            <w:r>
              <w:t>3</w:t>
            </w:r>
          </w:p>
        </w:tc>
        <w:tc>
          <w:tcPr>
            <w:tcW w:w="585" w:type="dxa"/>
            <w:shd w:val="clear" w:color="auto" w:fill="FFFFFF"/>
            <w:vAlign w:val="center"/>
          </w:tcPr>
          <w:p w:rsidR="00AD2CE7" w:rsidRDefault="00B46334">
            <w:pPr>
              <w:pStyle w:val="D10"/>
            </w:pPr>
            <w:r>
              <w:t>42.86</w:t>
            </w:r>
          </w:p>
        </w:tc>
        <w:tc>
          <w:tcPr>
            <w:tcW w:w="522" w:type="dxa"/>
            <w:shd w:val="clear" w:color="auto" w:fill="FFFFFF"/>
            <w:vAlign w:val="center"/>
          </w:tcPr>
          <w:p w:rsidR="00AD2CE7" w:rsidRDefault="00B46334">
            <w:pPr>
              <w:pStyle w:val="D10"/>
            </w:pPr>
            <w:r>
              <w:t>2</w:t>
            </w:r>
          </w:p>
        </w:tc>
        <w:tc>
          <w:tcPr>
            <w:tcW w:w="585" w:type="dxa"/>
            <w:shd w:val="clear" w:color="auto" w:fill="FFFFFF"/>
            <w:vAlign w:val="center"/>
          </w:tcPr>
          <w:p w:rsidR="00AD2CE7" w:rsidRDefault="00B46334">
            <w:pPr>
              <w:pStyle w:val="D10"/>
            </w:pPr>
            <w:r>
              <w:t>28.57</w:t>
            </w:r>
          </w:p>
        </w:tc>
        <w:tc>
          <w:tcPr>
            <w:tcW w:w="522" w:type="dxa"/>
            <w:shd w:val="clear" w:color="auto" w:fill="FFFFFF"/>
            <w:vAlign w:val="center"/>
          </w:tcPr>
          <w:p w:rsidR="00AD2CE7" w:rsidRDefault="00B46334">
            <w:pPr>
              <w:pStyle w:val="D10"/>
            </w:pPr>
            <w:r>
              <w:t>72</w:t>
            </w:r>
          </w:p>
        </w:tc>
        <w:tc>
          <w:tcPr>
            <w:tcW w:w="587" w:type="dxa"/>
            <w:shd w:val="clear" w:color="auto" w:fill="FFFFFF"/>
            <w:vAlign w:val="center"/>
          </w:tcPr>
          <w:p w:rsidR="00AD2CE7" w:rsidRDefault="00B46334">
            <w:pPr>
              <w:pStyle w:val="D10"/>
            </w:pPr>
            <w:r>
              <w:t>72.73</w:t>
            </w:r>
          </w:p>
        </w:tc>
        <w:tc>
          <w:tcPr>
            <w:tcW w:w="522" w:type="dxa"/>
            <w:shd w:val="clear" w:color="auto" w:fill="FFFFFF"/>
            <w:vAlign w:val="center"/>
          </w:tcPr>
          <w:p w:rsidR="00AD2CE7" w:rsidRDefault="00B46334">
            <w:pPr>
              <w:pStyle w:val="D10"/>
            </w:pPr>
            <w:r>
              <w:t>211</w:t>
            </w:r>
          </w:p>
        </w:tc>
        <w:tc>
          <w:tcPr>
            <w:tcW w:w="1030" w:type="dxa"/>
            <w:shd w:val="clear" w:color="auto" w:fill="FFFFFF"/>
            <w:vAlign w:val="center"/>
          </w:tcPr>
          <w:p w:rsidR="00AD2CE7" w:rsidRDefault="00B46334">
            <w:pPr>
              <w:pStyle w:val="D10"/>
            </w:pPr>
            <w:r>
              <w:t>30.14</w:t>
            </w:r>
          </w:p>
        </w:tc>
      </w:tr>
      <w:tr w:rsidR="00AD2CE7">
        <w:trPr>
          <w:cantSplit/>
          <w:trHeight w:val="397"/>
        </w:trPr>
        <w:tc>
          <w:tcPr>
            <w:tcW w:w="517" w:type="dxa"/>
            <w:shd w:val="clear" w:color="auto" w:fill="FFFFFF"/>
            <w:vAlign w:val="center"/>
          </w:tcPr>
          <w:p w:rsidR="00AD2CE7" w:rsidRDefault="00B46334">
            <w:pPr>
              <w:pStyle w:val="D10"/>
            </w:pPr>
            <w:r>
              <w:t>10</w:t>
            </w:r>
          </w:p>
        </w:tc>
        <w:tc>
          <w:tcPr>
            <w:tcW w:w="2816" w:type="dxa"/>
            <w:shd w:val="clear" w:color="auto" w:fill="FFFFFF"/>
            <w:vAlign w:val="center"/>
          </w:tcPr>
          <w:p w:rsidR="00AD2CE7" w:rsidRDefault="00B46334">
            <w:pPr>
              <w:pStyle w:val="D10"/>
            </w:pPr>
            <w:r>
              <w:t>档案学</w:t>
            </w:r>
          </w:p>
        </w:tc>
        <w:tc>
          <w:tcPr>
            <w:tcW w:w="522" w:type="dxa"/>
            <w:shd w:val="clear" w:color="auto" w:fill="FFFFFF"/>
            <w:vAlign w:val="center"/>
          </w:tcPr>
          <w:p w:rsidR="00AD2CE7" w:rsidRDefault="00B46334">
            <w:pPr>
              <w:pStyle w:val="D10"/>
            </w:pPr>
            <w:r>
              <w:t>7</w:t>
            </w:r>
          </w:p>
        </w:tc>
        <w:tc>
          <w:tcPr>
            <w:tcW w:w="522" w:type="dxa"/>
            <w:shd w:val="clear" w:color="auto" w:fill="FFFFFF"/>
            <w:vAlign w:val="center"/>
          </w:tcPr>
          <w:p w:rsidR="00AD2CE7" w:rsidRDefault="00B46334">
            <w:pPr>
              <w:pStyle w:val="D10"/>
            </w:pPr>
            <w:r>
              <w:t>5</w:t>
            </w:r>
          </w:p>
        </w:tc>
        <w:tc>
          <w:tcPr>
            <w:tcW w:w="585" w:type="dxa"/>
            <w:shd w:val="clear" w:color="auto" w:fill="FFFFFF"/>
            <w:vAlign w:val="center"/>
          </w:tcPr>
          <w:p w:rsidR="00AD2CE7" w:rsidRDefault="00B46334">
            <w:pPr>
              <w:pStyle w:val="D10"/>
            </w:pPr>
            <w:r>
              <w:t>71.43</w:t>
            </w:r>
          </w:p>
        </w:tc>
        <w:tc>
          <w:tcPr>
            <w:tcW w:w="522" w:type="dxa"/>
            <w:shd w:val="clear" w:color="auto" w:fill="FFFFFF"/>
            <w:vAlign w:val="center"/>
          </w:tcPr>
          <w:p w:rsidR="00AD2CE7" w:rsidRDefault="00B46334">
            <w:pPr>
              <w:pStyle w:val="D10"/>
            </w:pPr>
            <w:r>
              <w:t>0</w:t>
            </w:r>
          </w:p>
        </w:tc>
        <w:tc>
          <w:tcPr>
            <w:tcW w:w="585" w:type="dxa"/>
            <w:shd w:val="clear" w:color="auto" w:fill="FFFFFF"/>
            <w:vAlign w:val="center"/>
          </w:tcPr>
          <w:p w:rsidR="00AD2CE7" w:rsidRDefault="00B46334">
            <w:pPr>
              <w:pStyle w:val="D10"/>
            </w:pPr>
            <w:r>
              <w:t>0</w:t>
            </w:r>
          </w:p>
        </w:tc>
        <w:tc>
          <w:tcPr>
            <w:tcW w:w="522" w:type="dxa"/>
            <w:shd w:val="clear" w:color="auto" w:fill="FFFFFF"/>
            <w:vAlign w:val="center"/>
          </w:tcPr>
          <w:p w:rsidR="00AD2CE7" w:rsidRDefault="00B46334">
            <w:pPr>
              <w:pStyle w:val="D10"/>
            </w:pPr>
            <w:r>
              <w:t>52</w:t>
            </w:r>
          </w:p>
        </w:tc>
        <w:tc>
          <w:tcPr>
            <w:tcW w:w="587" w:type="dxa"/>
            <w:shd w:val="clear" w:color="auto" w:fill="FFFFFF"/>
            <w:vAlign w:val="center"/>
          </w:tcPr>
          <w:p w:rsidR="00AD2CE7" w:rsidRDefault="00B46334">
            <w:pPr>
              <w:pStyle w:val="D10"/>
            </w:pPr>
            <w:r>
              <w:t>78.79</w:t>
            </w:r>
          </w:p>
        </w:tc>
        <w:tc>
          <w:tcPr>
            <w:tcW w:w="522" w:type="dxa"/>
            <w:shd w:val="clear" w:color="auto" w:fill="FFFFFF"/>
            <w:vAlign w:val="center"/>
          </w:tcPr>
          <w:p w:rsidR="00AD2CE7" w:rsidRDefault="00B46334">
            <w:pPr>
              <w:pStyle w:val="D10"/>
            </w:pPr>
            <w:r>
              <w:t>210</w:t>
            </w:r>
          </w:p>
        </w:tc>
        <w:tc>
          <w:tcPr>
            <w:tcW w:w="1030" w:type="dxa"/>
            <w:shd w:val="clear" w:color="auto" w:fill="FFFFFF"/>
            <w:vAlign w:val="center"/>
          </w:tcPr>
          <w:p w:rsidR="00AD2CE7" w:rsidRDefault="00B46334">
            <w:pPr>
              <w:pStyle w:val="D10"/>
            </w:pPr>
            <w:r>
              <w:t>30</w:t>
            </w:r>
          </w:p>
        </w:tc>
      </w:tr>
      <w:tr w:rsidR="00AD2CE7">
        <w:trPr>
          <w:cantSplit/>
          <w:trHeight w:val="397"/>
        </w:trPr>
        <w:tc>
          <w:tcPr>
            <w:tcW w:w="517" w:type="dxa"/>
            <w:shd w:val="clear" w:color="auto" w:fill="FFFFFF"/>
            <w:vAlign w:val="center"/>
          </w:tcPr>
          <w:p w:rsidR="00AD2CE7" w:rsidRDefault="00B46334">
            <w:pPr>
              <w:pStyle w:val="D10"/>
            </w:pPr>
            <w:r>
              <w:t>11</w:t>
            </w:r>
          </w:p>
        </w:tc>
        <w:tc>
          <w:tcPr>
            <w:tcW w:w="2816" w:type="dxa"/>
            <w:shd w:val="clear" w:color="auto" w:fill="FFFFFF"/>
            <w:vAlign w:val="center"/>
          </w:tcPr>
          <w:p w:rsidR="00AD2CE7" w:rsidRDefault="00B46334">
            <w:pPr>
              <w:pStyle w:val="D10"/>
            </w:pPr>
            <w:r>
              <w:t>口腔医学</w:t>
            </w:r>
          </w:p>
        </w:tc>
        <w:tc>
          <w:tcPr>
            <w:tcW w:w="522" w:type="dxa"/>
            <w:shd w:val="clear" w:color="auto" w:fill="FFFFFF"/>
            <w:vAlign w:val="center"/>
          </w:tcPr>
          <w:p w:rsidR="00AD2CE7" w:rsidRDefault="00B46334">
            <w:pPr>
              <w:pStyle w:val="D10"/>
            </w:pPr>
            <w:r>
              <w:t>8</w:t>
            </w:r>
          </w:p>
        </w:tc>
        <w:tc>
          <w:tcPr>
            <w:tcW w:w="522" w:type="dxa"/>
            <w:shd w:val="clear" w:color="auto" w:fill="FFFFFF"/>
            <w:vAlign w:val="center"/>
          </w:tcPr>
          <w:p w:rsidR="00AD2CE7" w:rsidRDefault="00B46334">
            <w:pPr>
              <w:pStyle w:val="D10"/>
            </w:pPr>
            <w:r>
              <w:t>6</w:t>
            </w:r>
          </w:p>
        </w:tc>
        <w:tc>
          <w:tcPr>
            <w:tcW w:w="585" w:type="dxa"/>
            <w:shd w:val="clear" w:color="auto" w:fill="FFFFFF"/>
            <w:vAlign w:val="center"/>
          </w:tcPr>
          <w:p w:rsidR="00AD2CE7" w:rsidRDefault="00B46334">
            <w:pPr>
              <w:pStyle w:val="D10"/>
            </w:pPr>
            <w:r>
              <w:t>75</w:t>
            </w:r>
          </w:p>
        </w:tc>
        <w:tc>
          <w:tcPr>
            <w:tcW w:w="522" w:type="dxa"/>
            <w:shd w:val="clear" w:color="auto" w:fill="FFFFFF"/>
            <w:vAlign w:val="center"/>
          </w:tcPr>
          <w:p w:rsidR="00AD2CE7" w:rsidRDefault="00B46334">
            <w:pPr>
              <w:pStyle w:val="D10"/>
            </w:pPr>
            <w:r>
              <w:t>1</w:t>
            </w:r>
          </w:p>
        </w:tc>
        <w:tc>
          <w:tcPr>
            <w:tcW w:w="585" w:type="dxa"/>
            <w:shd w:val="clear" w:color="auto" w:fill="FFFFFF"/>
            <w:vAlign w:val="center"/>
          </w:tcPr>
          <w:p w:rsidR="00AD2CE7" w:rsidRDefault="00B46334">
            <w:pPr>
              <w:pStyle w:val="D10"/>
            </w:pPr>
            <w:r>
              <w:t>12.5</w:t>
            </w:r>
          </w:p>
        </w:tc>
        <w:tc>
          <w:tcPr>
            <w:tcW w:w="522" w:type="dxa"/>
            <w:shd w:val="clear" w:color="auto" w:fill="FFFFFF"/>
            <w:vAlign w:val="center"/>
          </w:tcPr>
          <w:p w:rsidR="00AD2CE7" w:rsidRDefault="00B46334">
            <w:pPr>
              <w:pStyle w:val="D10"/>
            </w:pPr>
            <w:r>
              <w:t>79</w:t>
            </w:r>
          </w:p>
        </w:tc>
        <w:tc>
          <w:tcPr>
            <w:tcW w:w="587" w:type="dxa"/>
            <w:shd w:val="clear" w:color="auto" w:fill="FFFFFF"/>
            <w:vAlign w:val="center"/>
          </w:tcPr>
          <w:p w:rsidR="00AD2CE7" w:rsidRDefault="00B46334">
            <w:pPr>
              <w:pStyle w:val="D10"/>
            </w:pPr>
            <w:r>
              <w:t>81.44</w:t>
            </w:r>
          </w:p>
        </w:tc>
        <w:tc>
          <w:tcPr>
            <w:tcW w:w="522" w:type="dxa"/>
            <w:shd w:val="clear" w:color="auto" w:fill="FFFFFF"/>
            <w:vAlign w:val="center"/>
          </w:tcPr>
          <w:p w:rsidR="00AD2CE7" w:rsidRDefault="00B46334">
            <w:pPr>
              <w:pStyle w:val="D10"/>
            </w:pPr>
            <w:r>
              <w:t>235</w:t>
            </w:r>
          </w:p>
        </w:tc>
        <w:tc>
          <w:tcPr>
            <w:tcW w:w="1030" w:type="dxa"/>
            <w:shd w:val="clear" w:color="auto" w:fill="FFFFFF"/>
            <w:vAlign w:val="center"/>
          </w:tcPr>
          <w:p w:rsidR="00AD2CE7" w:rsidRDefault="00B46334">
            <w:pPr>
              <w:pStyle w:val="D10"/>
            </w:pPr>
            <w:r>
              <w:t>29.38</w:t>
            </w:r>
          </w:p>
        </w:tc>
      </w:tr>
      <w:tr w:rsidR="00AD2CE7">
        <w:trPr>
          <w:cantSplit/>
          <w:trHeight w:val="397"/>
        </w:trPr>
        <w:tc>
          <w:tcPr>
            <w:tcW w:w="517" w:type="dxa"/>
            <w:shd w:val="clear" w:color="auto" w:fill="FFFFFF"/>
            <w:vAlign w:val="center"/>
          </w:tcPr>
          <w:p w:rsidR="00AD2CE7" w:rsidRDefault="00B46334">
            <w:pPr>
              <w:pStyle w:val="D10"/>
            </w:pPr>
            <w:r>
              <w:t>12</w:t>
            </w:r>
          </w:p>
        </w:tc>
        <w:tc>
          <w:tcPr>
            <w:tcW w:w="2816" w:type="dxa"/>
            <w:shd w:val="clear" w:color="auto" w:fill="FFFFFF"/>
            <w:vAlign w:val="center"/>
          </w:tcPr>
          <w:p w:rsidR="00AD2CE7" w:rsidRDefault="00B46334">
            <w:pPr>
              <w:pStyle w:val="D10"/>
            </w:pPr>
            <w:r>
              <w:t>医学影像学</w:t>
            </w:r>
          </w:p>
        </w:tc>
        <w:tc>
          <w:tcPr>
            <w:tcW w:w="522" w:type="dxa"/>
            <w:shd w:val="clear" w:color="auto" w:fill="FFFFFF"/>
            <w:vAlign w:val="center"/>
          </w:tcPr>
          <w:p w:rsidR="00AD2CE7" w:rsidRDefault="00B46334">
            <w:pPr>
              <w:pStyle w:val="D10"/>
            </w:pPr>
            <w:r>
              <w:t>18</w:t>
            </w:r>
          </w:p>
        </w:tc>
        <w:tc>
          <w:tcPr>
            <w:tcW w:w="522" w:type="dxa"/>
            <w:shd w:val="clear" w:color="auto" w:fill="FFFFFF"/>
            <w:vAlign w:val="center"/>
          </w:tcPr>
          <w:p w:rsidR="00AD2CE7" w:rsidRDefault="00B46334">
            <w:pPr>
              <w:pStyle w:val="D10"/>
            </w:pPr>
            <w:r>
              <w:t>12</w:t>
            </w:r>
          </w:p>
        </w:tc>
        <w:tc>
          <w:tcPr>
            <w:tcW w:w="585" w:type="dxa"/>
            <w:shd w:val="clear" w:color="auto" w:fill="FFFFFF"/>
            <w:vAlign w:val="center"/>
          </w:tcPr>
          <w:p w:rsidR="00AD2CE7" w:rsidRDefault="00B46334">
            <w:pPr>
              <w:pStyle w:val="D10"/>
            </w:pPr>
            <w:r>
              <w:t>66.67</w:t>
            </w:r>
          </w:p>
        </w:tc>
        <w:tc>
          <w:tcPr>
            <w:tcW w:w="522" w:type="dxa"/>
            <w:shd w:val="clear" w:color="auto" w:fill="FFFFFF"/>
            <w:vAlign w:val="center"/>
          </w:tcPr>
          <w:p w:rsidR="00AD2CE7" w:rsidRDefault="00B46334">
            <w:pPr>
              <w:pStyle w:val="D10"/>
            </w:pPr>
            <w:r>
              <w:t>2</w:t>
            </w:r>
          </w:p>
        </w:tc>
        <w:tc>
          <w:tcPr>
            <w:tcW w:w="585" w:type="dxa"/>
            <w:shd w:val="clear" w:color="auto" w:fill="FFFFFF"/>
            <w:vAlign w:val="center"/>
          </w:tcPr>
          <w:p w:rsidR="00AD2CE7" w:rsidRDefault="00B46334">
            <w:pPr>
              <w:pStyle w:val="D10"/>
            </w:pPr>
            <w:r>
              <w:t>11.11</w:t>
            </w:r>
          </w:p>
        </w:tc>
        <w:tc>
          <w:tcPr>
            <w:tcW w:w="522" w:type="dxa"/>
            <w:shd w:val="clear" w:color="auto" w:fill="FFFFFF"/>
            <w:vAlign w:val="center"/>
          </w:tcPr>
          <w:p w:rsidR="00AD2CE7" w:rsidRDefault="00B46334">
            <w:pPr>
              <w:pStyle w:val="D10"/>
            </w:pPr>
            <w:r>
              <w:t>97</w:t>
            </w:r>
          </w:p>
        </w:tc>
        <w:tc>
          <w:tcPr>
            <w:tcW w:w="587" w:type="dxa"/>
            <w:shd w:val="clear" w:color="auto" w:fill="FFFFFF"/>
            <w:vAlign w:val="center"/>
          </w:tcPr>
          <w:p w:rsidR="00AD2CE7" w:rsidRDefault="00B46334">
            <w:pPr>
              <w:pStyle w:val="D10"/>
            </w:pPr>
            <w:r>
              <w:t>76.38</w:t>
            </w:r>
          </w:p>
        </w:tc>
        <w:tc>
          <w:tcPr>
            <w:tcW w:w="522" w:type="dxa"/>
            <w:shd w:val="clear" w:color="auto" w:fill="FFFFFF"/>
            <w:vAlign w:val="center"/>
          </w:tcPr>
          <w:p w:rsidR="00AD2CE7" w:rsidRDefault="00B46334">
            <w:pPr>
              <w:pStyle w:val="D10"/>
            </w:pPr>
            <w:r>
              <w:t>514</w:t>
            </w:r>
          </w:p>
        </w:tc>
        <w:tc>
          <w:tcPr>
            <w:tcW w:w="1030" w:type="dxa"/>
            <w:shd w:val="clear" w:color="auto" w:fill="FFFFFF"/>
            <w:vAlign w:val="center"/>
          </w:tcPr>
          <w:p w:rsidR="00AD2CE7" w:rsidRDefault="00B46334">
            <w:pPr>
              <w:pStyle w:val="D10"/>
            </w:pPr>
            <w:r>
              <w:t>28.56</w:t>
            </w:r>
          </w:p>
        </w:tc>
      </w:tr>
      <w:tr w:rsidR="00AD2CE7">
        <w:trPr>
          <w:cantSplit/>
          <w:trHeight w:val="397"/>
        </w:trPr>
        <w:tc>
          <w:tcPr>
            <w:tcW w:w="517" w:type="dxa"/>
            <w:shd w:val="clear" w:color="auto" w:fill="FFFFFF"/>
            <w:vAlign w:val="center"/>
          </w:tcPr>
          <w:p w:rsidR="00AD2CE7" w:rsidRDefault="00B46334">
            <w:pPr>
              <w:pStyle w:val="D10"/>
            </w:pPr>
            <w:r>
              <w:lastRenderedPageBreak/>
              <w:t>13</w:t>
            </w:r>
          </w:p>
        </w:tc>
        <w:tc>
          <w:tcPr>
            <w:tcW w:w="2816" w:type="dxa"/>
            <w:shd w:val="clear" w:color="auto" w:fill="FFFFFF"/>
            <w:vAlign w:val="center"/>
          </w:tcPr>
          <w:p w:rsidR="00AD2CE7" w:rsidRDefault="00B46334">
            <w:pPr>
              <w:pStyle w:val="D10"/>
            </w:pPr>
            <w:r>
              <w:t>电气工程及其自动化</w:t>
            </w:r>
          </w:p>
        </w:tc>
        <w:tc>
          <w:tcPr>
            <w:tcW w:w="522" w:type="dxa"/>
            <w:shd w:val="clear" w:color="auto" w:fill="FFFFFF"/>
            <w:vAlign w:val="center"/>
          </w:tcPr>
          <w:p w:rsidR="00AD2CE7" w:rsidRDefault="00B46334">
            <w:pPr>
              <w:pStyle w:val="D10"/>
            </w:pPr>
            <w:r>
              <w:t>23</w:t>
            </w:r>
          </w:p>
        </w:tc>
        <w:tc>
          <w:tcPr>
            <w:tcW w:w="522" w:type="dxa"/>
            <w:shd w:val="clear" w:color="auto" w:fill="FFFFFF"/>
            <w:vAlign w:val="center"/>
          </w:tcPr>
          <w:p w:rsidR="00AD2CE7" w:rsidRDefault="00B46334">
            <w:pPr>
              <w:pStyle w:val="D10"/>
            </w:pPr>
            <w:r>
              <w:t>17</w:t>
            </w:r>
          </w:p>
        </w:tc>
        <w:tc>
          <w:tcPr>
            <w:tcW w:w="585" w:type="dxa"/>
            <w:shd w:val="clear" w:color="auto" w:fill="FFFFFF"/>
            <w:vAlign w:val="center"/>
          </w:tcPr>
          <w:p w:rsidR="00AD2CE7" w:rsidRDefault="00B46334">
            <w:pPr>
              <w:pStyle w:val="D10"/>
            </w:pPr>
            <w:r>
              <w:t>73.91</w:t>
            </w:r>
          </w:p>
        </w:tc>
        <w:tc>
          <w:tcPr>
            <w:tcW w:w="522" w:type="dxa"/>
            <w:shd w:val="clear" w:color="auto" w:fill="FFFFFF"/>
            <w:vAlign w:val="center"/>
          </w:tcPr>
          <w:p w:rsidR="00AD2CE7" w:rsidRDefault="00B46334">
            <w:pPr>
              <w:pStyle w:val="D10"/>
            </w:pPr>
            <w:r>
              <w:t>2</w:t>
            </w:r>
          </w:p>
        </w:tc>
        <w:tc>
          <w:tcPr>
            <w:tcW w:w="585" w:type="dxa"/>
            <w:shd w:val="clear" w:color="auto" w:fill="FFFFFF"/>
            <w:vAlign w:val="center"/>
          </w:tcPr>
          <w:p w:rsidR="00AD2CE7" w:rsidRDefault="00B46334">
            <w:pPr>
              <w:pStyle w:val="D10"/>
            </w:pPr>
            <w:r>
              <w:t>8.7</w:t>
            </w:r>
          </w:p>
        </w:tc>
        <w:tc>
          <w:tcPr>
            <w:tcW w:w="522" w:type="dxa"/>
            <w:shd w:val="clear" w:color="auto" w:fill="FFFFFF"/>
            <w:vAlign w:val="center"/>
          </w:tcPr>
          <w:p w:rsidR="00AD2CE7" w:rsidRDefault="00B46334">
            <w:pPr>
              <w:pStyle w:val="D10"/>
            </w:pPr>
            <w:r>
              <w:t>141</w:t>
            </w:r>
          </w:p>
        </w:tc>
        <w:tc>
          <w:tcPr>
            <w:tcW w:w="587" w:type="dxa"/>
            <w:shd w:val="clear" w:color="auto" w:fill="FFFFFF"/>
            <w:vAlign w:val="center"/>
          </w:tcPr>
          <w:p w:rsidR="00AD2CE7" w:rsidRDefault="00B46334">
            <w:pPr>
              <w:pStyle w:val="D10"/>
            </w:pPr>
            <w:r>
              <w:t>77.9</w:t>
            </w:r>
          </w:p>
        </w:tc>
        <w:tc>
          <w:tcPr>
            <w:tcW w:w="522" w:type="dxa"/>
            <w:shd w:val="clear" w:color="auto" w:fill="FFFFFF"/>
            <w:vAlign w:val="center"/>
          </w:tcPr>
          <w:p w:rsidR="00AD2CE7" w:rsidRDefault="00B46334">
            <w:pPr>
              <w:pStyle w:val="D10"/>
            </w:pPr>
            <w:r>
              <w:t>656</w:t>
            </w:r>
          </w:p>
        </w:tc>
        <w:tc>
          <w:tcPr>
            <w:tcW w:w="1030" w:type="dxa"/>
            <w:shd w:val="clear" w:color="auto" w:fill="FFFFFF"/>
            <w:vAlign w:val="center"/>
          </w:tcPr>
          <w:p w:rsidR="00AD2CE7" w:rsidRDefault="00B46334">
            <w:pPr>
              <w:pStyle w:val="D10"/>
            </w:pPr>
            <w:r>
              <w:t>28.52</w:t>
            </w:r>
          </w:p>
        </w:tc>
      </w:tr>
      <w:tr w:rsidR="00AD2CE7">
        <w:trPr>
          <w:cantSplit/>
          <w:trHeight w:val="397"/>
        </w:trPr>
        <w:tc>
          <w:tcPr>
            <w:tcW w:w="517" w:type="dxa"/>
            <w:shd w:val="clear" w:color="auto" w:fill="FFFFFF"/>
            <w:vAlign w:val="center"/>
          </w:tcPr>
          <w:p w:rsidR="00AD2CE7" w:rsidRDefault="00B46334">
            <w:pPr>
              <w:pStyle w:val="D10"/>
            </w:pPr>
            <w:r>
              <w:t>14</w:t>
            </w:r>
          </w:p>
        </w:tc>
        <w:tc>
          <w:tcPr>
            <w:tcW w:w="2816" w:type="dxa"/>
            <w:shd w:val="clear" w:color="auto" w:fill="FFFFFF"/>
            <w:vAlign w:val="center"/>
          </w:tcPr>
          <w:p w:rsidR="00AD2CE7" w:rsidRDefault="00B46334">
            <w:pPr>
              <w:pStyle w:val="D10"/>
            </w:pPr>
            <w:r>
              <w:t>人力资源管理</w:t>
            </w:r>
          </w:p>
        </w:tc>
        <w:tc>
          <w:tcPr>
            <w:tcW w:w="522" w:type="dxa"/>
            <w:shd w:val="clear" w:color="auto" w:fill="FFFFFF"/>
            <w:vAlign w:val="center"/>
          </w:tcPr>
          <w:p w:rsidR="00AD2CE7" w:rsidRDefault="00B46334">
            <w:pPr>
              <w:pStyle w:val="D10"/>
            </w:pPr>
            <w:r>
              <w:t>7</w:t>
            </w:r>
          </w:p>
        </w:tc>
        <w:tc>
          <w:tcPr>
            <w:tcW w:w="522" w:type="dxa"/>
            <w:shd w:val="clear" w:color="auto" w:fill="FFFFFF"/>
            <w:vAlign w:val="center"/>
          </w:tcPr>
          <w:p w:rsidR="00AD2CE7" w:rsidRDefault="00B46334">
            <w:pPr>
              <w:pStyle w:val="D10"/>
            </w:pPr>
            <w:r>
              <w:t>4</w:t>
            </w:r>
          </w:p>
        </w:tc>
        <w:tc>
          <w:tcPr>
            <w:tcW w:w="585" w:type="dxa"/>
            <w:shd w:val="clear" w:color="auto" w:fill="FFFFFF"/>
            <w:vAlign w:val="center"/>
          </w:tcPr>
          <w:p w:rsidR="00AD2CE7" w:rsidRDefault="00B46334">
            <w:pPr>
              <w:pStyle w:val="D10"/>
            </w:pPr>
            <w:r>
              <w:t>57.14</w:t>
            </w:r>
          </w:p>
        </w:tc>
        <w:tc>
          <w:tcPr>
            <w:tcW w:w="522" w:type="dxa"/>
            <w:shd w:val="clear" w:color="auto" w:fill="FFFFFF"/>
            <w:vAlign w:val="center"/>
          </w:tcPr>
          <w:p w:rsidR="00AD2CE7" w:rsidRDefault="00B46334">
            <w:pPr>
              <w:pStyle w:val="D10"/>
            </w:pPr>
            <w:r>
              <w:t>1</w:t>
            </w:r>
          </w:p>
        </w:tc>
        <w:tc>
          <w:tcPr>
            <w:tcW w:w="585" w:type="dxa"/>
            <w:shd w:val="clear" w:color="auto" w:fill="FFFFFF"/>
            <w:vAlign w:val="center"/>
          </w:tcPr>
          <w:p w:rsidR="00AD2CE7" w:rsidRDefault="00B46334">
            <w:pPr>
              <w:pStyle w:val="D10"/>
            </w:pPr>
            <w:r>
              <w:t>14.29</w:t>
            </w:r>
          </w:p>
        </w:tc>
        <w:tc>
          <w:tcPr>
            <w:tcW w:w="522" w:type="dxa"/>
            <w:shd w:val="clear" w:color="auto" w:fill="FFFFFF"/>
            <w:vAlign w:val="center"/>
          </w:tcPr>
          <w:p w:rsidR="00AD2CE7" w:rsidRDefault="00B46334">
            <w:pPr>
              <w:pStyle w:val="D10"/>
            </w:pPr>
            <w:r>
              <w:t>98</w:t>
            </w:r>
          </w:p>
        </w:tc>
        <w:tc>
          <w:tcPr>
            <w:tcW w:w="587" w:type="dxa"/>
            <w:shd w:val="clear" w:color="auto" w:fill="FFFFFF"/>
            <w:vAlign w:val="center"/>
          </w:tcPr>
          <w:p w:rsidR="00AD2CE7" w:rsidRDefault="00B46334">
            <w:pPr>
              <w:pStyle w:val="D10"/>
            </w:pPr>
            <w:r>
              <w:t>74.24</w:t>
            </w:r>
          </w:p>
        </w:tc>
        <w:tc>
          <w:tcPr>
            <w:tcW w:w="522" w:type="dxa"/>
            <w:shd w:val="clear" w:color="auto" w:fill="FFFFFF"/>
            <w:vAlign w:val="center"/>
          </w:tcPr>
          <w:p w:rsidR="00AD2CE7" w:rsidRDefault="00B46334">
            <w:pPr>
              <w:pStyle w:val="D10"/>
            </w:pPr>
            <w:r>
              <w:t>197</w:t>
            </w:r>
          </w:p>
        </w:tc>
        <w:tc>
          <w:tcPr>
            <w:tcW w:w="1030" w:type="dxa"/>
            <w:shd w:val="clear" w:color="auto" w:fill="FFFFFF"/>
            <w:vAlign w:val="center"/>
          </w:tcPr>
          <w:p w:rsidR="00AD2CE7" w:rsidRDefault="00B46334">
            <w:pPr>
              <w:pStyle w:val="D10"/>
            </w:pPr>
            <w:r>
              <w:t>28.14</w:t>
            </w:r>
          </w:p>
        </w:tc>
      </w:tr>
      <w:tr w:rsidR="00AD2CE7">
        <w:trPr>
          <w:cantSplit/>
          <w:trHeight w:val="397"/>
        </w:trPr>
        <w:tc>
          <w:tcPr>
            <w:tcW w:w="517" w:type="dxa"/>
            <w:shd w:val="clear" w:color="auto" w:fill="FFFFFF"/>
            <w:vAlign w:val="center"/>
          </w:tcPr>
          <w:p w:rsidR="00AD2CE7" w:rsidRDefault="00B46334">
            <w:pPr>
              <w:pStyle w:val="D10"/>
            </w:pPr>
            <w:r>
              <w:t>15</w:t>
            </w:r>
          </w:p>
        </w:tc>
        <w:tc>
          <w:tcPr>
            <w:tcW w:w="2816" w:type="dxa"/>
            <w:shd w:val="clear" w:color="auto" w:fill="FFFFFF"/>
            <w:vAlign w:val="center"/>
          </w:tcPr>
          <w:p w:rsidR="00AD2CE7" w:rsidRDefault="00B46334">
            <w:pPr>
              <w:pStyle w:val="D10"/>
            </w:pPr>
            <w:r>
              <w:t>预防医学</w:t>
            </w:r>
          </w:p>
        </w:tc>
        <w:tc>
          <w:tcPr>
            <w:tcW w:w="522" w:type="dxa"/>
            <w:shd w:val="clear" w:color="auto" w:fill="FFFFFF"/>
            <w:vAlign w:val="center"/>
          </w:tcPr>
          <w:p w:rsidR="00AD2CE7" w:rsidRDefault="00B46334">
            <w:pPr>
              <w:pStyle w:val="D10"/>
            </w:pPr>
            <w:r>
              <w:t>17</w:t>
            </w:r>
          </w:p>
        </w:tc>
        <w:tc>
          <w:tcPr>
            <w:tcW w:w="522" w:type="dxa"/>
            <w:shd w:val="clear" w:color="auto" w:fill="FFFFFF"/>
            <w:vAlign w:val="center"/>
          </w:tcPr>
          <w:p w:rsidR="00AD2CE7" w:rsidRDefault="00B46334">
            <w:pPr>
              <w:pStyle w:val="D10"/>
            </w:pPr>
            <w:r>
              <w:t>10</w:t>
            </w:r>
          </w:p>
        </w:tc>
        <w:tc>
          <w:tcPr>
            <w:tcW w:w="585" w:type="dxa"/>
            <w:shd w:val="clear" w:color="auto" w:fill="FFFFFF"/>
            <w:vAlign w:val="center"/>
          </w:tcPr>
          <w:p w:rsidR="00AD2CE7" w:rsidRDefault="00B46334">
            <w:pPr>
              <w:pStyle w:val="D10"/>
            </w:pPr>
            <w:r>
              <w:t>58.82</w:t>
            </w:r>
          </w:p>
        </w:tc>
        <w:tc>
          <w:tcPr>
            <w:tcW w:w="522" w:type="dxa"/>
            <w:shd w:val="clear" w:color="auto" w:fill="FFFFFF"/>
            <w:vAlign w:val="center"/>
          </w:tcPr>
          <w:p w:rsidR="00AD2CE7" w:rsidRDefault="00B46334">
            <w:pPr>
              <w:pStyle w:val="D10"/>
            </w:pPr>
            <w:r>
              <w:t>1</w:t>
            </w:r>
          </w:p>
        </w:tc>
        <w:tc>
          <w:tcPr>
            <w:tcW w:w="585" w:type="dxa"/>
            <w:shd w:val="clear" w:color="auto" w:fill="FFFFFF"/>
            <w:vAlign w:val="center"/>
          </w:tcPr>
          <w:p w:rsidR="00AD2CE7" w:rsidRDefault="00B46334">
            <w:pPr>
              <w:pStyle w:val="D10"/>
            </w:pPr>
            <w:r>
              <w:t>5.88</w:t>
            </w:r>
          </w:p>
        </w:tc>
        <w:tc>
          <w:tcPr>
            <w:tcW w:w="522" w:type="dxa"/>
            <w:shd w:val="clear" w:color="auto" w:fill="FFFFFF"/>
            <w:vAlign w:val="center"/>
          </w:tcPr>
          <w:p w:rsidR="00AD2CE7" w:rsidRDefault="00B46334">
            <w:pPr>
              <w:pStyle w:val="D10"/>
            </w:pPr>
            <w:r>
              <w:t>105</w:t>
            </w:r>
          </w:p>
        </w:tc>
        <w:tc>
          <w:tcPr>
            <w:tcW w:w="587" w:type="dxa"/>
            <w:shd w:val="clear" w:color="auto" w:fill="FFFFFF"/>
            <w:vAlign w:val="center"/>
          </w:tcPr>
          <w:p w:rsidR="00AD2CE7" w:rsidRDefault="00B46334">
            <w:pPr>
              <w:pStyle w:val="D10"/>
            </w:pPr>
            <w:r>
              <w:t>72.41</w:t>
            </w:r>
          </w:p>
        </w:tc>
        <w:tc>
          <w:tcPr>
            <w:tcW w:w="522" w:type="dxa"/>
            <w:shd w:val="clear" w:color="auto" w:fill="FFFFFF"/>
            <w:vAlign w:val="center"/>
          </w:tcPr>
          <w:p w:rsidR="00AD2CE7" w:rsidRDefault="00B46334">
            <w:pPr>
              <w:pStyle w:val="D10"/>
            </w:pPr>
            <w:r>
              <w:t>478</w:t>
            </w:r>
          </w:p>
        </w:tc>
        <w:tc>
          <w:tcPr>
            <w:tcW w:w="1030" w:type="dxa"/>
            <w:shd w:val="clear" w:color="auto" w:fill="FFFFFF"/>
            <w:vAlign w:val="center"/>
          </w:tcPr>
          <w:p w:rsidR="00AD2CE7" w:rsidRDefault="00B46334">
            <w:pPr>
              <w:pStyle w:val="D10"/>
            </w:pPr>
            <w:r>
              <w:t>28.12</w:t>
            </w:r>
          </w:p>
        </w:tc>
      </w:tr>
      <w:tr w:rsidR="00AD2CE7">
        <w:trPr>
          <w:cantSplit/>
          <w:trHeight w:val="397"/>
        </w:trPr>
        <w:tc>
          <w:tcPr>
            <w:tcW w:w="517" w:type="dxa"/>
            <w:shd w:val="clear" w:color="auto" w:fill="FFFFFF"/>
            <w:vAlign w:val="center"/>
          </w:tcPr>
          <w:p w:rsidR="00AD2CE7" w:rsidRDefault="00B46334">
            <w:pPr>
              <w:pStyle w:val="D10"/>
            </w:pPr>
            <w:r>
              <w:t>16</w:t>
            </w:r>
          </w:p>
        </w:tc>
        <w:tc>
          <w:tcPr>
            <w:tcW w:w="2816" w:type="dxa"/>
            <w:shd w:val="clear" w:color="auto" w:fill="FFFFFF"/>
            <w:vAlign w:val="center"/>
          </w:tcPr>
          <w:p w:rsidR="00AD2CE7" w:rsidRDefault="00B46334">
            <w:pPr>
              <w:pStyle w:val="D10"/>
            </w:pPr>
            <w:r>
              <w:t>西班牙语</w:t>
            </w:r>
          </w:p>
        </w:tc>
        <w:tc>
          <w:tcPr>
            <w:tcW w:w="522" w:type="dxa"/>
            <w:shd w:val="clear" w:color="auto" w:fill="FFFFFF"/>
            <w:vAlign w:val="center"/>
          </w:tcPr>
          <w:p w:rsidR="00AD2CE7" w:rsidRDefault="00B46334">
            <w:pPr>
              <w:pStyle w:val="D10"/>
            </w:pPr>
            <w:r>
              <w:t>3</w:t>
            </w:r>
          </w:p>
        </w:tc>
        <w:tc>
          <w:tcPr>
            <w:tcW w:w="522" w:type="dxa"/>
            <w:shd w:val="clear" w:color="auto" w:fill="FFFFFF"/>
            <w:vAlign w:val="center"/>
          </w:tcPr>
          <w:p w:rsidR="00AD2CE7" w:rsidRDefault="00B46334">
            <w:pPr>
              <w:pStyle w:val="D10"/>
            </w:pPr>
            <w:r>
              <w:t>0</w:t>
            </w:r>
          </w:p>
        </w:tc>
        <w:tc>
          <w:tcPr>
            <w:tcW w:w="585" w:type="dxa"/>
            <w:shd w:val="clear" w:color="auto" w:fill="FFFFFF"/>
            <w:vAlign w:val="center"/>
          </w:tcPr>
          <w:p w:rsidR="00AD2CE7" w:rsidRDefault="00B46334">
            <w:pPr>
              <w:pStyle w:val="D10"/>
            </w:pPr>
            <w:r>
              <w:t>0</w:t>
            </w:r>
          </w:p>
        </w:tc>
        <w:tc>
          <w:tcPr>
            <w:tcW w:w="522" w:type="dxa"/>
            <w:shd w:val="clear" w:color="auto" w:fill="FFFFFF"/>
            <w:vAlign w:val="center"/>
          </w:tcPr>
          <w:p w:rsidR="00AD2CE7" w:rsidRDefault="00B46334">
            <w:pPr>
              <w:pStyle w:val="D10"/>
            </w:pPr>
            <w:r>
              <w:t>3</w:t>
            </w:r>
          </w:p>
        </w:tc>
        <w:tc>
          <w:tcPr>
            <w:tcW w:w="585" w:type="dxa"/>
            <w:shd w:val="clear" w:color="auto" w:fill="FFFFFF"/>
            <w:vAlign w:val="center"/>
          </w:tcPr>
          <w:p w:rsidR="00AD2CE7" w:rsidRDefault="00B46334">
            <w:pPr>
              <w:pStyle w:val="D10"/>
            </w:pPr>
            <w:r>
              <w:t>100</w:t>
            </w:r>
          </w:p>
        </w:tc>
        <w:tc>
          <w:tcPr>
            <w:tcW w:w="522" w:type="dxa"/>
            <w:shd w:val="clear" w:color="auto" w:fill="FFFFFF"/>
            <w:vAlign w:val="center"/>
          </w:tcPr>
          <w:p w:rsidR="00AD2CE7" w:rsidRDefault="00B46334">
            <w:pPr>
              <w:pStyle w:val="D10"/>
            </w:pPr>
            <w:r>
              <w:t>53</w:t>
            </w:r>
          </w:p>
        </w:tc>
        <w:tc>
          <w:tcPr>
            <w:tcW w:w="587" w:type="dxa"/>
            <w:shd w:val="clear" w:color="auto" w:fill="FFFFFF"/>
            <w:vAlign w:val="center"/>
          </w:tcPr>
          <w:p w:rsidR="00AD2CE7" w:rsidRDefault="00B46334">
            <w:pPr>
              <w:pStyle w:val="D10"/>
            </w:pPr>
            <w:r>
              <w:t>67.95</w:t>
            </w:r>
          </w:p>
        </w:tc>
        <w:tc>
          <w:tcPr>
            <w:tcW w:w="522" w:type="dxa"/>
            <w:shd w:val="clear" w:color="auto" w:fill="FFFFFF"/>
            <w:vAlign w:val="center"/>
          </w:tcPr>
          <w:p w:rsidR="00AD2CE7" w:rsidRDefault="00B46334">
            <w:pPr>
              <w:pStyle w:val="D10"/>
            </w:pPr>
            <w:r>
              <w:t>82</w:t>
            </w:r>
          </w:p>
        </w:tc>
        <w:tc>
          <w:tcPr>
            <w:tcW w:w="1030" w:type="dxa"/>
            <w:shd w:val="clear" w:color="auto" w:fill="FFFFFF"/>
            <w:vAlign w:val="center"/>
          </w:tcPr>
          <w:p w:rsidR="00AD2CE7" w:rsidRDefault="00B46334">
            <w:pPr>
              <w:pStyle w:val="D10"/>
            </w:pPr>
            <w:r>
              <w:t>27.33</w:t>
            </w:r>
          </w:p>
        </w:tc>
      </w:tr>
      <w:tr w:rsidR="00AD2CE7">
        <w:trPr>
          <w:cantSplit/>
          <w:trHeight w:val="397"/>
        </w:trPr>
        <w:tc>
          <w:tcPr>
            <w:tcW w:w="517" w:type="dxa"/>
            <w:shd w:val="clear" w:color="auto" w:fill="FFFFFF"/>
            <w:vAlign w:val="center"/>
          </w:tcPr>
          <w:p w:rsidR="00AD2CE7" w:rsidRDefault="00B46334">
            <w:pPr>
              <w:pStyle w:val="D10"/>
            </w:pPr>
            <w:r>
              <w:t>17</w:t>
            </w:r>
          </w:p>
        </w:tc>
        <w:tc>
          <w:tcPr>
            <w:tcW w:w="2816" w:type="dxa"/>
            <w:shd w:val="clear" w:color="auto" w:fill="FFFFFF"/>
            <w:vAlign w:val="center"/>
          </w:tcPr>
          <w:p w:rsidR="00AD2CE7" w:rsidRDefault="00B46334">
            <w:pPr>
              <w:pStyle w:val="D10"/>
            </w:pPr>
            <w:r>
              <w:t>应用心理学</w:t>
            </w:r>
          </w:p>
        </w:tc>
        <w:tc>
          <w:tcPr>
            <w:tcW w:w="522" w:type="dxa"/>
            <w:shd w:val="clear" w:color="auto" w:fill="FFFFFF"/>
            <w:vAlign w:val="center"/>
          </w:tcPr>
          <w:p w:rsidR="00AD2CE7" w:rsidRDefault="00B46334">
            <w:pPr>
              <w:pStyle w:val="D10"/>
            </w:pPr>
            <w:r>
              <w:t>11</w:t>
            </w:r>
          </w:p>
        </w:tc>
        <w:tc>
          <w:tcPr>
            <w:tcW w:w="522" w:type="dxa"/>
            <w:shd w:val="clear" w:color="auto" w:fill="FFFFFF"/>
            <w:vAlign w:val="center"/>
          </w:tcPr>
          <w:p w:rsidR="00AD2CE7" w:rsidRDefault="00B46334">
            <w:pPr>
              <w:pStyle w:val="D10"/>
            </w:pPr>
            <w:r>
              <w:t>4</w:t>
            </w:r>
          </w:p>
        </w:tc>
        <w:tc>
          <w:tcPr>
            <w:tcW w:w="585" w:type="dxa"/>
            <w:shd w:val="clear" w:color="auto" w:fill="FFFFFF"/>
            <w:vAlign w:val="center"/>
          </w:tcPr>
          <w:p w:rsidR="00AD2CE7" w:rsidRDefault="00B46334">
            <w:pPr>
              <w:pStyle w:val="D10"/>
            </w:pPr>
            <w:r>
              <w:t>36.36</w:t>
            </w:r>
          </w:p>
        </w:tc>
        <w:tc>
          <w:tcPr>
            <w:tcW w:w="522" w:type="dxa"/>
            <w:shd w:val="clear" w:color="auto" w:fill="FFFFFF"/>
            <w:vAlign w:val="center"/>
          </w:tcPr>
          <w:p w:rsidR="00AD2CE7" w:rsidRDefault="00B46334">
            <w:pPr>
              <w:pStyle w:val="D10"/>
            </w:pPr>
            <w:r>
              <w:t>3</w:t>
            </w:r>
          </w:p>
        </w:tc>
        <w:tc>
          <w:tcPr>
            <w:tcW w:w="585" w:type="dxa"/>
            <w:shd w:val="clear" w:color="auto" w:fill="FFFFFF"/>
            <w:vAlign w:val="center"/>
          </w:tcPr>
          <w:p w:rsidR="00AD2CE7" w:rsidRDefault="00B46334">
            <w:pPr>
              <w:pStyle w:val="D10"/>
            </w:pPr>
            <w:r>
              <w:t>27.27</w:t>
            </w:r>
          </w:p>
        </w:tc>
        <w:tc>
          <w:tcPr>
            <w:tcW w:w="522" w:type="dxa"/>
            <w:shd w:val="clear" w:color="auto" w:fill="FFFFFF"/>
            <w:vAlign w:val="center"/>
          </w:tcPr>
          <w:p w:rsidR="00AD2CE7" w:rsidRDefault="00B46334">
            <w:pPr>
              <w:pStyle w:val="D10"/>
            </w:pPr>
            <w:r>
              <w:t>73</w:t>
            </w:r>
          </w:p>
        </w:tc>
        <w:tc>
          <w:tcPr>
            <w:tcW w:w="587" w:type="dxa"/>
            <w:shd w:val="clear" w:color="auto" w:fill="FFFFFF"/>
            <w:vAlign w:val="center"/>
          </w:tcPr>
          <w:p w:rsidR="00AD2CE7" w:rsidRDefault="00B46334">
            <w:pPr>
              <w:pStyle w:val="D10"/>
            </w:pPr>
            <w:r>
              <w:t>64.6</w:t>
            </w:r>
          </w:p>
        </w:tc>
        <w:tc>
          <w:tcPr>
            <w:tcW w:w="522" w:type="dxa"/>
            <w:shd w:val="clear" w:color="auto" w:fill="FFFFFF"/>
            <w:vAlign w:val="center"/>
          </w:tcPr>
          <w:p w:rsidR="00AD2CE7" w:rsidRDefault="00B46334">
            <w:pPr>
              <w:pStyle w:val="D10"/>
            </w:pPr>
            <w:r>
              <w:t>284</w:t>
            </w:r>
          </w:p>
        </w:tc>
        <w:tc>
          <w:tcPr>
            <w:tcW w:w="1030" w:type="dxa"/>
            <w:shd w:val="clear" w:color="auto" w:fill="FFFFFF"/>
            <w:vAlign w:val="center"/>
          </w:tcPr>
          <w:p w:rsidR="00AD2CE7" w:rsidRDefault="00B46334">
            <w:pPr>
              <w:pStyle w:val="D10"/>
            </w:pPr>
            <w:r>
              <w:t>25.82</w:t>
            </w:r>
          </w:p>
        </w:tc>
      </w:tr>
      <w:tr w:rsidR="00AD2CE7">
        <w:trPr>
          <w:cantSplit/>
          <w:trHeight w:val="397"/>
        </w:trPr>
        <w:tc>
          <w:tcPr>
            <w:tcW w:w="517" w:type="dxa"/>
            <w:shd w:val="clear" w:color="auto" w:fill="FFFFFF"/>
            <w:vAlign w:val="center"/>
          </w:tcPr>
          <w:p w:rsidR="00AD2CE7" w:rsidRDefault="00B46334">
            <w:pPr>
              <w:pStyle w:val="D10"/>
            </w:pPr>
            <w:r>
              <w:t>18</w:t>
            </w:r>
          </w:p>
        </w:tc>
        <w:tc>
          <w:tcPr>
            <w:tcW w:w="2816" w:type="dxa"/>
            <w:shd w:val="clear" w:color="auto" w:fill="FFFFFF"/>
            <w:vAlign w:val="center"/>
          </w:tcPr>
          <w:p w:rsidR="00AD2CE7" w:rsidRDefault="00B46334">
            <w:pPr>
              <w:pStyle w:val="D10"/>
            </w:pPr>
            <w:r>
              <w:t>广告学</w:t>
            </w:r>
          </w:p>
        </w:tc>
        <w:tc>
          <w:tcPr>
            <w:tcW w:w="522" w:type="dxa"/>
            <w:shd w:val="clear" w:color="auto" w:fill="FFFFFF"/>
            <w:vAlign w:val="center"/>
          </w:tcPr>
          <w:p w:rsidR="00AD2CE7" w:rsidRDefault="00B46334">
            <w:pPr>
              <w:pStyle w:val="D10"/>
            </w:pPr>
            <w:r>
              <w:t>12</w:t>
            </w:r>
          </w:p>
        </w:tc>
        <w:tc>
          <w:tcPr>
            <w:tcW w:w="522" w:type="dxa"/>
            <w:shd w:val="clear" w:color="auto" w:fill="FFFFFF"/>
            <w:vAlign w:val="center"/>
          </w:tcPr>
          <w:p w:rsidR="00AD2CE7" w:rsidRDefault="00B46334">
            <w:pPr>
              <w:pStyle w:val="D10"/>
            </w:pPr>
            <w:r>
              <w:t>6</w:t>
            </w:r>
          </w:p>
        </w:tc>
        <w:tc>
          <w:tcPr>
            <w:tcW w:w="585" w:type="dxa"/>
            <w:shd w:val="clear" w:color="auto" w:fill="FFFFFF"/>
            <w:vAlign w:val="center"/>
          </w:tcPr>
          <w:p w:rsidR="00AD2CE7" w:rsidRDefault="00B46334">
            <w:pPr>
              <w:pStyle w:val="D10"/>
            </w:pPr>
            <w:r>
              <w:t>50</w:t>
            </w:r>
          </w:p>
        </w:tc>
        <w:tc>
          <w:tcPr>
            <w:tcW w:w="522" w:type="dxa"/>
            <w:shd w:val="clear" w:color="auto" w:fill="FFFFFF"/>
            <w:vAlign w:val="center"/>
          </w:tcPr>
          <w:p w:rsidR="00AD2CE7" w:rsidRDefault="00B46334">
            <w:pPr>
              <w:pStyle w:val="D10"/>
            </w:pPr>
            <w:r>
              <w:t>2</w:t>
            </w:r>
          </w:p>
        </w:tc>
        <w:tc>
          <w:tcPr>
            <w:tcW w:w="585" w:type="dxa"/>
            <w:shd w:val="clear" w:color="auto" w:fill="FFFFFF"/>
            <w:vAlign w:val="center"/>
          </w:tcPr>
          <w:p w:rsidR="00AD2CE7" w:rsidRDefault="00B46334">
            <w:pPr>
              <w:pStyle w:val="D10"/>
            </w:pPr>
            <w:r>
              <w:t>16.67</w:t>
            </w:r>
          </w:p>
        </w:tc>
        <w:tc>
          <w:tcPr>
            <w:tcW w:w="522" w:type="dxa"/>
            <w:shd w:val="clear" w:color="auto" w:fill="FFFFFF"/>
            <w:vAlign w:val="center"/>
          </w:tcPr>
          <w:p w:rsidR="00AD2CE7" w:rsidRDefault="00B46334">
            <w:pPr>
              <w:pStyle w:val="D10"/>
            </w:pPr>
            <w:r>
              <w:t>94</w:t>
            </w:r>
          </w:p>
        </w:tc>
        <w:tc>
          <w:tcPr>
            <w:tcW w:w="587" w:type="dxa"/>
            <w:shd w:val="clear" w:color="auto" w:fill="FFFFFF"/>
            <w:vAlign w:val="center"/>
          </w:tcPr>
          <w:p w:rsidR="00AD2CE7" w:rsidRDefault="00B46334">
            <w:pPr>
              <w:pStyle w:val="D10"/>
            </w:pPr>
            <w:r>
              <w:t>73.44</w:t>
            </w:r>
          </w:p>
        </w:tc>
        <w:tc>
          <w:tcPr>
            <w:tcW w:w="522" w:type="dxa"/>
            <w:shd w:val="clear" w:color="auto" w:fill="FFFFFF"/>
            <w:vAlign w:val="center"/>
          </w:tcPr>
          <w:p w:rsidR="00AD2CE7" w:rsidRDefault="00B46334">
            <w:pPr>
              <w:pStyle w:val="D10"/>
            </w:pPr>
            <w:r>
              <w:t>301</w:t>
            </w:r>
          </w:p>
        </w:tc>
        <w:tc>
          <w:tcPr>
            <w:tcW w:w="1030" w:type="dxa"/>
            <w:shd w:val="clear" w:color="auto" w:fill="FFFFFF"/>
            <w:vAlign w:val="center"/>
          </w:tcPr>
          <w:p w:rsidR="00AD2CE7" w:rsidRDefault="00B46334">
            <w:pPr>
              <w:pStyle w:val="D10"/>
            </w:pPr>
            <w:r>
              <w:t>25.08</w:t>
            </w:r>
          </w:p>
        </w:tc>
      </w:tr>
      <w:tr w:rsidR="00AD2CE7">
        <w:trPr>
          <w:cantSplit/>
          <w:trHeight w:val="397"/>
        </w:trPr>
        <w:tc>
          <w:tcPr>
            <w:tcW w:w="517" w:type="dxa"/>
            <w:shd w:val="clear" w:color="auto" w:fill="FFFFFF"/>
            <w:vAlign w:val="center"/>
          </w:tcPr>
          <w:p w:rsidR="00AD2CE7" w:rsidRDefault="00B46334">
            <w:pPr>
              <w:pStyle w:val="D10"/>
            </w:pPr>
            <w:r>
              <w:t>19</w:t>
            </w:r>
          </w:p>
        </w:tc>
        <w:tc>
          <w:tcPr>
            <w:tcW w:w="2816" w:type="dxa"/>
            <w:shd w:val="clear" w:color="auto" w:fill="FFFFFF"/>
            <w:vAlign w:val="center"/>
          </w:tcPr>
          <w:p w:rsidR="00AD2CE7" w:rsidRDefault="00B46334">
            <w:pPr>
              <w:pStyle w:val="D10"/>
            </w:pPr>
            <w:r>
              <w:t>英语</w:t>
            </w:r>
          </w:p>
        </w:tc>
        <w:tc>
          <w:tcPr>
            <w:tcW w:w="522" w:type="dxa"/>
            <w:shd w:val="clear" w:color="auto" w:fill="FFFFFF"/>
            <w:vAlign w:val="center"/>
          </w:tcPr>
          <w:p w:rsidR="00AD2CE7" w:rsidRDefault="00B46334">
            <w:pPr>
              <w:pStyle w:val="D10"/>
            </w:pPr>
            <w:r>
              <w:t>13</w:t>
            </w:r>
          </w:p>
        </w:tc>
        <w:tc>
          <w:tcPr>
            <w:tcW w:w="522" w:type="dxa"/>
            <w:shd w:val="clear" w:color="auto" w:fill="FFFFFF"/>
            <w:vAlign w:val="center"/>
          </w:tcPr>
          <w:p w:rsidR="00AD2CE7" w:rsidRDefault="00B46334">
            <w:pPr>
              <w:pStyle w:val="D10"/>
            </w:pPr>
            <w:r>
              <w:t>10</w:t>
            </w:r>
          </w:p>
        </w:tc>
        <w:tc>
          <w:tcPr>
            <w:tcW w:w="585" w:type="dxa"/>
            <w:shd w:val="clear" w:color="auto" w:fill="FFFFFF"/>
            <w:vAlign w:val="center"/>
          </w:tcPr>
          <w:p w:rsidR="00AD2CE7" w:rsidRDefault="00B46334">
            <w:pPr>
              <w:pStyle w:val="D10"/>
            </w:pPr>
            <w:r>
              <w:t>76.92</w:t>
            </w:r>
          </w:p>
        </w:tc>
        <w:tc>
          <w:tcPr>
            <w:tcW w:w="522" w:type="dxa"/>
            <w:shd w:val="clear" w:color="auto" w:fill="FFFFFF"/>
            <w:vAlign w:val="center"/>
          </w:tcPr>
          <w:p w:rsidR="00AD2CE7" w:rsidRDefault="00B46334">
            <w:pPr>
              <w:pStyle w:val="D10"/>
            </w:pPr>
            <w:r>
              <w:t>1</w:t>
            </w:r>
          </w:p>
        </w:tc>
        <w:tc>
          <w:tcPr>
            <w:tcW w:w="585" w:type="dxa"/>
            <w:shd w:val="clear" w:color="auto" w:fill="FFFFFF"/>
            <w:vAlign w:val="center"/>
          </w:tcPr>
          <w:p w:rsidR="00AD2CE7" w:rsidRDefault="00B46334">
            <w:pPr>
              <w:pStyle w:val="D10"/>
            </w:pPr>
            <w:r>
              <w:t>7.69</w:t>
            </w:r>
          </w:p>
        </w:tc>
        <w:tc>
          <w:tcPr>
            <w:tcW w:w="522" w:type="dxa"/>
            <w:shd w:val="clear" w:color="auto" w:fill="FFFFFF"/>
            <w:vAlign w:val="center"/>
          </w:tcPr>
          <w:p w:rsidR="00AD2CE7" w:rsidRDefault="00B46334">
            <w:pPr>
              <w:pStyle w:val="D10"/>
            </w:pPr>
            <w:r>
              <w:t>83</w:t>
            </w:r>
          </w:p>
        </w:tc>
        <w:tc>
          <w:tcPr>
            <w:tcW w:w="587" w:type="dxa"/>
            <w:shd w:val="clear" w:color="auto" w:fill="FFFFFF"/>
            <w:vAlign w:val="center"/>
          </w:tcPr>
          <w:p w:rsidR="00AD2CE7" w:rsidRDefault="00B46334">
            <w:pPr>
              <w:pStyle w:val="D10"/>
            </w:pPr>
            <w:r>
              <w:t>76.85</w:t>
            </w:r>
          </w:p>
        </w:tc>
        <w:tc>
          <w:tcPr>
            <w:tcW w:w="522" w:type="dxa"/>
            <w:shd w:val="clear" w:color="auto" w:fill="FFFFFF"/>
            <w:vAlign w:val="center"/>
          </w:tcPr>
          <w:p w:rsidR="00AD2CE7" w:rsidRDefault="00B46334">
            <w:pPr>
              <w:pStyle w:val="D10"/>
            </w:pPr>
            <w:r>
              <w:t>326</w:t>
            </w:r>
          </w:p>
        </w:tc>
        <w:tc>
          <w:tcPr>
            <w:tcW w:w="1030" w:type="dxa"/>
            <w:shd w:val="clear" w:color="auto" w:fill="FFFFFF"/>
            <w:vAlign w:val="center"/>
          </w:tcPr>
          <w:p w:rsidR="00AD2CE7" w:rsidRDefault="00B46334">
            <w:pPr>
              <w:pStyle w:val="D10"/>
            </w:pPr>
            <w:r>
              <w:t>25.08</w:t>
            </w:r>
          </w:p>
        </w:tc>
      </w:tr>
      <w:tr w:rsidR="00AD2CE7">
        <w:trPr>
          <w:cantSplit/>
          <w:trHeight w:val="397"/>
        </w:trPr>
        <w:tc>
          <w:tcPr>
            <w:tcW w:w="517" w:type="dxa"/>
            <w:shd w:val="clear" w:color="auto" w:fill="FFFFFF"/>
            <w:vAlign w:val="center"/>
          </w:tcPr>
          <w:p w:rsidR="00AD2CE7" w:rsidRDefault="00B46334">
            <w:pPr>
              <w:pStyle w:val="D10"/>
            </w:pPr>
            <w:r>
              <w:t>20</w:t>
            </w:r>
          </w:p>
        </w:tc>
        <w:tc>
          <w:tcPr>
            <w:tcW w:w="2816" w:type="dxa"/>
            <w:shd w:val="clear" w:color="auto" w:fill="FFFFFF"/>
            <w:vAlign w:val="center"/>
          </w:tcPr>
          <w:p w:rsidR="00AD2CE7" w:rsidRDefault="00B46334">
            <w:pPr>
              <w:pStyle w:val="D10"/>
            </w:pPr>
            <w:r>
              <w:t>材料成型及控制工程</w:t>
            </w:r>
          </w:p>
        </w:tc>
        <w:tc>
          <w:tcPr>
            <w:tcW w:w="522" w:type="dxa"/>
            <w:shd w:val="clear" w:color="auto" w:fill="FFFFFF"/>
            <w:vAlign w:val="center"/>
          </w:tcPr>
          <w:p w:rsidR="00AD2CE7" w:rsidRDefault="00B46334">
            <w:pPr>
              <w:pStyle w:val="D10"/>
            </w:pPr>
            <w:r>
              <w:t>25</w:t>
            </w:r>
          </w:p>
        </w:tc>
        <w:tc>
          <w:tcPr>
            <w:tcW w:w="522" w:type="dxa"/>
            <w:shd w:val="clear" w:color="auto" w:fill="FFFFFF"/>
            <w:vAlign w:val="center"/>
          </w:tcPr>
          <w:p w:rsidR="00AD2CE7" w:rsidRDefault="00B46334">
            <w:pPr>
              <w:pStyle w:val="D10"/>
            </w:pPr>
            <w:r>
              <w:t>21</w:t>
            </w:r>
          </w:p>
        </w:tc>
        <w:tc>
          <w:tcPr>
            <w:tcW w:w="585" w:type="dxa"/>
            <w:shd w:val="clear" w:color="auto" w:fill="FFFFFF"/>
            <w:vAlign w:val="center"/>
          </w:tcPr>
          <w:p w:rsidR="00AD2CE7" w:rsidRDefault="00B46334">
            <w:pPr>
              <w:pStyle w:val="D10"/>
            </w:pPr>
            <w:r>
              <w:t>84</w:t>
            </w:r>
          </w:p>
        </w:tc>
        <w:tc>
          <w:tcPr>
            <w:tcW w:w="522" w:type="dxa"/>
            <w:shd w:val="clear" w:color="auto" w:fill="FFFFFF"/>
            <w:vAlign w:val="center"/>
          </w:tcPr>
          <w:p w:rsidR="00AD2CE7" w:rsidRDefault="00B46334">
            <w:pPr>
              <w:pStyle w:val="D10"/>
            </w:pPr>
            <w:r>
              <w:t>4</w:t>
            </w:r>
          </w:p>
        </w:tc>
        <w:tc>
          <w:tcPr>
            <w:tcW w:w="585" w:type="dxa"/>
            <w:shd w:val="clear" w:color="auto" w:fill="FFFFFF"/>
            <w:vAlign w:val="center"/>
          </w:tcPr>
          <w:p w:rsidR="00AD2CE7" w:rsidRDefault="00B46334">
            <w:pPr>
              <w:pStyle w:val="D10"/>
            </w:pPr>
            <w:r>
              <w:t>16</w:t>
            </w:r>
          </w:p>
        </w:tc>
        <w:tc>
          <w:tcPr>
            <w:tcW w:w="522" w:type="dxa"/>
            <w:shd w:val="clear" w:color="auto" w:fill="FFFFFF"/>
            <w:vAlign w:val="center"/>
          </w:tcPr>
          <w:p w:rsidR="00AD2CE7" w:rsidRDefault="00B46334">
            <w:pPr>
              <w:pStyle w:val="D10"/>
            </w:pPr>
            <w:r>
              <w:t>143</w:t>
            </w:r>
          </w:p>
        </w:tc>
        <w:tc>
          <w:tcPr>
            <w:tcW w:w="587" w:type="dxa"/>
            <w:shd w:val="clear" w:color="auto" w:fill="FFFFFF"/>
            <w:vAlign w:val="center"/>
          </w:tcPr>
          <w:p w:rsidR="00AD2CE7" w:rsidRDefault="00B46334">
            <w:pPr>
              <w:pStyle w:val="D10"/>
            </w:pPr>
            <w:r>
              <w:t>78.57</w:t>
            </w:r>
          </w:p>
        </w:tc>
        <w:tc>
          <w:tcPr>
            <w:tcW w:w="522" w:type="dxa"/>
            <w:shd w:val="clear" w:color="auto" w:fill="FFFFFF"/>
            <w:vAlign w:val="center"/>
          </w:tcPr>
          <w:p w:rsidR="00AD2CE7" w:rsidRDefault="00B46334">
            <w:pPr>
              <w:pStyle w:val="D10"/>
            </w:pPr>
            <w:r>
              <w:t>609</w:t>
            </w:r>
          </w:p>
        </w:tc>
        <w:tc>
          <w:tcPr>
            <w:tcW w:w="1030" w:type="dxa"/>
            <w:shd w:val="clear" w:color="auto" w:fill="FFFFFF"/>
            <w:vAlign w:val="center"/>
          </w:tcPr>
          <w:p w:rsidR="00AD2CE7" w:rsidRDefault="00B46334">
            <w:pPr>
              <w:pStyle w:val="D10"/>
            </w:pPr>
            <w:r>
              <w:t>24.36</w:t>
            </w:r>
          </w:p>
        </w:tc>
      </w:tr>
      <w:tr w:rsidR="00AD2CE7">
        <w:trPr>
          <w:cantSplit/>
          <w:trHeight w:val="397"/>
        </w:trPr>
        <w:tc>
          <w:tcPr>
            <w:tcW w:w="517" w:type="dxa"/>
            <w:shd w:val="clear" w:color="auto" w:fill="FFFFFF"/>
            <w:vAlign w:val="center"/>
          </w:tcPr>
          <w:p w:rsidR="00AD2CE7" w:rsidRDefault="00B46334">
            <w:pPr>
              <w:pStyle w:val="D10"/>
            </w:pPr>
            <w:r>
              <w:t>21</w:t>
            </w:r>
          </w:p>
        </w:tc>
        <w:tc>
          <w:tcPr>
            <w:tcW w:w="2816" w:type="dxa"/>
            <w:shd w:val="clear" w:color="auto" w:fill="FFFFFF"/>
            <w:vAlign w:val="center"/>
          </w:tcPr>
          <w:p w:rsidR="00AD2CE7" w:rsidRDefault="00B46334">
            <w:pPr>
              <w:pStyle w:val="D10"/>
            </w:pPr>
            <w:r>
              <w:t>能源与动力工程</w:t>
            </w:r>
          </w:p>
        </w:tc>
        <w:tc>
          <w:tcPr>
            <w:tcW w:w="522" w:type="dxa"/>
            <w:shd w:val="clear" w:color="auto" w:fill="FFFFFF"/>
            <w:vAlign w:val="center"/>
          </w:tcPr>
          <w:p w:rsidR="00AD2CE7" w:rsidRDefault="00B46334">
            <w:pPr>
              <w:pStyle w:val="D10"/>
            </w:pPr>
            <w:r>
              <w:t>15</w:t>
            </w:r>
          </w:p>
        </w:tc>
        <w:tc>
          <w:tcPr>
            <w:tcW w:w="522" w:type="dxa"/>
            <w:shd w:val="clear" w:color="auto" w:fill="FFFFFF"/>
            <w:vAlign w:val="center"/>
          </w:tcPr>
          <w:p w:rsidR="00AD2CE7" w:rsidRDefault="00B46334">
            <w:pPr>
              <w:pStyle w:val="D10"/>
            </w:pPr>
            <w:r>
              <w:t>11</w:t>
            </w:r>
          </w:p>
        </w:tc>
        <w:tc>
          <w:tcPr>
            <w:tcW w:w="585" w:type="dxa"/>
            <w:shd w:val="clear" w:color="auto" w:fill="FFFFFF"/>
            <w:vAlign w:val="center"/>
          </w:tcPr>
          <w:p w:rsidR="00AD2CE7" w:rsidRDefault="00B46334">
            <w:pPr>
              <w:pStyle w:val="D10"/>
            </w:pPr>
            <w:r>
              <w:t>73.33</w:t>
            </w:r>
          </w:p>
        </w:tc>
        <w:tc>
          <w:tcPr>
            <w:tcW w:w="522" w:type="dxa"/>
            <w:shd w:val="clear" w:color="auto" w:fill="FFFFFF"/>
            <w:vAlign w:val="center"/>
          </w:tcPr>
          <w:p w:rsidR="00AD2CE7" w:rsidRDefault="00B46334">
            <w:pPr>
              <w:pStyle w:val="D10"/>
            </w:pPr>
            <w:r>
              <w:t>1</w:t>
            </w:r>
          </w:p>
        </w:tc>
        <w:tc>
          <w:tcPr>
            <w:tcW w:w="585" w:type="dxa"/>
            <w:shd w:val="clear" w:color="auto" w:fill="FFFFFF"/>
            <w:vAlign w:val="center"/>
          </w:tcPr>
          <w:p w:rsidR="00AD2CE7" w:rsidRDefault="00B46334">
            <w:pPr>
              <w:pStyle w:val="D10"/>
            </w:pPr>
            <w:r>
              <w:t>6.67</w:t>
            </w:r>
          </w:p>
        </w:tc>
        <w:tc>
          <w:tcPr>
            <w:tcW w:w="522" w:type="dxa"/>
            <w:shd w:val="clear" w:color="auto" w:fill="FFFFFF"/>
            <w:vAlign w:val="center"/>
          </w:tcPr>
          <w:p w:rsidR="00AD2CE7" w:rsidRDefault="00B46334">
            <w:pPr>
              <w:pStyle w:val="D10"/>
            </w:pPr>
            <w:r>
              <w:t>123</w:t>
            </w:r>
          </w:p>
        </w:tc>
        <w:tc>
          <w:tcPr>
            <w:tcW w:w="587" w:type="dxa"/>
            <w:shd w:val="clear" w:color="auto" w:fill="FFFFFF"/>
            <w:vAlign w:val="center"/>
          </w:tcPr>
          <w:p w:rsidR="00AD2CE7" w:rsidRDefault="00B46334">
            <w:pPr>
              <w:pStyle w:val="D10"/>
            </w:pPr>
            <w:r>
              <w:t>76.4</w:t>
            </w:r>
          </w:p>
        </w:tc>
        <w:tc>
          <w:tcPr>
            <w:tcW w:w="522" w:type="dxa"/>
            <w:shd w:val="clear" w:color="auto" w:fill="FFFFFF"/>
            <w:vAlign w:val="center"/>
          </w:tcPr>
          <w:p w:rsidR="00AD2CE7" w:rsidRDefault="00B46334">
            <w:pPr>
              <w:pStyle w:val="D10"/>
            </w:pPr>
            <w:r>
              <w:t>362</w:t>
            </w:r>
          </w:p>
        </w:tc>
        <w:tc>
          <w:tcPr>
            <w:tcW w:w="1030" w:type="dxa"/>
            <w:shd w:val="clear" w:color="auto" w:fill="FFFFFF"/>
            <w:vAlign w:val="center"/>
          </w:tcPr>
          <w:p w:rsidR="00AD2CE7" w:rsidRDefault="00B46334">
            <w:pPr>
              <w:pStyle w:val="D10"/>
            </w:pPr>
            <w:r>
              <w:t>24.13</w:t>
            </w:r>
          </w:p>
        </w:tc>
      </w:tr>
      <w:tr w:rsidR="00AD2CE7">
        <w:trPr>
          <w:cantSplit/>
          <w:trHeight w:val="397"/>
        </w:trPr>
        <w:tc>
          <w:tcPr>
            <w:tcW w:w="517" w:type="dxa"/>
            <w:shd w:val="clear" w:color="auto" w:fill="FFFFFF"/>
            <w:vAlign w:val="center"/>
          </w:tcPr>
          <w:p w:rsidR="00AD2CE7" w:rsidRDefault="00B46334">
            <w:pPr>
              <w:pStyle w:val="D10"/>
            </w:pPr>
            <w:r>
              <w:t>22</w:t>
            </w:r>
          </w:p>
        </w:tc>
        <w:tc>
          <w:tcPr>
            <w:tcW w:w="2816" w:type="dxa"/>
            <w:shd w:val="clear" w:color="auto" w:fill="FFFFFF"/>
            <w:vAlign w:val="center"/>
          </w:tcPr>
          <w:p w:rsidR="00AD2CE7" w:rsidRDefault="00B46334">
            <w:pPr>
              <w:pStyle w:val="D10"/>
            </w:pPr>
            <w:r>
              <w:t>制药工程</w:t>
            </w:r>
          </w:p>
        </w:tc>
        <w:tc>
          <w:tcPr>
            <w:tcW w:w="522" w:type="dxa"/>
            <w:shd w:val="clear" w:color="auto" w:fill="FFFFFF"/>
            <w:vAlign w:val="center"/>
          </w:tcPr>
          <w:p w:rsidR="00AD2CE7" w:rsidRDefault="00B46334">
            <w:pPr>
              <w:pStyle w:val="D10"/>
            </w:pPr>
            <w:r>
              <w:t>13</w:t>
            </w:r>
          </w:p>
        </w:tc>
        <w:tc>
          <w:tcPr>
            <w:tcW w:w="522" w:type="dxa"/>
            <w:shd w:val="clear" w:color="auto" w:fill="FFFFFF"/>
            <w:vAlign w:val="center"/>
          </w:tcPr>
          <w:p w:rsidR="00AD2CE7" w:rsidRDefault="00B46334">
            <w:pPr>
              <w:pStyle w:val="D10"/>
            </w:pPr>
            <w:r>
              <w:t>6</w:t>
            </w:r>
          </w:p>
        </w:tc>
        <w:tc>
          <w:tcPr>
            <w:tcW w:w="585" w:type="dxa"/>
            <w:shd w:val="clear" w:color="auto" w:fill="FFFFFF"/>
            <w:vAlign w:val="center"/>
          </w:tcPr>
          <w:p w:rsidR="00AD2CE7" w:rsidRDefault="00B46334">
            <w:pPr>
              <w:pStyle w:val="D10"/>
            </w:pPr>
            <w:r>
              <w:t>46.15</w:t>
            </w:r>
          </w:p>
        </w:tc>
        <w:tc>
          <w:tcPr>
            <w:tcW w:w="522" w:type="dxa"/>
            <w:shd w:val="clear" w:color="auto" w:fill="FFFFFF"/>
            <w:vAlign w:val="center"/>
          </w:tcPr>
          <w:p w:rsidR="00AD2CE7" w:rsidRDefault="00B46334">
            <w:pPr>
              <w:pStyle w:val="D10"/>
            </w:pPr>
            <w:r>
              <w:t>5</w:t>
            </w:r>
          </w:p>
        </w:tc>
        <w:tc>
          <w:tcPr>
            <w:tcW w:w="585" w:type="dxa"/>
            <w:shd w:val="clear" w:color="auto" w:fill="FFFFFF"/>
            <w:vAlign w:val="center"/>
          </w:tcPr>
          <w:p w:rsidR="00AD2CE7" w:rsidRDefault="00B46334">
            <w:pPr>
              <w:pStyle w:val="D10"/>
            </w:pPr>
            <w:r>
              <w:t>38.46</w:t>
            </w:r>
          </w:p>
        </w:tc>
        <w:tc>
          <w:tcPr>
            <w:tcW w:w="522" w:type="dxa"/>
            <w:shd w:val="clear" w:color="auto" w:fill="FFFFFF"/>
            <w:vAlign w:val="center"/>
          </w:tcPr>
          <w:p w:rsidR="00AD2CE7" w:rsidRDefault="00B46334">
            <w:pPr>
              <w:pStyle w:val="D10"/>
            </w:pPr>
            <w:r>
              <w:t>127</w:t>
            </w:r>
          </w:p>
        </w:tc>
        <w:tc>
          <w:tcPr>
            <w:tcW w:w="587" w:type="dxa"/>
            <w:shd w:val="clear" w:color="auto" w:fill="FFFFFF"/>
            <w:vAlign w:val="center"/>
          </w:tcPr>
          <w:p w:rsidR="00AD2CE7" w:rsidRDefault="00B46334">
            <w:pPr>
              <w:pStyle w:val="D10"/>
            </w:pPr>
            <w:r>
              <w:t>77.91</w:t>
            </w:r>
          </w:p>
        </w:tc>
        <w:tc>
          <w:tcPr>
            <w:tcW w:w="522" w:type="dxa"/>
            <w:shd w:val="clear" w:color="auto" w:fill="FFFFFF"/>
            <w:vAlign w:val="center"/>
          </w:tcPr>
          <w:p w:rsidR="00AD2CE7" w:rsidRDefault="00B46334">
            <w:pPr>
              <w:pStyle w:val="D10"/>
            </w:pPr>
            <w:r>
              <w:t>313</w:t>
            </w:r>
          </w:p>
        </w:tc>
        <w:tc>
          <w:tcPr>
            <w:tcW w:w="1030" w:type="dxa"/>
            <w:shd w:val="clear" w:color="auto" w:fill="FFFFFF"/>
            <w:vAlign w:val="center"/>
          </w:tcPr>
          <w:p w:rsidR="00AD2CE7" w:rsidRDefault="00B46334">
            <w:pPr>
              <w:pStyle w:val="D10"/>
            </w:pPr>
            <w:r>
              <w:t>24.08</w:t>
            </w:r>
          </w:p>
        </w:tc>
      </w:tr>
      <w:tr w:rsidR="00AD2CE7">
        <w:trPr>
          <w:cantSplit/>
          <w:trHeight w:val="397"/>
        </w:trPr>
        <w:tc>
          <w:tcPr>
            <w:tcW w:w="517" w:type="dxa"/>
            <w:shd w:val="clear" w:color="auto" w:fill="FFFFFF"/>
            <w:vAlign w:val="center"/>
          </w:tcPr>
          <w:p w:rsidR="00AD2CE7" w:rsidRDefault="00B46334">
            <w:pPr>
              <w:pStyle w:val="D10"/>
            </w:pPr>
            <w:r>
              <w:t>23</w:t>
            </w:r>
          </w:p>
        </w:tc>
        <w:tc>
          <w:tcPr>
            <w:tcW w:w="2816" w:type="dxa"/>
            <w:shd w:val="clear" w:color="auto" w:fill="FFFFFF"/>
            <w:vAlign w:val="center"/>
          </w:tcPr>
          <w:p w:rsidR="00AD2CE7" w:rsidRDefault="00B46334">
            <w:pPr>
              <w:pStyle w:val="D10"/>
            </w:pPr>
            <w:r>
              <w:t>机械设计制造及其自动化</w:t>
            </w:r>
          </w:p>
        </w:tc>
        <w:tc>
          <w:tcPr>
            <w:tcW w:w="522" w:type="dxa"/>
            <w:shd w:val="clear" w:color="auto" w:fill="FFFFFF"/>
            <w:vAlign w:val="center"/>
          </w:tcPr>
          <w:p w:rsidR="00AD2CE7" w:rsidRDefault="00B46334">
            <w:pPr>
              <w:pStyle w:val="D10"/>
            </w:pPr>
            <w:r>
              <w:t>44</w:t>
            </w:r>
          </w:p>
        </w:tc>
        <w:tc>
          <w:tcPr>
            <w:tcW w:w="522" w:type="dxa"/>
            <w:shd w:val="clear" w:color="auto" w:fill="FFFFFF"/>
            <w:vAlign w:val="center"/>
          </w:tcPr>
          <w:p w:rsidR="00AD2CE7" w:rsidRDefault="00B46334">
            <w:pPr>
              <w:pStyle w:val="D10"/>
            </w:pPr>
            <w:r>
              <w:t>30</w:t>
            </w:r>
          </w:p>
        </w:tc>
        <w:tc>
          <w:tcPr>
            <w:tcW w:w="585" w:type="dxa"/>
            <w:shd w:val="clear" w:color="auto" w:fill="FFFFFF"/>
            <w:vAlign w:val="center"/>
          </w:tcPr>
          <w:p w:rsidR="00AD2CE7" w:rsidRDefault="00B46334">
            <w:pPr>
              <w:pStyle w:val="D10"/>
            </w:pPr>
            <w:r>
              <w:t>68.18</w:t>
            </w:r>
          </w:p>
        </w:tc>
        <w:tc>
          <w:tcPr>
            <w:tcW w:w="522" w:type="dxa"/>
            <w:shd w:val="clear" w:color="auto" w:fill="FFFFFF"/>
            <w:vAlign w:val="center"/>
          </w:tcPr>
          <w:p w:rsidR="00AD2CE7" w:rsidRDefault="00B46334">
            <w:pPr>
              <w:pStyle w:val="D10"/>
            </w:pPr>
            <w:r>
              <w:t>6</w:t>
            </w:r>
          </w:p>
        </w:tc>
        <w:tc>
          <w:tcPr>
            <w:tcW w:w="585" w:type="dxa"/>
            <w:shd w:val="clear" w:color="auto" w:fill="FFFFFF"/>
            <w:vAlign w:val="center"/>
          </w:tcPr>
          <w:p w:rsidR="00AD2CE7" w:rsidRDefault="00B46334">
            <w:pPr>
              <w:pStyle w:val="D10"/>
            </w:pPr>
            <w:r>
              <w:t>13.64</w:t>
            </w:r>
          </w:p>
        </w:tc>
        <w:tc>
          <w:tcPr>
            <w:tcW w:w="522" w:type="dxa"/>
            <w:shd w:val="clear" w:color="auto" w:fill="FFFFFF"/>
            <w:vAlign w:val="center"/>
          </w:tcPr>
          <w:p w:rsidR="00AD2CE7" w:rsidRDefault="00B46334">
            <w:pPr>
              <w:pStyle w:val="D10"/>
            </w:pPr>
            <w:r>
              <w:t>87</w:t>
            </w:r>
          </w:p>
        </w:tc>
        <w:tc>
          <w:tcPr>
            <w:tcW w:w="587" w:type="dxa"/>
            <w:shd w:val="clear" w:color="auto" w:fill="FFFFFF"/>
            <w:vAlign w:val="center"/>
          </w:tcPr>
          <w:p w:rsidR="00AD2CE7" w:rsidRDefault="00B46334">
            <w:pPr>
              <w:pStyle w:val="D10"/>
            </w:pPr>
            <w:r>
              <w:t>89.69</w:t>
            </w:r>
          </w:p>
        </w:tc>
        <w:tc>
          <w:tcPr>
            <w:tcW w:w="522" w:type="dxa"/>
            <w:shd w:val="clear" w:color="auto" w:fill="FFFFFF"/>
            <w:vAlign w:val="center"/>
          </w:tcPr>
          <w:p w:rsidR="00AD2CE7" w:rsidRDefault="00B46334">
            <w:pPr>
              <w:pStyle w:val="D10"/>
            </w:pPr>
            <w:r>
              <w:t>1048</w:t>
            </w:r>
          </w:p>
        </w:tc>
        <w:tc>
          <w:tcPr>
            <w:tcW w:w="1030" w:type="dxa"/>
            <w:shd w:val="clear" w:color="auto" w:fill="FFFFFF"/>
            <w:vAlign w:val="center"/>
          </w:tcPr>
          <w:p w:rsidR="00AD2CE7" w:rsidRDefault="00B46334">
            <w:pPr>
              <w:pStyle w:val="D10"/>
            </w:pPr>
            <w:r>
              <w:t>23.82</w:t>
            </w:r>
          </w:p>
        </w:tc>
      </w:tr>
      <w:tr w:rsidR="00AD2CE7">
        <w:trPr>
          <w:cantSplit/>
          <w:trHeight w:val="397"/>
        </w:trPr>
        <w:tc>
          <w:tcPr>
            <w:tcW w:w="517" w:type="dxa"/>
            <w:shd w:val="clear" w:color="auto" w:fill="FFFFFF"/>
            <w:vAlign w:val="center"/>
          </w:tcPr>
          <w:p w:rsidR="00AD2CE7" w:rsidRDefault="00B46334">
            <w:pPr>
              <w:pStyle w:val="D10"/>
            </w:pPr>
            <w:r>
              <w:t>24</w:t>
            </w:r>
          </w:p>
        </w:tc>
        <w:tc>
          <w:tcPr>
            <w:tcW w:w="2816" w:type="dxa"/>
            <w:shd w:val="clear" w:color="auto" w:fill="FFFFFF"/>
            <w:vAlign w:val="center"/>
          </w:tcPr>
          <w:p w:rsidR="00AD2CE7" w:rsidRDefault="00B46334">
            <w:pPr>
              <w:pStyle w:val="D10"/>
            </w:pPr>
            <w:r>
              <w:t>康复治疗学</w:t>
            </w:r>
          </w:p>
        </w:tc>
        <w:tc>
          <w:tcPr>
            <w:tcW w:w="522" w:type="dxa"/>
            <w:shd w:val="clear" w:color="auto" w:fill="FFFFFF"/>
            <w:vAlign w:val="center"/>
          </w:tcPr>
          <w:p w:rsidR="00AD2CE7" w:rsidRDefault="00B46334">
            <w:pPr>
              <w:pStyle w:val="D10"/>
            </w:pPr>
            <w:r>
              <w:t>4</w:t>
            </w:r>
          </w:p>
        </w:tc>
        <w:tc>
          <w:tcPr>
            <w:tcW w:w="522" w:type="dxa"/>
            <w:shd w:val="clear" w:color="auto" w:fill="FFFFFF"/>
            <w:vAlign w:val="center"/>
          </w:tcPr>
          <w:p w:rsidR="00AD2CE7" w:rsidRDefault="00B46334">
            <w:pPr>
              <w:pStyle w:val="D10"/>
            </w:pPr>
            <w:r>
              <w:t>2</w:t>
            </w:r>
          </w:p>
        </w:tc>
        <w:tc>
          <w:tcPr>
            <w:tcW w:w="585" w:type="dxa"/>
            <w:shd w:val="clear" w:color="auto" w:fill="FFFFFF"/>
            <w:vAlign w:val="center"/>
          </w:tcPr>
          <w:p w:rsidR="00AD2CE7" w:rsidRDefault="00B46334">
            <w:pPr>
              <w:pStyle w:val="D10"/>
            </w:pPr>
            <w:r>
              <w:t>50</w:t>
            </w:r>
          </w:p>
        </w:tc>
        <w:tc>
          <w:tcPr>
            <w:tcW w:w="522" w:type="dxa"/>
            <w:shd w:val="clear" w:color="auto" w:fill="FFFFFF"/>
            <w:vAlign w:val="center"/>
          </w:tcPr>
          <w:p w:rsidR="00AD2CE7" w:rsidRDefault="00B46334">
            <w:pPr>
              <w:pStyle w:val="D10"/>
            </w:pPr>
            <w:r>
              <w:t>3</w:t>
            </w:r>
          </w:p>
        </w:tc>
        <w:tc>
          <w:tcPr>
            <w:tcW w:w="585" w:type="dxa"/>
            <w:shd w:val="clear" w:color="auto" w:fill="FFFFFF"/>
            <w:vAlign w:val="center"/>
          </w:tcPr>
          <w:p w:rsidR="00AD2CE7" w:rsidRDefault="00B46334">
            <w:pPr>
              <w:pStyle w:val="D10"/>
            </w:pPr>
            <w:r>
              <w:t>75</w:t>
            </w:r>
          </w:p>
        </w:tc>
        <w:tc>
          <w:tcPr>
            <w:tcW w:w="522" w:type="dxa"/>
            <w:shd w:val="clear" w:color="auto" w:fill="FFFFFF"/>
            <w:vAlign w:val="center"/>
          </w:tcPr>
          <w:p w:rsidR="00AD2CE7" w:rsidRDefault="00B46334">
            <w:pPr>
              <w:pStyle w:val="D10"/>
            </w:pPr>
            <w:r>
              <w:t>57</w:t>
            </w:r>
          </w:p>
        </w:tc>
        <w:tc>
          <w:tcPr>
            <w:tcW w:w="587" w:type="dxa"/>
            <w:shd w:val="clear" w:color="auto" w:fill="FFFFFF"/>
            <w:vAlign w:val="center"/>
          </w:tcPr>
          <w:p w:rsidR="00AD2CE7" w:rsidRDefault="00B46334">
            <w:pPr>
              <w:pStyle w:val="D10"/>
            </w:pPr>
            <w:r>
              <w:t>71.25</w:t>
            </w:r>
          </w:p>
        </w:tc>
        <w:tc>
          <w:tcPr>
            <w:tcW w:w="522" w:type="dxa"/>
            <w:shd w:val="clear" w:color="auto" w:fill="FFFFFF"/>
            <w:vAlign w:val="center"/>
          </w:tcPr>
          <w:p w:rsidR="00AD2CE7" w:rsidRDefault="00B46334">
            <w:pPr>
              <w:pStyle w:val="D10"/>
            </w:pPr>
            <w:r>
              <w:t>94</w:t>
            </w:r>
          </w:p>
        </w:tc>
        <w:tc>
          <w:tcPr>
            <w:tcW w:w="1030" w:type="dxa"/>
            <w:shd w:val="clear" w:color="auto" w:fill="FFFFFF"/>
            <w:vAlign w:val="center"/>
          </w:tcPr>
          <w:p w:rsidR="00AD2CE7" w:rsidRDefault="00B46334">
            <w:pPr>
              <w:pStyle w:val="D10"/>
            </w:pPr>
            <w:r>
              <w:t>23.5</w:t>
            </w:r>
          </w:p>
        </w:tc>
      </w:tr>
      <w:tr w:rsidR="00AD2CE7">
        <w:trPr>
          <w:cantSplit/>
          <w:trHeight w:val="397"/>
        </w:trPr>
        <w:tc>
          <w:tcPr>
            <w:tcW w:w="517" w:type="dxa"/>
            <w:shd w:val="clear" w:color="auto" w:fill="FFFFFF"/>
            <w:vAlign w:val="center"/>
          </w:tcPr>
          <w:p w:rsidR="00AD2CE7" w:rsidRDefault="00B46334">
            <w:pPr>
              <w:pStyle w:val="D10"/>
            </w:pPr>
            <w:r>
              <w:t>25</w:t>
            </w:r>
          </w:p>
        </w:tc>
        <w:tc>
          <w:tcPr>
            <w:tcW w:w="2816" w:type="dxa"/>
            <w:shd w:val="clear" w:color="auto" w:fill="FFFFFF"/>
            <w:vAlign w:val="center"/>
          </w:tcPr>
          <w:p w:rsidR="00AD2CE7" w:rsidRDefault="00B46334">
            <w:pPr>
              <w:pStyle w:val="D10"/>
            </w:pPr>
            <w:r>
              <w:t>土木工程</w:t>
            </w:r>
          </w:p>
        </w:tc>
        <w:tc>
          <w:tcPr>
            <w:tcW w:w="522" w:type="dxa"/>
            <w:shd w:val="clear" w:color="auto" w:fill="FFFFFF"/>
            <w:vAlign w:val="center"/>
          </w:tcPr>
          <w:p w:rsidR="00AD2CE7" w:rsidRDefault="00B46334">
            <w:pPr>
              <w:pStyle w:val="D10"/>
            </w:pPr>
            <w:r>
              <w:t>31</w:t>
            </w:r>
          </w:p>
        </w:tc>
        <w:tc>
          <w:tcPr>
            <w:tcW w:w="522" w:type="dxa"/>
            <w:shd w:val="clear" w:color="auto" w:fill="FFFFFF"/>
            <w:vAlign w:val="center"/>
          </w:tcPr>
          <w:p w:rsidR="00AD2CE7" w:rsidRDefault="00B46334">
            <w:pPr>
              <w:pStyle w:val="D10"/>
            </w:pPr>
            <w:r>
              <w:t>17</w:t>
            </w:r>
          </w:p>
        </w:tc>
        <w:tc>
          <w:tcPr>
            <w:tcW w:w="585" w:type="dxa"/>
            <w:shd w:val="clear" w:color="auto" w:fill="FFFFFF"/>
            <w:vAlign w:val="center"/>
          </w:tcPr>
          <w:p w:rsidR="00AD2CE7" w:rsidRDefault="00B46334">
            <w:pPr>
              <w:pStyle w:val="D10"/>
            </w:pPr>
            <w:r>
              <w:t>54.84</w:t>
            </w:r>
          </w:p>
        </w:tc>
        <w:tc>
          <w:tcPr>
            <w:tcW w:w="522" w:type="dxa"/>
            <w:shd w:val="clear" w:color="auto" w:fill="FFFFFF"/>
            <w:vAlign w:val="center"/>
          </w:tcPr>
          <w:p w:rsidR="00AD2CE7" w:rsidRDefault="00B46334">
            <w:pPr>
              <w:pStyle w:val="D10"/>
            </w:pPr>
            <w:r>
              <w:t>2</w:t>
            </w:r>
          </w:p>
        </w:tc>
        <w:tc>
          <w:tcPr>
            <w:tcW w:w="585" w:type="dxa"/>
            <w:shd w:val="clear" w:color="auto" w:fill="FFFFFF"/>
            <w:vAlign w:val="center"/>
          </w:tcPr>
          <w:p w:rsidR="00AD2CE7" w:rsidRDefault="00B46334">
            <w:pPr>
              <w:pStyle w:val="D10"/>
            </w:pPr>
            <w:r>
              <w:t>6.45</w:t>
            </w:r>
          </w:p>
        </w:tc>
        <w:tc>
          <w:tcPr>
            <w:tcW w:w="522" w:type="dxa"/>
            <w:shd w:val="clear" w:color="auto" w:fill="FFFFFF"/>
            <w:vAlign w:val="center"/>
          </w:tcPr>
          <w:p w:rsidR="00AD2CE7" w:rsidRDefault="00B46334">
            <w:pPr>
              <w:pStyle w:val="D10"/>
            </w:pPr>
            <w:r>
              <w:t>109</w:t>
            </w:r>
          </w:p>
        </w:tc>
        <w:tc>
          <w:tcPr>
            <w:tcW w:w="587" w:type="dxa"/>
            <w:shd w:val="clear" w:color="auto" w:fill="FFFFFF"/>
            <w:vAlign w:val="center"/>
          </w:tcPr>
          <w:p w:rsidR="00AD2CE7" w:rsidRDefault="00B46334">
            <w:pPr>
              <w:pStyle w:val="D10"/>
            </w:pPr>
            <w:r>
              <w:t>78.42</w:t>
            </w:r>
          </w:p>
        </w:tc>
        <w:tc>
          <w:tcPr>
            <w:tcW w:w="522" w:type="dxa"/>
            <w:shd w:val="clear" w:color="auto" w:fill="FFFFFF"/>
            <w:vAlign w:val="center"/>
          </w:tcPr>
          <w:p w:rsidR="00AD2CE7" w:rsidRDefault="00B46334">
            <w:pPr>
              <w:pStyle w:val="D10"/>
            </w:pPr>
            <w:r>
              <w:t>717</w:t>
            </w:r>
          </w:p>
        </w:tc>
        <w:tc>
          <w:tcPr>
            <w:tcW w:w="1030" w:type="dxa"/>
            <w:shd w:val="clear" w:color="auto" w:fill="FFFFFF"/>
            <w:vAlign w:val="center"/>
          </w:tcPr>
          <w:p w:rsidR="00AD2CE7" w:rsidRDefault="00B46334">
            <w:pPr>
              <w:pStyle w:val="D10"/>
            </w:pPr>
            <w:r>
              <w:t>23.13</w:t>
            </w:r>
          </w:p>
        </w:tc>
      </w:tr>
      <w:tr w:rsidR="00AD2CE7">
        <w:trPr>
          <w:cantSplit/>
          <w:trHeight w:val="397"/>
        </w:trPr>
        <w:tc>
          <w:tcPr>
            <w:tcW w:w="517" w:type="dxa"/>
            <w:shd w:val="clear" w:color="auto" w:fill="FFFFFF"/>
            <w:vAlign w:val="center"/>
          </w:tcPr>
          <w:p w:rsidR="00AD2CE7" w:rsidRDefault="00B46334">
            <w:pPr>
              <w:pStyle w:val="D10"/>
            </w:pPr>
            <w:r>
              <w:t>26</w:t>
            </w:r>
          </w:p>
        </w:tc>
        <w:tc>
          <w:tcPr>
            <w:tcW w:w="2816" w:type="dxa"/>
            <w:shd w:val="clear" w:color="auto" w:fill="FFFFFF"/>
            <w:vAlign w:val="center"/>
          </w:tcPr>
          <w:p w:rsidR="00AD2CE7" w:rsidRDefault="00B46334">
            <w:pPr>
              <w:pStyle w:val="D10"/>
            </w:pPr>
            <w:r>
              <w:t>知识产权</w:t>
            </w:r>
          </w:p>
        </w:tc>
        <w:tc>
          <w:tcPr>
            <w:tcW w:w="522" w:type="dxa"/>
            <w:shd w:val="clear" w:color="auto" w:fill="FFFFFF"/>
            <w:vAlign w:val="center"/>
          </w:tcPr>
          <w:p w:rsidR="00AD2CE7" w:rsidRDefault="00B46334">
            <w:pPr>
              <w:pStyle w:val="D10"/>
            </w:pPr>
            <w:r>
              <w:t>5</w:t>
            </w:r>
          </w:p>
        </w:tc>
        <w:tc>
          <w:tcPr>
            <w:tcW w:w="522" w:type="dxa"/>
            <w:shd w:val="clear" w:color="auto" w:fill="FFFFFF"/>
            <w:vAlign w:val="center"/>
          </w:tcPr>
          <w:p w:rsidR="00AD2CE7" w:rsidRDefault="00B46334">
            <w:pPr>
              <w:pStyle w:val="D10"/>
            </w:pPr>
            <w:r>
              <w:t>4</w:t>
            </w:r>
          </w:p>
        </w:tc>
        <w:tc>
          <w:tcPr>
            <w:tcW w:w="585" w:type="dxa"/>
            <w:shd w:val="clear" w:color="auto" w:fill="FFFFFF"/>
            <w:vAlign w:val="center"/>
          </w:tcPr>
          <w:p w:rsidR="00AD2CE7" w:rsidRDefault="00B46334">
            <w:pPr>
              <w:pStyle w:val="D10"/>
            </w:pPr>
            <w:r>
              <w:t>80</w:t>
            </w:r>
          </w:p>
        </w:tc>
        <w:tc>
          <w:tcPr>
            <w:tcW w:w="522" w:type="dxa"/>
            <w:shd w:val="clear" w:color="auto" w:fill="FFFFFF"/>
            <w:vAlign w:val="center"/>
          </w:tcPr>
          <w:p w:rsidR="00AD2CE7" w:rsidRDefault="00B46334">
            <w:pPr>
              <w:pStyle w:val="D10"/>
            </w:pPr>
            <w:r>
              <w:t>0</w:t>
            </w:r>
          </w:p>
        </w:tc>
        <w:tc>
          <w:tcPr>
            <w:tcW w:w="585" w:type="dxa"/>
            <w:shd w:val="clear" w:color="auto" w:fill="FFFFFF"/>
            <w:vAlign w:val="center"/>
          </w:tcPr>
          <w:p w:rsidR="00AD2CE7" w:rsidRDefault="00B46334">
            <w:pPr>
              <w:pStyle w:val="D10"/>
            </w:pPr>
            <w:r>
              <w:t>0</w:t>
            </w:r>
          </w:p>
        </w:tc>
        <w:tc>
          <w:tcPr>
            <w:tcW w:w="522" w:type="dxa"/>
            <w:shd w:val="clear" w:color="auto" w:fill="FFFFFF"/>
            <w:vAlign w:val="center"/>
          </w:tcPr>
          <w:p w:rsidR="00AD2CE7" w:rsidRDefault="00B46334">
            <w:pPr>
              <w:pStyle w:val="D10"/>
            </w:pPr>
            <w:r>
              <w:t>37</w:t>
            </w:r>
          </w:p>
        </w:tc>
        <w:tc>
          <w:tcPr>
            <w:tcW w:w="587" w:type="dxa"/>
            <w:shd w:val="clear" w:color="auto" w:fill="FFFFFF"/>
            <w:vAlign w:val="center"/>
          </w:tcPr>
          <w:p w:rsidR="00AD2CE7" w:rsidRDefault="00B46334">
            <w:pPr>
              <w:pStyle w:val="D10"/>
            </w:pPr>
            <w:r>
              <w:t>82.22</w:t>
            </w:r>
          </w:p>
        </w:tc>
        <w:tc>
          <w:tcPr>
            <w:tcW w:w="522" w:type="dxa"/>
            <w:shd w:val="clear" w:color="auto" w:fill="FFFFFF"/>
            <w:vAlign w:val="center"/>
          </w:tcPr>
          <w:p w:rsidR="00AD2CE7" w:rsidRDefault="00B46334">
            <w:pPr>
              <w:pStyle w:val="D10"/>
            </w:pPr>
            <w:r>
              <w:t>115</w:t>
            </w:r>
          </w:p>
        </w:tc>
        <w:tc>
          <w:tcPr>
            <w:tcW w:w="1030" w:type="dxa"/>
            <w:shd w:val="clear" w:color="auto" w:fill="FFFFFF"/>
            <w:vAlign w:val="center"/>
          </w:tcPr>
          <w:p w:rsidR="00AD2CE7" w:rsidRDefault="00B46334">
            <w:pPr>
              <w:pStyle w:val="D10"/>
            </w:pPr>
            <w:r>
              <w:t>23</w:t>
            </w:r>
          </w:p>
        </w:tc>
      </w:tr>
      <w:tr w:rsidR="00AD2CE7">
        <w:trPr>
          <w:cantSplit/>
          <w:trHeight w:val="397"/>
        </w:trPr>
        <w:tc>
          <w:tcPr>
            <w:tcW w:w="517" w:type="dxa"/>
            <w:shd w:val="clear" w:color="auto" w:fill="FFFFFF"/>
            <w:vAlign w:val="center"/>
          </w:tcPr>
          <w:p w:rsidR="00AD2CE7" w:rsidRDefault="00B46334">
            <w:pPr>
              <w:pStyle w:val="D10"/>
            </w:pPr>
            <w:r>
              <w:t>27</w:t>
            </w:r>
          </w:p>
        </w:tc>
        <w:tc>
          <w:tcPr>
            <w:tcW w:w="2816" w:type="dxa"/>
            <w:shd w:val="clear" w:color="auto" w:fill="FFFFFF"/>
            <w:vAlign w:val="center"/>
          </w:tcPr>
          <w:p w:rsidR="00AD2CE7" w:rsidRDefault="00B46334">
            <w:pPr>
              <w:pStyle w:val="D10"/>
            </w:pPr>
            <w:r>
              <w:t>过程装备与控制工程</w:t>
            </w:r>
          </w:p>
        </w:tc>
        <w:tc>
          <w:tcPr>
            <w:tcW w:w="522" w:type="dxa"/>
            <w:shd w:val="clear" w:color="auto" w:fill="FFFFFF"/>
            <w:vAlign w:val="center"/>
          </w:tcPr>
          <w:p w:rsidR="00AD2CE7" w:rsidRDefault="00B46334">
            <w:pPr>
              <w:pStyle w:val="D10"/>
            </w:pPr>
            <w:r>
              <w:t>12</w:t>
            </w:r>
          </w:p>
        </w:tc>
        <w:tc>
          <w:tcPr>
            <w:tcW w:w="522" w:type="dxa"/>
            <w:shd w:val="clear" w:color="auto" w:fill="FFFFFF"/>
            <w:vAlign w:val="center"/>
          </w:tcPr>
          <w:p w:rsidR="00AD2CE7" w:rsidRDefault="00B46334">
            <w:pPr>
              <w:pStyle w:val="D10"/>
            </w:pPr>
            <w:r>
              <w:t>7</w:t>
            </w:r>
          </w:p>
        </w:tc>
        <w:tc>
          <w:tcPr>
            <w:tcW w:w="585" w:type="dxa"/>
            <w:shd w:val="clear" w:color="auto" w:fill="FFFFFF"/>
            <w:vAlign w:val="center"/>
          </w:tcPr>
          <w:p w:rsidR="00AD2CE7" w:rsidRDefault="00B46334">
            <w:pPr>
              <w:pStyle w:val="D10"/>
            </w:pPr>
            <w:r>
              <w:t>58.33</w:t>
            </w:r>
          </w:p>
        </w:tc>
        <w:tc>
          <w:tcPr>
            <w:tcW w:w="522" w:type="dxa"/>
            <w:shd w:val="clear" w:color="auto" w:fill="FFFFFF"/>
            <w:vAlign w:val="center"/>
          </w:tcPr>
          <w:p w:rsidR="00AD2CE7" w:rsidRDefault="00B46334">
            <w:pPr>
              <w:pStyle w:val="D10"/>
            </w:pPr>
            <w:r>
              <w:t>0</w:t>
            </w:r>
          </w:p>
        </w:tc>
        <w:tc>
          <w:tcPr>
            <w:tcW w:w="585" w:type="dxa"/>
            <w:shd w:val="clear" w:color="auto" w:fill="FFFFFF"/>
            <w:vAlign w:val="center"/>
          </w:tcPr>
          <w:p w:rsidR="00AD2CE7" w:rsidRDefault="00B46334">
            <w:pPr>
              <w:pStyle w:val="D10"/>
            </w:pPr>
            <w:r>
              <w:t>0</w:t>
            </w:r>
          </w:p>
        </w:tc>
        <w:tc>
          <w:tcPr>
            <w:tcW w:w="522" w:type="dxa"/>
            <w:shd w:val="clear" w:color="auto" w:fill="FFFFFF"/>
            <w:vAlign w:val="center"/>
          </w:tcPr>
          <w:p w:rsidR="00AD2CE7" w:rsidRDefault="00B46334">
            <w:pPr>
              <w:pStyle w:val="D10"/>
            </w:pPr>
            <w:r>
              <w:t>105</w:t>
            </w:r>
          </w:p>
        </w:tc>
        <w:tc>
          <w:tcPr>
            <w:tcW w:w="587" w:type="dxa"/>
            <w:shd w:val="clear" w:color="auto" w:fill="FFFFFF"/>
            <w:vAlign w:val="center"/>
          </w:tcPr>
          <w:p w:rsidR="00AD2CE7" w:rsidRDefault="00B46334">
            <w:pPr>
              <w:pStyle w:val="D10"/>
            </w:pPr>
            <w:r>
              <w:t>76.09</w:t>
            </w:r>
          </w:p>
        </w:tc>
        <w:tc>
          <w:tcPr>
            <w:tcW w:w="522" w:type="dxa"/>
            <w:shd w:val="clear" w:color="auto" w:fill="FFFFFF"/>
            <w:vAlign w:val="center"/>
          </w:tcPr>
          <w:p w:rsidR="00AD2CE7" w:rsidRDefault="00B46334">
            <w:pPr>
              <w:pStyle w:val="D10"/>
            </w:pPr>
            <w:r>
              <w:t>270</w:t>
            </w:r>
          </w:p>
        </w:tc>
        <w:tc>
          <w:tcPr>
            <w:tcW w:w="1030" w:type="dxa"/>
            <w:shd w:val="clear" w:color="auto" w:fill="FFFFFF"/>
            <w:vAlign w:val="center"/>
          </w:tcPr>
          <w:p w:rsidR="00AD2CE7" w:rsidRDefault="00B46334">
            <w:pPr>
              <w:pStyle w:val="D10"/>
            </w:pPr>
            <w:r>
              <w:t>22.5</w:t>
            </w:r>
          </w:p>
        </w:tc>
      </w:tr>
      <w:tr w:rsidR="00AD2CE7">
        <w:trPr>
          <w:cantSplit/>
          <w:trHeight w:val="397"/>
        </w:trPr>
        <w:tc>
          <w:tcPr>
            <w:tcW w:w="517" w:type="dxa"/>
            <w:shd w:val="clear" w:color="auto" w:fill="FFFFFF"/>
            <w:vAlign w:val="center"/>
          </w:tcPr>
          <w:p w:rsidR="00AD2CE7" w:rsidRDefault="00B46334">
            <w:pPr>
              <w:pStyle w:val="D10"/>
            </w:pPr>
            <w:r>
              <w:t>28</w:t>
            </w:r>
          </w:p>
        </w:tc>
        <w:tc>
          <w:tcPr>
            <w:tcW w:w="2816" w:type="dxa"/>
            <w:shd w:val="clear" w:color="auto" w:fill="FFFFFF"/>
            <w:vAlign w:val="center"/>
          </w:tcPr>
          <w:p w:rsidR="00AD2CE7" w:rsidRDefault="00B46334">
            <w:pPr>
              <w:pStyle w:val="D10"/>
            </w:pPr>
            <w:r>
              <w:t>市场营销</w:t>
            </w:r>
          </w:p>
        </w:tc>
        <w:tc>
          <w:tcPr>
            <w:tcW w:w="522" w:type="dxa"/>
            <w:shd w:val="clear" w:color="auto" w:fill="FFFFFF"/>
            <w:vAlign w:val="center"/>
          </w:tcPr>
          <w:p w:rsidR="00AD2CE7" w:rsidRDefault="00B46334">
            <w:pPr>
              <w:pStyle w:val="D10"/>
            </w:pPr>
            <w:r>
              <w:t>3</w:t>
            </w:r>
          </w:p>
        </w:tc>
        <w:tc>
          <w:tcPr>
            <w:tcW w:w="522" w:type="dxa"/>
            <w:shd w:val="clear" w:color="auto" w:fill="FFFFFF"/>
            <w:vAlign w:val="center"/>
          </w:tcPr>
          <w:p w:rsidR="00AD2CE7" w:rsidRDefault="00B46334">
            <w:pPr>
              <w:pStyle w:val="D10"/>
            </w:pPr>
            <w:r>
              <w:t>1</w:t>
            </w:r>
          </w:p>
        </w:tc>
        <w:tc>
          <w:tcPr>
            <w:tcW w:w="585" w:type="dxa"/>
            <w:shd w:val="clear" w:color="auto" w:fill="FFFFFF"/>
            <w:vAlign w:val="center"/>
          </w:tcPr>
          <w:p w:rsidR="00AD2CE7" w:rsidRDefault="00B46334">
            <w:pPr>
              <w:pStyle w:val="D10"/>
            </w:pPr>
            <w:r>
              <w:t>33.33</w:t>
            </w:r>
          </w:p>
        </w:tc>
        <w:tc>
          <w:tcPr>
            <w:tcW w:w="522" w:type="dxa"/>
            <w:shd w:val="clear" w:color="auto" w:fill="FFFFFF"/>
            <w:vAlign w:val="center"/>
          </w:tcPr>
          <w:p w:rsidR="00AD2CE7" w:rsidRDefault="00B46334">
            <w:pPr>
              <w:pStyle w:val="D10"/>
            </w:pPr>
            <w:r>
              <w:t>0</w:t>
            </w:r>
          </w:p>
        </w:tc>
        <w:tc>
          <w:tcPr>
            <w:tcW w:w="585" w:type="dxa"/>
            <w:shd w:val="clear" w:color="auto" w:fill="FFFFFF"/>
            <w:vAlign w:val="center"/>
          </w:tcPr>
          <w:p w:rsidR="00AD2CE7" w:rsidRDefault="00B46334">
            <w:pPr>
              <w:pStyle w:val="D10"/>
            </w:pPr>
            <w:r>
              <w:t>0</w:t>
            </w:r>
          </w:p>
        </w:tc>
        <w:tc>
          <w:tcPr>
            <w:tcW w:w="522" w:type="dxa"/>
            <w:shd w:val="clear" w:color="auto" w:fill="FFFFFF"/>
            <w:vAlign w:val="center"/>
          </w:tcPr>
          <w:p w:rsidR="00AD2CE7" w:rsidRDefault="00B46334">
            <w:pPr>
              <w:pStyle w:val="D10"/>
            </w:pPr>
            <w:r>
              <w:t>9</w:t>
            </w:r>
          </w:p>
        </w:tc>
        <w:tc>
          <w:tcPr>
            <w:tcW w:w="587" w:type="dxa"/>
            <w:shd w:val="clear" w:color="auto" w:fill="FFFFFF"/>
            <w:vAlign w:val="center"/>
          </w:tcPr>
          <w:p w:rsidR="00AD2CE7" w:rsidRDefault="00B46334">
            <w:pPr>
              <w:pStyle w:val="D10"/>
            </w:pPr>
            <w:r>
              <w:t>81.82</w:t>
            </w:r>
          </w:p>
        </w:tc>
        <w:tc>
          <w:tcPr>
            <w:tcW w:w="522" w:type="dxa"/>
            <w:shd w:val="clear" w:color="auto" w:fill="FFFFFF"/>
            <w:vAlign w:val="center"/>
          </w:tcPr>
          <w:p w:rsidR="00AD2CE7" w:rsidRDefault="00B46334">
            <w:pPr>
              <w:pStyle w:val="D10"/>
            </w:pPr>
            <w:r>
              <w:t>67</w:t>
            </w:r>
          </w:p>
        </w:tc>
        <w:tc>
          <w:tcPr>
            <w:tcW w:w="1030" w:type="dxa"/>
            <w:shd w:val="clear" w:color="auto" w:fill="FFFFFF"/>
            <w:vAlign w:val="center"/>
          </w:tcPr>
          <w:p w:rsidR="00AD2CE7" w:rsidRDefault="00B46334">
            <w:pPr>
              <w:pStyle w:val="D10"/>
            </w:pPr>
            <w:r>
              <w:t>22.33</w:t>
            </w:r>
          </w:p>
        </w:tc>
      </w:tr>
      <w:tr w:rsidR="00AD2CE7">
        <w:trPr>
          <w:cantSplit/>
          <w:trHeight w:val="397"/>
        </w:trPr>
        <w:tc>
          <w:tcPr>
            <w:tcW w:w="517" w:type="dxa"/>
            <w:shd w:val="clear" w:color="auto" w:fill="FFFFFF"/>
            <w:vAlign w:val="center"/>
          </w:tcPr>
          <w:p w:rsidR="00AD2CE7" w:rsidRDefault="00B46334">
            <w:pPr>
              <w:pStyle w:val="D10"/>
            </w:pPr>
            <w:r>
              <w:t>29</w:t>
            </w:r>
          </w:p>
        </w:tc>
        <w:tc>
          <w:tcPr>
            <w:tcW w:w="2816" w:type="dxa"/>
            <w:shd w:val="clear" w:color="auto" w:fill="FFFFFF"/>
            <w:vAlign w:val="center"/>
          </w:tcPr>
          <w:p w:rsidR="00AD2CE7" w:rsidRDefault="00B46334">
            <w:pPr>
              <w:pStyle w:val="D10"/>
            </w:pPr>
            <w:r>
              <w:t>测控技术与仪器</w:t>
            </w:r>
          </w:p>
        </w:tc>
        <w:tc>
          <w:tcPr>
            <w:tcW w:w="522" w:type="dxa"/>
            <w:shd w:val="clear" w:color="auto" w:fill="FFFFFF"/>
            <w:vAlign w:val="center"/>
          </w:tcPr>
          <w:p w:rsidR="00AD2CE7" w:rsidRDefault="00B46334">
            <w:pPr>
              <w:pStyle w:val="D10"/>
            </w:pPr>
            <w:r>
              <w:t>9</w:t>
            </w:r>
          </w:p>
        </w:tc>
        <w:tc>
          <w:tcPr>
            <w:tcW w:w="522" w:type="dxa"/>
            <w:shd w:val="clear" w:color="auto" w:fill="FFFFFF"/>
            <w:vAlign w:val="center"/>
          </w:tcPr>
          <w:p w:rsidR="00AD2CE7" w:rsidRDefault="00B46334">
            <w:pPr>
              <w:pStyle w:val="D10"/>
            </w:pPr>
            <w:r>
              <w:t>3</w:t>
            </w:r>
          </w:p>
        </w:tc>
        <w:tc>
          <w:tcPr>
            <w:tcW w:w="585" w:type="dxa"/>
            <w:shd w:val="clear" w:color="auto" w:fill="FFFFFF"/>
            <w:vAlign w:val="center"/>
          </w:tcPr>
          <w:p w:rsidR="00AD2CE7" w:rsidRDefault="00B46334">
            <w:pPr>
              <w:pStyle w:val="D10"/>
            </w:pPr>
            <w:r>
              <w:t>33.33</w:t>
            </w:r>
          </w:p>
        </w:tc>
        <w:tc>
          <w:tcPr>
            <w:tcW w:w="522" w:type="dxa"/>
            <w:shd w:val="clear" w:color="auto" w:fill="FFFFFF"/>
            <w:vAlign w:val="center"/>
          </w:tcPr>
          <w:p w:rsidR="00AD2CE7" w:rsidRDefault="00B46334">
            <w:pPr>
              <w:pStyle w:val="D10"/>
            </w:pPr>
            <w:r>
              <w:t>4</w:t>
            </w:r>
          </w:p>
        </w:tc>
        <w:tc>
          <w:tcPr>
            <w:tcW w:w="585" w:type="dxa"/>
            <w:shd w:val="clear" w:color="auto" w:fill="FFFFFF"/>
            <w:vAlign w:val="center"/>
          </w:tcPr>
          <w:p w:rsidR="00AD2CE7" w:rsidRDefault="00B46334">
            <w:pPr>
              <w:pStyle w:val="D10"/>
            </w:pPr>
            <w:r>
              <w:t>44.44</w:t>
            </w:r>
          </w:p>
        </w:tc>
        <w:tc>
          <w:tcPr>
            <w:tcW w:w="522" w:type="dxa"/>
            <w:shd w:val="clear" w:color="auto" w:fill="FFFFFF"/>
            <w:vAlign w:val="center"/>
          </w:tcPr>
          <w:p w:rsidR="00AD2CE7" w:rsidRDefault="00B46334">
            <w:pPr>
              <w:pStyle w:val="D10"/>
            </w:pPr>
            <w:r>
              <w:t>133</w:t>
            </w:r>
          </w:p>
        </w:tc>
        <w:tc>
          <w:tcPr>
            <w:tcW w:w="587" w:type="dxa"/>
            <w:shd w:val="clear" w:color="auto" w:fill="FFFFFF"/>
            <w:vAlign w:val="center"/>
          </w:tcPr>
          <w:p w:rsidR="00AD2CE7" w:rsidRDefault="00B46334">
            <w:pPr>
              <w:pStyle w:val="D10"/>
            </w:pPr>
            <w:r>
              <w:t>78.24</w:t>
            </w:r>
          </w:p>
        </w:tc>
        <w:tc>
          <w:tcPr>
            <w:tcW w:w="522" w:type="dxa"/>
            <w:shd w:val="clear" w:color="auto" w:fill="FFFFFF"/>
            <w:vAlign w:val="center"/>
          </w:tcPr>
          <w:p w:rsidR="00AD2CE7" w:rsidRDefault="00B46334">
            <w:pPr>
              <w:pStyle w:val="D10"/>
            </w:pPr>
            <w:r>
              <w:t>197</w:t>
            </w:r>
          </w:p>
        </w:tc>
        <w:tc>
          <w:tcPr>
            <w:tcW w:w="1030" w:type="dxa"/>
            <w:shd w:val="clear" w:color="auto" w:fill="FFFFFF"/>
            <w:vAlign w:val="center"/>
          </w:tcPr>
          <w:p w:rsidR="00AD2CE7" w:rsidRDefault="00B46334">
            <w:pPr>
              <w:pStyle w:val="D10"/>
            </w:pPr>
            <w:r>
              <w:t>21.89</w:t>
            </w:r>
          </w:p>
        </w:tc>
      </w:tr>
      <w:tr w:rsidR="00AD2CE7">
        <w:trPr>
          <w:cantSplit/>
          <w:trHeight w:val="397"/>
        </w:trPr>
        <w:tc>
          <w:tcPr>
            <w:tcW w:w="517" w:type="dxa"/>
            <w:shd w:val="clear" w:color="auto" w:fill="FFFFFF"/>
            <w:vAlign w:val="center"/>
          </w:tcPr>
          <w:p w:rsidR="00AD2CE7" w:rsidRDefault="00B46334">
            <w:pPr>
              <w:pStyle w:val="D10"/>
            </w:pPr>
            <w:r>
              <w:t>30</w:t>
            </w:r>
          </w:p>
        </w:tc>
        <w:tc>
          <w:tcPr>
            <w:tcW w:w="2816" w:type="dxa"/>
            <w:shd w:val="clear" w:color="auto" w:fill="FFFFFF"/>
            <w:vAlign w:val="center"/>
          </w:tcPr>
          <w:p w:rsidR="00AD2CE7" w:rsidRDefault="00B46334">
            <w:pPr>
              <w:pStyle w:val="D10"/>
            </w:pPr>
            <w:r>
              <w:t>给排水科学与工程</w:t>
            </w:r>
          </w:p>
        </w:tc>
        <w:tc>
          <w:tcPr>
            <w:tcW w:w="522" w:type="dxa"/>
            <w:shd w:val="clear" w:color="auto" w:fill="FFFFFF"/>
            <w:vAlign w:val="center"/>
          </w:tcPr>
          <w:p w:rsidR="00AD2CE7" w:rsidRDefault="00B46334">
            <w:pPr>
              <w:pStyle w:val="D10"/>
            </w:pPr>
            <w:r>
              <w:t>8</w:t>
            </w:r>
          </w:p>
        </w:tc>
        <w:tc>
          <w:tcPr>
            <w:tcW w:w="522" w:type="dxa"/>
            <w:shd w:val="clear" w:color="auto" w:fill="FFFFFF"/>
            <w:vAlign w:val="center"/>
          </w:tcPr>
          <w:p w:rsidR="00AD2CE7" w:rsidRDefault="00B46334">
            <w:pPr>
              <w:pStyle w:val="D10"/>
            </w:pPr>
            <w:r>
              <w:t>5</w:t>
            </w:r>
          </w:p>
        </w:tc>
        <w:tc>
          <w:tcPr>
            <w:tcW w:w="585" w:type="dxa"/>
            <w:shd w:val="clear" w:color="auto" w:fill="FFFFFF"/>
            <w:vAlign w:val="center"/>
          </w:tcPr>
          <w:p w:rsidR="00AD2CE7" w:rsidRDefault="00B46334">
            <w:pPr>
              <w:pStyle w:val="D10"/>
            </w:pPr>
            <w:r>
              <w:t>62.5</w:t>
            </w:r>
          </w:p>
        </w:tc>
        <w:tc>
          <w:tcPr>
            <w:tcW w:w="522" w:type="dxa"/>
            <w:shd w:val="clear" w:color="auto" w:fill="FFFFFF"/>
            <w:vAlign w:val="center"/>
          </w:tcPr>
          <w:p w:rsidR="00AD2CE7" w:rsidRDefault="00B46334">
            <w:pPr>
              <w:pStyle w:val="D10"/>
            </w:pPr>
            <w:r>
              <w:t>0</w:t>
            </w:r>
          </w:p>
        </w:tc>
        <w:tc>
          <w:tcPr>
            <w:tcW w:w="585" w:type="dxa"/>
            <w:shd w:val="clear" w:color="auto" w:fill="FFFFFF"/>
            <w:vAlign w:val="center"/>
          </w:tcPr>
          <w:p w:rsidR="00AD2CE7" w:rsidRDefault="00B46334">
            <w:pPr>
              <w:pStyle w:val="D10"/>
            </w:pPr>
            <w:r>
              <w:t>0</w:t>
            </w:r>
          </w:p>
        </w:tc>
        <w:tc>
          <w:tcPr>
            <w:tcW w:w="522" w:type="dxa"/>
            <w:shd w:val="clear" w:color="auto" w:fill="FFFFFF"/>
            <w:vAlign w:val="center"/>
          </w:tcPr>
          <w:p w:rsidR="00AD2CE7" w:rsidRDefault="00B46334">
            <w:pPr>
              <w:pStyle w:val="D10"/>
            </w:pPr>
            <w:r>
              <w:t>59</w:t>
            </w:r>
          </w:p>
        </w:tc>
        <w:tc>
          <w:tcPr>
            <w:tcW w:w="587" w:type="dxa"/>
            <w:shd w:val="clear" w:color="auto" w:fill="FFFFFF"/>
            <w:vAlign w:val="center"/>
          </w:tcPr>
          <w:p w:rsidR="00AD2CE7" w:rsidRDefault="00B46334">
            <w:pPr>
              <w:pStyle w:val="D10"/>
            </w:pPr>
            <w:r>
              <w:t>75.64</w:t>
            </w:r>
          </w:p>
        </w:tc>
        <w:tc>
          <w:tcPr>
            <w:tcW w:w="522" w:type="dxa"/>
            <w:shd w:val="clear" w:color="auto" w:fill="FFFFFF"/>
            <w:vAlign w:val="center"/>
          </w:tcPr>
          <w:p w:rsidR="00AD2CE7" w:rsidRDefault="00B46334">
            <w:pPr>
              <w:pStyle w:val="D10"/>
            </w:pPr>
            <w:r>
              <w:t>174</w:t>
            </w:r>
          </w:p>
        </w:tc>
        <w:tc>
          <w:tcPr>
            <w:tcW w:w="1030" w:type="dxa"/>
            <w:shd w:val="clear" w:color="auto" w:fill="FFFFFF"/>
            <w:vAlign w:val="center"/>
          </w:tcPr>
          <w:p w:rsidR="00AD2CE7" w:rsidRDefault="00B46334">
            <w:pPr>
              <w:pStyle w:val="D10"/>
            </w:pPr>
            <w:r>
              <w:t>21.75</w:t>
            </w:r>
          </w:p>
        </w:tc>
      </w:tr>
      <w:tr w:rsidR="00AD2CE7">
        <w:trPr>
          <w:cantSplit/>
          <w:trHeight w:val="397"/>
        </w:trPr>
        <w:tc>
          <w:tcPr>
            <w:tcW w:w="517" w:type="dxa"/>
            <w:shd w:val="clear" w:color="auto" w:fill="FFFFFF"/>
            <w:vAlign w:val="center"/>
          </w:tcPr>
          <w:p w:rsidR="00AD2CE7" w:rsidRDefault="00B46334">
            <w:pPr>
              <w:pStyle w:val="D10"/>
            </w:pPr>
            <w:r>
              <w:t>31</w:t>
            </w:r>
          </w:p>
        </w:tc>
        <w:tc>
          <w:tcPr>
            <w:tcW w:w="2816" w:type="dxa"/>
            <w:shd w:val="clear" w:color="auto" w:fill="FFFFFF"/>
            <w:vAlign w:val="center"/>
          </w:tcPr>
          <w:p w:rsidR="00AD2CE7" w:rsidRDefault="00B46334">
            <w:pPr>
              <w:pStyle w:val="D10"/>
            </w:pPr>
            <w:r>
              <w:t>会计学</w:t>
            </w:r>
          </w:p>
        </w:tc>
        <w:tc>
          <w:tcPr>
            <w:tcW w:w="522" w:type="dxa"/>
            <w:shd w:val="clear" w:color="auto" w:fill="FFFFFF"/>
            <w:vAlign w:val="center"/>
          </w:tcPr>
          <w:p w:rsidR="00AD2CE7" w:rsidRDefault="00B46334">
            <w:pPr>
              <w:pStyle w:val="D10"/>
            </w:pPr>
            <w:r>
              <w:t>23</w:t>
            </w:r>
          </w:p>
        </w:tc>
        <w:tc>
          <w:tcPr>
            <w:tcW w:w="522" w:type="dxa"/>
            <w:shd w:val="clear" w:color="auto" w:fill="FFFFFF"/>
            <w:vAlign w:val="center"/>
          </w:tcPr>
          <w:p w:rsidR="00AD2CE7" w:rsidRDefault="00B46334">
            <w:pPr>
              <w:pStyle w:val="D10"/>
            </w:pPr>
            <w:r>
              <w:t>14</w:t>
            </w:r>
          </w:p>
        </w:tc>
        <w:tc>
          <w:tcPr>
            <w:tcW w:w="585" w:type="dxa"/>
            <w:shd w:val="clear" w:color="auto" w:fill="FFFFFF"/>
            <w:vAlign w:val="center"/>
          </w:tcPr>
          <w:p w:rsidR="00AD2CE7" w:rsidRDefault="00B46334">
            <w:pPr>
              <w:pStyle w:val="D10"/>
            </w:pPr>
            <w:r>
              <w:t>60.87</w:t>
            </w:r>
          </w:p>
        </w:tc>
        <w:tc>
          <w:tcPr>
            <w:tcW w:w="522" w:type="dxa"/>
            <w:shd w:val="clear" w:color="auto" w:fill="FFFFFF"/>
            <w:vAlign w:val="center"/>
          </w:tcPr>
          <w:p w:rsidR="00AD2CE7" w:rsidRDefault="00B46334">
            <w:pPr>
              <w:pStyle w:val="D10"/>
            </w:pPr>
            <w:r>
              <w:t>5</w:t>
            </w:r>
          </w:p>
        </w:tc>
        <w:tc>
          <w:tcPr>
            <w:tcW w:w="585" w:type="dxa"/>
            <w:shd w:val="clear" w:color="auto" w:fill="FFFFFF"/>
            <w:vAlign w:val="center"/>
          </w:tcPr>
          <w:p w:rsidR="00AD2CE7" w:rsidRDefault="00B46334">
            <w:pPr>
              <w:pStyle w:val="D10"/>
            </w:pPr>
            <w:r>
              <w:t>21.74</w:t>
            </w:r>
          </w:p>
        </w:tc>
        <w:tc>
          <w:tcPr>
            <w:tcW w:w="522" w:type="dxa"/>
            <w:shd w:val="clear" w:color="auto" w:fill="FFFFFF"/>
            <w:vAlign w:val="center"/>
          </w:tcPr>
          <w:p w:rsidR="00AD2CE7" w:rsidRDefault="00B46334">
            <w:pPr>
              <w:pStyle w:val="D10"/>
            </w:pPr>
            <w:r>
              <w:t>123</w:t>
            </w:r>
          </w:p>
        </w:tc>
        <w:tc>
          <w:tcPr>
            <w:tcW w:w="587" w:type="dxa"/>
            <w:shd w:val="clear" w:color="auto" w:fill="FFFFFF"/>
            <w:vAlign w:val="center"/>
          </w:tcPr>
          <w:p w:rsidR="00AD2CE7" w:rsidRDefault="00B46334">
            <w:pPr>
              <w:pStyle w:val="D10"/>
            </w:pPr>
            <w:r>
              <w:t>78.34</w:t>
            </w:r>
          </w:p>
        </w:tc>
        <w:tc>
          <w:tcPr>
            <w:tcW w:w="522" w:type="dxa"/>
            <w:shd w:val="clear" w:color="auto" w:fill="FFFFFF"/>
            <w:vAlign w:val="center"/>
          </w:tcPr>
          <w:p w:rsidR="00AD2CE7" w:rsidRDefault="00B46334">
            <w:pPr>
              <w:pStyle w:val="D10"/>
            </w:pPr>
            <w:r>
              <w:t>494</w:t>
            </w:r>
          </w:p>
        </w:tc>
        <w:tc>
          <w:tcPr>
            <w:tcW w:w="1030" w:type="dxa"/>
            <w:shd w:val="clear" w:color="auto" w:fill="FFFFFF"/>
            <w:vAlign w:val="center"/>
          </w:tcPr>
          <w:p w:rsidR="00AD2CE7" w:rsidRDefault="00B46334">
            <w:pPr>
              <w:pStyle w:val="D10"/>
            </w:pPr>
            <w:r>
              <w:t>21.48</w:t>
            </w:r>
          </w:p>
        </w:tc>
      </w:tr>
      <w:tr w:rsidR="00AD2CE7">
        <w:trPr>
          <w:cantSplit/>
          <w:trHeight w:val="397"/>
        </w:trPr>
        <w:tc>
          <w:tcPr>
            <w:tcW w:w="517" w:type="dxa"/>
            <w:shd w:val="clear" w:color="auto" w:fill="FFFFFF"/>
            <w:vAlign w:val="center"/>
          </w:tcPr>
          <w:p w:rsidR="00AD2CE7" w:rsidRDefault="00B46334">
            <w:pPr>
              <w:pStyle w:val="D10"/>
            </w:pPr>
            <w:r>
              <w:t>32</w:t>
            </w:r>
          </w:p>
        </w:tc>
        <w:tc>
          <w:tcPr>
            <w:tcW w:w="2816" w:type="dxa"/>
            <w:shd w:val="clear" w:color="auto" w:fill="FFFFFF"/>
            <w:vAlign w:val="center"/>
          </w:tcPr>
          <w:p w:rsidR="00AD2CE7" w:rsidRDefault="00B46334">
            <w:pPr>
              <w:pStyle w:val="D10"/>
            </w:pPr>
            <w:r>
              <w:t>计算机科学与技术</w:t>
            </w:r>
          </w:p>
        </w:tc>
        <w:tc>
          <w:tcPr>
            <w:tcW w:w="522" w:type="dxa"/>
            <w:shd w:val="clear" w:color="auto" w:fill="FFFFFF"/>
            <w:vAlign w:val="center"/>
          </w:tcPr>
          <w:p w:rsidR="00AD2CE7" w:rsidRDefault="00B46334">
            <w:pPr>
              <w:pStyle w:val="D10"/>
            </w:pPr>
            <w:r>
              <w:t>26</w:t>
            </w:r>
          </w:p>
        </w:tc>
        <w:tc>
          <w:tcPr>
            <w:tcW w:w="522" w:type="dxa"/>
            <w:shd w:val="clear" w:color="auto" w:fill="FFFFFF"/>
            <w:vAlign w:val="center"/>
          </w:tcPr>
          <w:p w:rsidR="00AD2CE7" w:rsidRDefault="00B46334">
            <w:pPr>
              <w:pStyle w:val="D10"/>
            </w:pPr>
            <w:r>
              <w:t>19</w:t>
            </w:r>
          </w:p>
        </w:tc>
        <w:tc>
          <w:tcPr>
            <w:tcW w:w="585" w:type="dxa"/>
            <w:shd w:val="clear" w:color="auto" w:fill="FFFFFF"/>
            <w:vAlign w:val="center"/>
          </w:tcPr>
          <w:p w:rsidR="00AD2CE7" w:rsidRDefault="00B46334">
            <w:pPr>
              <w:pStyle w:val="D10"/>
            </w:pPr>
            <w:r>
              <w:t>73.08</w:t>
            </w:r>
          </w:p>
        </w:tc>
        <w:tc>
          <w:tcPr>
            <w:tcW w:w="522" w:type="dxa"/>
            <w:shd w:val="clear" w:color="auto" w:fill="FFFFFF"/>
            <w:vAlign w:val="center"/>
          </w:tcPr>
          <w:p w:rsidR="00AD2CE7" w:rsidRDefault="00B46334">
            <w:pPr>
              <w:pStyle w:val="D10"/>
            </w:pPr>
            <w:r>
              <w:t>3</w:t>
            </w:r>
          </w:p>
        </w:tc>
        <w:tc>
          <w:tcPr>
            <w:tcW w:w="585" w:type="dxa"/>
            <w:shd w:val="clear" w:color="auto" w:fill="FFFFFF"/>
            <w:vAlign w:val="center"/>
          </w:tcPr>
          <w:p w:rsidR="00AD2CE7" w:rsidRDefault="00B46334">
            <w:pPr>
              <w:pStyle w:val="D10"/>
            </w:pPr>
            <w:r>
              <w:t>11.54</w:t>
            </w:r>
          </w:p>
        </w:tc>
        <w:tc>
          <w:tcPr>
            <w:tcW w:w="522" w:type="dxa"/>
            <w:shd w:val="clear" w:color="auto" w:fill="FFFFFF"/>
            <w:vAlign w:val="center"/>
          </w:tcPr>
          <w:p w:rsidR="00AD2CE7" w:rsidRDefault="00B46334">
            <w:pPr>
              <w:pStyle w:val="D10"/>
            </w:pPr>
            <w:r>
              <w:t>27</w:t>
            </w:r>
          </w:p>
        </w:tc>
        <w:tc>
          <w:tcPr>
            <w:tcW w:w="587" w:type="dxa"/>
            <w:shd w:val="clear" w:color="auto" w:fill="FFFFFF"/>
            <w:vAlign w:val="center"/>
          </w:tcPr>
          <w:p w:rsidR="00AD2CE7" w:rsidRDefault="00B46334">
            <w:pPr>
              <w:pStyle w:val="D10"/>
            </w:pPr>
            <w:r>
              <w:t>79.41</w:t>
            </w:r>
          </w:p>
        </w:tc>
        <w:tc>
          <w:tcPr>
            <w:tcW w:w="522" w:type="dxa"/>
            <w:shd w:val="clear" w:color="auto" w:fill="FFFFFF"/>
            <w:vAlign w:val="center"/>
          </w:tcPr>
          <w:p w:rsidR="00AD2CE7" w:rsidRDefault="00B46334">
            <w:pPr>
              <w:pStyle w:val="D10"/>
            </w:pPr>
            <w:r>
              <w:t>546</w:t>
            </w:r>
          </w:p>
        </w:tc>
        <w:tc>
          <w:tcPr>
            <w:tcW w:w="1030" w:type="dxa"/>
            <w:shd w:val="clear" w:color="auto" w:fill="FFFFFF"/>
            <w:vAlign w:val="center"/>
          </w:tcPr>
          <w:p w:rsidR="00AD2CE7" w:rsidRDefault="00B46334">
            <w:pPr>
              <w:pStyle w:val="D10"/>
            </w:pPr>
            <w:r>
              <w:t>21</w:t>
            </w:r>
          </w:p>
        </w:tc>
      </w:tr>
      <w:tr w:rsidR="00AD2CE7">
        <w:trPr>
          <w:cantSplit/>
          <w:trHeight w:val="397"/>
        </w:trPr>
        <w:tc>
          <w:tcPr>
            <w:tcW w:w="517" w:type="dxa"/>
            <w:shd w:val="clear" w:color="auto" w:fill="FFFFFF"/>
            <w:vAlign w:val="center"/>
          </w:tcPr>
          <w:p w:rsidR="00AD2CE7" w:rsidRDefault="00B46334">
            <w:pPr>
              <w:pStyle w:val="D10"/>
            </w:pPr>
            <w:r>
              <w:t>33</w:t>
            </w:r>
          </w:p>
        </w:tc>
        <w:tc>
          <w:tcPr>
            <w:tcW w:w="2816" w:type="dxa"/>
            <w:shd w:val="clear" w:color="auto" w:fill="FFFFFF"/>
            <w:vAlign w:val="center"/>
          </w:tcPr>
          <w:p w:rsidR="00AD2CE7" w:rsidRDefault="00B46334">
            <w:pPr>
              <w:pStyle w:val="D10"/>
            </w:pPr>
            <w:r>
              <w:t>电子商务</w:t>
            </w:r>
          </w:p>
        </w:tc>
        <w:tc>
          <w:tcPr>
            <w:tcW w:w="522" w:type="dxa"/>
            <w:shd w:val="clear" w:color="auto" w:fill="FFFFFF"/>
            <w:vAlign w:val="center"/>
          </w:tcPr>
          <w:p w:rsidR="00AD2CE7" w:rsidRDefault="00B46334">
            <w:pPr>
              <w:pStyle w:val="D10"/>
            </w:pPr>
            <w:r>
              <w:t>8</w:t>
            </w:r>
          </w:p>
        </w:tc>
        <w:tc>
          <w:tcPr>
            <w:tcW w:w="522" w:type="dxa"/>
            <w:shd w:val="clear" w:color="auto" w:fill="FFFFFF"/>
            <w:vAlign w:val="center"/>
          </w:tcPr>
          <w:p w:rsidR="00AD2CE7" w:rsidRDefault="00B46334">
            <w:pPr>
              <w:pStyle w:val="D10"/>
            </w:pPr>
            <w:r>
              <w:t>7</w:t>
            </w:r>
          </w:p>
        </w:tc>
        <w:tc>
          <w:tcPr>
            <w:tcW w:w="585" w:type="dxa"/>
            <w:shd w:val="clear" w:color="auto" w:fill="FFFFFF"/>
            <w:vAlign w:val="center"/>
          </w:tcPr>
          <w:p w:rsidR="00AD2CE7" w:rsidRDefault="00B46334">
            <w:pPr>
              <w:pStyle w:val="D10"/>
            </w:pPr>
            <w:r>
              <w:t>87.5</w:t>
            </w:r>
          </w:p>
        </w:tc>
        <w:tc>
          <w:tcPr>
            <w:tcW w:w="522" w:type="dxa"/>
            <w:shd w:val="clear" w:color="auto" w:fill="FFFFFF"/>
            <w:vAlign w:val="center"/>
          </w:tcPr>
          <w:p w:rsidR="00AD2CE7" w:rsidRDefault="00B46334">
            <w:pPr>
              <w:pStyle w:val="D10"/>
            </w:pPr>
            <w:r>
              <w:t>1</w:t>
            </w:r>
          </w:p>
        </w:tc>
        <w:tc>
          <w:tcPr>
            <w:tcW w:w="585" w:type="dxa"/>
            <w:shd w:val="clear" w:color="auto" w:fill="FFFFFF"/>
            <w:vAlign w:val="center"/>
          </w:tcPr>
          <w:p w:rsidR="00AD2CE7" w:rsidRDefault="00B46334">
            <w:pPr>
              <w:pStyle w:val="D10"/>
            </w:pPr>
            <w:r>
              <w:t>12.5</w:t>
            </w:r>
          </w:p>
        </w:tc>
        <w:tc>
          <w:tcPr>
            <w:tcW w:w="522" w:type="dxa"/>
            <w:shd w:val="clear" w:color="auto" w:fill="FFFFFF"/>
            <w:vAlign w:val="center"/>
          </w:tcPr>
          <w:p w:rsidR="00AD2CE7" w:rsidRDefault="00B46334">
            <w:pPr>
              <w:pStyle w:val="D10"/>
            </w:pPr>
            <w:r>
              <w:t>104</w:t>
            </w:r>
          </w:p>
        </w:tc>
        <w:tc>
          <w:tcPr>
            <w:tcW w:w="587" w:type="dxa"/>
            <w:shd w:val="clear" w:color="auto" w:fill="FFFFFF"/>
            <w:vAlign w:val="center"/>
          </w:tcPr>
          <w:p w:rsidR="00AD2CE7" w:rsidRDefault="00B46334">
            <w:pPr>
              <w:pStyle w:val="D10"/>
            </w:pPr>
            <w:r>
              <w:t>73.24</w:t>
            </w:r>
          </w:p>
        </w:tc>
        <w:tc>
          <w:tcPr>
            <w:tcW w:w="522" w:type="dxa"/>
            <w:shd w:val="clear" w:color="auto" w:fill="FFFFFF"/>
            <w:vAlign w:val="center"/>
          </w:tcPr>
          <w:p w:rsidR="00AD2CE7" w:rsidRDefault="00B46334">
            <w:pPr>
              <w:pStyle w:val="D10"/>
            </w:pPr>
            <w:r>
              <w:t>167</w:t>
            </w:r>
          </w:p>
        </w:tc>
        <w:tc>
          <w:tcPr>
            <w:tcW w:w="1030" w:type="dxa"/>
            <w:shd w:val="clear" w:color="auto" w:fill="FFFFFF"/>
            <w:vAlign w:val="center"/>
          </w:tcPr>
          <w:p w:rsidR="00AD2CE7" w:rsidRDefault="00B46334">
            <w:pPr>
              <w:pStyle w:val="D10"/>
            </w:pPr>
            <w:r>
              <w:t>20.88</w:t>
            </w:r>
          </w:p>
        </w:tc>
      </w:tr>
      <w:tr w:rsidR="00AD2CE7">
        <w:trPr>
          <w:cantSplit/>
          <w:trHeight w:val="397"/>
        </w:trPr>
        <w:tc>
          <w:tcPr>
            <w:tcW w:w="517" w:type="dxa"/>
            <w:shd w:val="clear" w:color="auto" w:fill="FFFFFF"/>
            <w:vAlign w:val="center"/>
          </w:tcPr>
          <w:p w:rsidR="00AD2CE7" w:rsidRDefault="00B46334">
            <w:pPr>
              <w:pStyle w:val="D10"/>
            </w:pPr>
            <w:r>
              <w:t>34</w:t>
            </w:r>
          </w:p>
        </w:tc>
        <w:tc>
          <w:tcPr>
            <w:tcW w:w="2816" w:type="dxa"/>
            <w:shd w:val="clear" w:color="auto" w:fill="FFFFFF"/>
            <w:vAlign w:val="center"/>
          </w:tcPr>
          <w:p w:rsidR="00AD2CE7" w:rsidRDefault="00B46334">
            <w:pPr>
              <w:pStyle w:val="D10"/>
            </w:pPr>
            <w:r>
              <w:t>工业工程</w:t>
            </w:r>
          </w:p>
        </w:tc>
        <w:tc>
          <w:tcPr>
            <w:tcW w:w="522" w:type="dxa"/>
            <w:shd w:val="clear" w:color="auto" w:fill="FFFFFF"/>
            <w:vAlign w:val="center"/>
          </w:tcPr>
          <w:p w:rsidR="00AD2CE7" w:rsidRDefault="00B46334">
            <w:pPr>
              <w:pStyle w:val="D10"/>
            </w:pPr>
            <w:r>
              <w:t>12</w:t>
            </w:r>
          </w:p>
        </w:tc>
        <w:tc>
          <w:tcPr>
            <w:tcW w:w="522" w:type="dxa"/>
            <w:shd w:val="clear" w:color="auto" w:fill="FFFFFF"/>
            <w:vAlign w:val="center"/>
          </w:tcPr>
          <w:p w:rsidR="00AD2CE7" w:rsidRDefault="00B46334">
            <w:pPr>
              <w:pStyle w:val="D10"/>
            </w:pPr>
            <w:r>
              <w:t>6</w:t>
            </w:r>
          </w:p>
        </w:tc>
        <w:tc>
          <w:tcPr>
            <w:tcW w:w="585" w:type="dxa"/>
            <w:shd w:val="clear" w:color="auto" w:fill="FFFFFF"/>
            <w:vAlign w:val="center"/>
          </w:tcPr>
          <w:p w:rsidR="00AD2CE7" w:rsidRDefault="00B46334">
            <w:pPr>
              <w:pStyle w:val="D10"/>
            </w:pPr>
            <w:r>
              <w:t>50</w:t>
            </w:r>
          </w:p>
        </w:tc>
        <w:tc>
          <w:tcPr>
            <w:tcW w:w="522" w:type="dxa"/>
            <w:shd w:val="clear" w:color="auto" w:fill="FFFFFF"/>
            <w:vAlign w:val="center"/>
          </w:tcPr>
          <w:p w:rsidR="00AD2CE7" w:rsidRDefault="00B46334">
            <w:pPr>
              <w:pStyle w:val="D10"/>
            </w:pPr>
            <w:r>
              <w:t>5</w:t>
            </w:r>
          </w:p>
        </w:tc>
        <w:tc>
          <w:tcPr>
            <w:tcW w:w="585" w:type="dxa"/>
            <w:shd w:val="clear" w:color="auto" w:fill="FFFFFF"/>
            <w:vAlign w:val="center"/>
          </w:tcPr>
          <w:p w:rsidR="00AD2CE7" w:rsidRDefault="00B46334">
            <w:pPr>
              <w:pStyle w:val="D10"/>
            </w:pPr>
            <w:r>
              <w:t>41.67</w:t>
            </w:r>
          </w:p>
        </w:tc>
        <w:tc>
          <w:tcPr>
            <w:tcW w:w="522" w:type="dxa"/>
            <w:shd w:val="clear" w:color="auto" w:fill="FFFFFF"/>
            <w:vAlign w:val="center"/>
          </w:tcPr>
          <w:p w:rsidR="00AD2CE7" w:rsidRDefault="00B46334">
            <w:pPr>
              <w:pStyle w:val="D10"/>
            </w:pPr>
            <w:r>
              <w:t>115</w:t>
            </w:r>
          </w:p>
        </w:tc>
        <w:tc>
          <w:tcPr>
            <w:tcW w:w="587" w:type="dxa"/>
            <w:shd w:val="clear" w:color="auto" w:fill="FFFFFF"/>
            <w:vAlign w:val="center"/>
          </w:tcPr>
          <w:p w:rsidR="00AD2CE7" w:rsidRDefault="00B46334">
            <w:pPr>
              <w:pStyle w:val="D10"/>
            </w:pPr>
            <w:r>
              <w:t>74.68</w:t>
            </w:r>
          </w:p>
        </w:tc>
        <w:tc>
          <w:tcPr>
            <w:tcW w:w="522" w:type="dxa"/>
            <w:shd w:val="clear" w:color="auto" w:fill="FFFFFF"/>
            <w:vAlign w:val="center"/>
          </w:tcPr>
          <w:p w:rsidR="00AD2CE7" w:rsidRDefault="00B46334">
            <w:pPr>
              <w:pStyle w:val="D10"/>
            </w:pPr>
            <w:r>
              <w:t>244</w:t>
            </w:r>
          </w:p>
        </w:tc>
        <w:tc>
          <w:tcPr>
            <w:tcW w:w="1030" w:type="dxa"/>
            <w:shd w:val="clear" w:color="auto" w:fill="FFFFFF"/>
            <w:vAlign w:val="center"/>
          </w:tcPr>
          <w:p w:rsidR="00AD2CE7" w:rsidRDefault="00B46334">
            <w:pPr>
              <w:pStyle w:val="D10"/>
            </w:pPr>
            <w:r>
              <w:t>20.33</w:t>
            </w:r>
          </w:p>
        </w:tc>
      </w:tr>
      <w:tr w:rsidR="00AD2CE7">
        <w:trPr>
          <w:cantSplit/>
          <w:trHeight w:val="397"/>
        </w:trPr>
        <w:tc>
          <w:tcPr>
            <w:tcW w:w="517" w:type="dxa"/>
            <w:shd w:val="clear" w:color="auto" w:fill="FFFFFF"/>
            <w:vAlign w:val="center"/>
          </w:tcPr>
          <w:p w:rsidR="00AD2CE7" w:rsidRDefault="00B46334">
            <w:pPr>
              <w:pStyle w:val="D10"/>
            </w:pPr>
            <w:r>
              <w:t>35</w:t>
            </w:r>
          </w:p>
        </w:tc>
        <w:tc>
          <w:tcPr>
            <w:tcW w:w="2816" w:type="dxa"/>
            <w:shd w:val="clear" w:color="auto" w:fill="FFFFFF"/>
            <w:vAlign w:val="center"/>
          </w:tcPr>
          <w:p w:rsidR="00AD2CE7" w:rsidRDefault="00B46334">
            <w:pPr>
              <w:pStyle w:val="D10"/>
            </w:pPr>
            <w:r>
              <w:t>广播电视学</w:t>
            </w:r>
          </w:p>
        </w:tc>
        <w:tc>
          <w:tcPr>
            <w:tcW w:w="522" w:type="dxa"/>
            <w:shd w:val="clear" w:color="auto" w:fill="FFFFFF"/>
            <w:vAlign w:val="center"/>
          </w:tcPr>
          <w:p w:rsidR="00AD2CE7" w:rsidRDefault="00B46334">
            <w:pPr>
              <w:pStyle w:val="D10"/>
            </w:pPr>
            <w:r>
              <w:t>12</w:t>
            </w:r>
          </w:p>
        </w:tc>
        <w:tc>
          <w:tcPr>
            <w:tcW w:w="522" w:type="dxa"/>
            <w:shd w:val="clear" w:color="auto" w:fill="FFFFFF"/>
            <w:vAlign w:val="center"/>
          </w:tcPr>
          <w:p w:rsidR="00AD2CE7" w:rsidRDefault="00B46334">
            <w:pPr>
              <w:pStyle w:val="D10"/>
            </w:pPr>
            <w:r>
              <w:t>7</w:t>
            </w:r>
          </w:p>
        </w:tc>
        <w:tc>
          <w:tcPr>
            <w:tcW w:w="585" w:type="dxa"/>
            <w:shd w:val="clear" w:color="auto" w:fill="FFFFFF"/>
            <w:vAlign w:val="center"/>
          </w:tcPr>
          <w:p w:rsidR="00AD2CE7" w:rsidRDefault="00B46334">
            <w:pPr>
              <w:pStyle w:val="D10"/>
            </w:pPr>
            <w:r>
              <w:t>58.33</w:t>
            </w:r>
          </w:p>
        </w:tc>
        <w:tc>
          <w:tcPr>
            <w:tcW w:w="522" w:type="dxa"/>
            <w:shd w:val="clear" w:color="auto" w:fill="FFFFFF"/>
            <w:vAlign w:val="center"/>
          </w:tcPr>
          <w:p w:rsidR="00AD2CE7" w:rsidRDefault="00B46334">
            <w:pPr>
              <w:pStyle w:val="D10"/>
            </w:pPr>
            <w:r>
              <w:t>4</w:t>
            </w:r>
          </w:p>
        </w:tc>
        <w:tc>
          <w:tcPr>
            <w:tcW w:w="585" w:type="dxa"/>
            <w:shd w:val="clear" w:color="auto" w:fill="FFFFFF"/>
            <w:vAlign w:val="center"/>
          </w:tcPr>
          <w:p w:rsidR="00AD2CE7" w:rsidRDefault="00B46334">
            <w:pPr>
              <w:pStyle w:val="D10"/>
            </w:pPr>
            <w:r>
              <w:t>33.33</w:t>
            </w:r>
          </w:p>
        </w:tc>
        <w:tc>
          <w:tcPr>
            <w:tcW w:w="522" w:type="dxa"/>
            <w:shd w:val="clear" w:color="auto" w:fill="FFFFFF"/>
            <w:vAlign w:val="center"/>
          </w:tcPr>
          <w:p w:rsidR="00AD2CE7" w:rsidRDefault="00B46334">
            <w:pPr>
              <w:pStyle w:val="D10"/>
            </w:pPr>
            <w:r>
              <w:t>101</w:t>
            </w:r>
          </w:p>
        </w:tc>
        <w:tc>
          <w:tcPr>
            <w:tcW w:w="587" w:type="dxa"/>
            <w:shd w:val="clear" w:color="auto" w:fill="FFFFFF"/>
            <w:vAlign w:val="center"/>
          </w:tcPr>
          <w:p w:rsidR="00AD2CE7" w:rsidRDefault="00B46334">
            <w:pPr>
              <w:pStyle w:val="D10"/>
            </w:pPr>
            <w:r>
              <w:t>78.29</w:t>
            </w:r>
          </w:p>
        </w:tc>
        <w:tc>
          <w:tcPr>
            <w:tcW w:w="522" w:type="dxa"/>
            <w:shd w:val="clear" w:color="auto" w:fill="FFFFFF"/>
            <w:vAlign w:val="center"/>
          </w:tcPr>
          <w:p w:rsidR="00AD2CE7" w:rsidRDefault="00B46334">
            <w:pPr>
              <w:pStyle w:val="D10"/>
            </w:pPr>
            <w:r>
              <w:t>244</w:t>
            </w:r>
          </w:p>
        </w:tc>
        <w:tc>
          <w:tcPr>
            <w:tcW w:w="1030" w:type="dxa"/>
            <w:shd w:val="clear" w:color="auto" w:fill="FFFFFF"/>
            <w:vAlign w:val="center"/>
          </w:tcPr>
          <w:p w:rsidR="00AD2CE7" w:rsidRDefault="00B46334">
            <w:pPr>
              <w:pStyle w:val="D10"/>
            </w:pPr>
            <w:r>
              <w:t>20.33</w:t>
            </w:r>
          </w:p>
        </w:tc>
      </w:tr>
      <w:tr w:rsidR="00AD2CE7">
        <w:trPr>
          <w:cantSplit/>
          <w:trHeight w:val="397"/>
        </w:trPr>
        <w:tc>
          <w:tcPr>
            <w:tcW w:w="517" w:type="dxa"/>
            <w:shd w:val="clear" w:color="auto" w:fill="FFFFFF"/>
            <w:vAlign w:val="center"/>
          </w:tcPr>
          <w:p w:rsidR="00AD2CE7" w:rsidRDefault="00B46334">
            <w:pPr>
              <w:pStyle w:val="D10"/>
            </w:pPr>
            <w:r>
              <w:t>36</w:t>
            </w:r>
          </w:p>
        </w:tc>
        <w:tc>
          <w:tcPr>
            <w:tcW w:w="2816" w:type="dxa"/>
            <w:shd w:val="clear" w:color="auto" w:fill="FFFFFF"/>
            <w:vAlign w:val="center"/>
          </w:tcPr>
          <w:p w:rsidR="00AD2CE7" w:rsidRDefault="00B46334">
            <w:pPr>
              <w:pStyle w:val="D10"/>
            </w:pPr>
            <w:r>
              <w:t>工商管理</w:t>
            </w:r>
          </w:p>
        </w:tc>
        <w:tc>
          <w:tcPr>
            <w:tcW w:w="522" w:type="dxa"/>
            <w:shd w:val="clear" w:color="auto" w:fill="FFFFFF"/>
            <w:vAlign w:val="center"/>
          </w:tcPr>
          <w:p w:rsidR="00AD2CE7" w:rsidRDefault="00B46334">
            <w:pPr>
              <w:pStyle w:val="D10"/>
            </w:pPr>
            <w:r>
              <w:t>26</w:t>
            </w:r>
          </w:p>
        </w:tc>
        <w:tc>
          <w:tcPr>
            <w:tcW w:w="522" w:type="dxa"/>
            <w:shd w:val="clear" w:color="auto" w:fill="FFFFFF"/>
            <w:vAlign w:val="center"/>
          </w:tcPr>
          <w:p w:rsidR="00AD2CE7" w:rsidRDefault="00B46334">
            <w:pPr>
              <w:pStyle w:val="D10"/>
            </w:pPr>
            <w:r>
              <w:t>18</w:t>
            </w:r>
          </w:p>
        </w:tc>
        <w:tc>
          <w:tcPr>
            <w:tcW w:w="585" w:type="dxa"/>
            <w:shd w:val="clear" w:color="auto" w:fill="FFFFFF"/>
            <w:vAlign w:val="center"/>
          </w:tcPr>
          <w:p w:rsidR="00AD2CE7" w:rsidRDefault="00B46334">
            <w:pPr>
              <w:pStyle w:val="D10"/>
            </w:pPr>
            <w:r>
              <w:t>69.23</w:t>
            </w:r>
          </w:p>
        </w:tc>
        <w:tc>
          <w:tcPr>
            <w:tcW w:w="522" w:type="dxa"/>
            <w:shd w:val="clear" w:color="auto" w:fill="FFFFFF"/>
            <w:vAlign w:val="center"/>
          </w:tcPr>
          <w:p w:rsidR="00AD2CE7" w:rsidRDefault="00B46334">
            <w:pPr>
              <w:pStyle w:val="D10"/>
            </w:pPr>
            <w:r>
              <w:t>2</w:t>
            </w:r>
          </w:p>
        </w:tc>
        <w:tc>
          <w:tcPr>
            <w:tcW w:w="585" w:type="dxa"/>
            <w:shd w:val="clear" w:color="auto" w:fill="FFFFFF"/>
            <w:vAlign w:val="center"/>
          </w:tcPr>
          <w:p w:rsidR="00AD2CE7" w:rsidRDefault="00B46334">
            <w:pPr>
              <w:pStyle w:val="D10"/>
            </w:pPr>
            <w:r>
              <w:t>7.69</w:t>
            </w:r>
          </w:p>
        </w:tc>
        <w:tc>
          <w:tcPr>
            <w:tcW w:w="522" w:type="dxa"/>
            <w:shd w:val="clear" w:color="auto" w:fill="FFFFFF"/>
            <w:vAlign w:val="center"/>
          </w:tcPr>
          <w:p w:rsidR="00AD2CE7" w:rsidRDefault="00B46334">
            <w:pPr>
              <w:pStyle w:val="D10"/>
            </w:pPr>
            <w:r>
              <w:t>120</w:t>
            </w:r>
          </w:p>
        </w:tc>
        <w:tc>
          <w:tcPr>
            <w:tcW w:w="587" w:type="dxa"/>
            <w:shd w:val="clear" w:color="auto" w:fill="FFFFFF"/>
            <w:vAlign w:val="center"/>
          </w:tcPr>
          <w:p w:rsidR="00AD2CE7" w:rsidRDefault="00B46334">
            <w:pPr>
              <w:pStyle w:val="D10"/>
            </w:pPr>
            <w:r>
              <w:t>75.95</w:t>
            </w:r>
          </w:p>
        </w:tc>
        <w:tc>
          <w:tcPr>
            <w:tcW w:w="522" w:type="dxa"/>
            <w:shd w:val="clear" w:color="auto" w:fill="FFFFFF"/>
            <w:vAlign w:val="center"/>
          </w:tcPr>
          <w:p w:rsidR="00AD2CE7" w:rsidRDefault="00B46334">
            <w:pPr>
              <w:pStyle w:val="D10"/>
            </w:pPr>
            <w:r>
              <w:t>526</w:t>
            </w:r>
          </w:p>
        </w:tc>
        <w:tc>
          <w:tcPr>
            <w:tcW w:w="1030" w:type="dxa"/>
            <w:shd w:val="clear" w:color="auto" w:fill="FFFFFF"/>
            <w:vAlign w:val="center"/>
          </w:tcPr>
          <w:p w:rsidR="00AD2CE7" w:rsidRDefault="00B46334">
            <w:pPr>
              <w:pStyle w:val="D10"/>
            </w:pPr>
            <w:r>
              <w:t>20.23</w:t>
            </w:r>
          </w:p>
        </w:tc>
      </w:tr>
      <w:tr w:rsidR="00AD2CE7">
        <w:trPr>
          <w:cantSplit/>
          <w:trHeight w:val="397"/>
        </w:trPr>
        <w:tc>
          <w:tcPr>
            <w:tcW w:w="517" w:type="dxa"/>
            <w:shd w:val="clear" w:color="auto" w:fill="FFFFFF"/>
            <w:vAlign w:val="center"/>
          </w:tcPr>
          <w:p w:rsidR="00AD2CE7" w:rsidRDefault="00B46334">
            <w:pPr>
              <w:pStyle w:val="D10"/>
            </w:pPr>
            <w:r>
              <w:t>37</w:t>
            </w:r>
          </w:p>
        </w:tc>
        <w:tc>
          <w:tcPr>
            <w:tcW w:w="2816" w:type="dxa"/>
            <w:shd w:val="clear" w:color="auto" w:fill="FFFFFF"/>
            <w:vAlign w:val="center"/>
          </w:tcPr>
          <w:p w:rsidR="00AD2CE7" w:rsidRDefault="00B46334">
            <w:pPr>
              <w:pStyle w:val="D10"/>
            </w:pPr>
            <w:r>
              <w:t>动画</w:t>
            </w:r>
          </w:p>
        </w:tc>
        <w:tc>
          <w:tcPr>
            <w:tcW w:w="522" w:type="dxa"/>
            <w:shd w:val="clear" w:color="auto" w:fill="FFFFFF"/>
            <w:vAlign w:val="center"/>
          </w:tcPr>
          <w:p w:rsidR="00AD2CE7" w:rsidRDefault="00B46334">
            <w:pPr>
              <w:pStyle w:val="D10"/>
            </w:pPr>
            <w:r>
              <w:t>10</w:t>
            </w:r>
          </w:p>
        </w:tc>
        <w:tc>
          <w:tcPr>
            <w:tcW w:w="522" w:type="dxa"/>
            <w:shd w:val="clear" w:color="auto" w:fill="FFFFFF"/>
            <w:vAlign w:val="center"/>
          </w:tcPr>
          <w:p w:rsidR="00AD2CE7" w:rsidRDefault="00B46334">
            <w:pPr>
              <w:pStyle w:val="D10"/>
            </w:pPr>
            <w:r>
              <w:t>4</w:t>
            </w:r>
          </w:p>
        </w:tc>
        <w:tc>
          <w:tcPr>
            <w:tcW w:w="585" w:type="dxa"/>
            <w:shd w:val="clear" w:color="auto" w:fill="FFFFFF"/>
            <w:vAlign w:val="center"/>
          </w:tcPr>
          <w:p w:rsidR="00AD2CE7" w:rsidRDefault="00B46334">
            <w:pPr>
              <w:pStyle w:val="D10"/>
            </w:pPr>
            <w:r>
              <w:t>40</w:t>
            </w:r>
          </w:p>
        </w:tc>
        <w:tc>
          <w:tcPr>
            <w:tcW w:w="522" w:type="dxa"/>
            <w:shd w:val="clear" w:color="auto" w:fill="FFFFFF"/>
            <w:vAlign w:val="center"/>
          </w:tcPr>
          <w:p w:rsidR="00AD2CE7" w:rsidRDefault="00B46334">
            <w:pPr>
              <w:pStyle w:val="D10"/>
            </w:pPr>
            <w:r>
              <w:t>2</w:t>
            </w:r>
          </w:p>
        </w:tc>
        <w:tc>
          <w:tcPr>
            <w:tcW w:w="585" w:type="dxa"/>
            <w:shd w:val="clear" w:color="auto" w:fill="FFFFFF"/>
            <w:vAlign w:val="center"/>
          </w:tcPr>
          <w:p w:rsidR="00AD2CE7" w:rsidRDefault="00B46334">
            <w:pPr>
              <w:pStyle w:val="D10"/>
            </w:pPr>
            <w:r>
              <w:t>20</w:t>
            </w:r>
          </w:p>
        </w:tc>
        <w:tc>
          <w:tcPr>
            <w:tcW w:w="522" w:type="dxa"/>
            <w:shd w:val="clear" w:color="auto" w:fill="FFFFFF"/>
            <w:vAlign w:val="center"/>
          </w:tcPr>
          <w:p w:rsidR="00AD2CE7" w:rsidRDefault="00B46334">
            <w:pPr>
              <w:pStyle w:val="D10"/>
            </w:pPr>
            <w:r>
              <w:t>71</w:t>
            </w:r>
          </w:p>
        </w:tc>
        <w:tc>
          <w:tcPr>
            <w:tcW w:w="587" w:type="dxa"/>
            <w:shd w:val="clear" w:color="auto" w:fill="FFFFFF"/>
            <w:vAlign w:val="center"/>
          </w:tcPr>
          <w:p w:rsidR="00AD2CE7" w:rsidRDefault="00B46334">
            <w:pPr>
              <w:pStyle w:val="D10"/>
            </w:pPr>
            <w:r>
              <w:t>65.14</w:t>
            </w:r>
          </w:p>
        </w:tc>
        <w:tc>
          <w:tcPr>
            <w:tcW w:w="522" w:type="dxa"/>
            <w:shd w:val="clear" w:color="auto" w:fill="FFFFFF"/>
            <w:vAlign w:val="center"/>
          </w:tcPr>
          <w:p w:rsidR="00AD2CE7" w:rsidRDefault="00B46334">
            <w:pPr>
              <w:pStyle w:val="D10"/>
            </w:pPr>
            <w:r>
              <w:t>202</w:t>
            </w:r>
          </w:p>
        </w:tc>
        <w:tc>
          <w:tcPr>
            <w:tcW w:w="1030" w:type="dxa"/>
            <w:shd w:val="clear" w:color="auto" w:fill="FFFFFF"/>
            <w:vAlign w:val="center"/>
          </w:tcPr>
          <w:p w:rsidR="00AD2CE7" w:rsidRDefault="00B46334">
            <w:pPr>
              <w:pStyle w:val="D10"/>
            </w:pPr>
            <w:r>
              <w:t>20.2</w:t>
            </w:r>
          </w:p>
        </w:tc>
      </w:tr>
      <w:tr w:rsidR="00AD2CE7">
        <w:trPr>
          <w:cantSplit/>
          <w:trHeight w:val="397"/>
        </w:trPr>
        <w:tc>
          <w:tcPr>
            <w:tcW w:w="517" w:type="dxa"/>
            <w:shd w:val="clear" w:color="auto" w:fill="FFFFFF"/>
            <w:vAlign w:val="center"/>
          </w:tcPr>
          <w:p w:rsidR="00AD2CE7" w:rsidRDefault="00B46334">
            <w:pPr>
              <w:pStyle w:val="D10"/>
            </w:pPr>
            <w:r>
              <w:t>38</w:t>
            </w:r>
          </w:p>
        </w:tc>
        <w:tc>
          <w:tcPr>
            <w:tcW w:w="2816" w:type="dxa"/>
            <w:shd w:val="clear" w:color="auto" w:fill="FFFFFF"/>
            <w:vAlign w:val="center"/>
          </w:tcPr>
          <w:p w:rsidR="00AD2CE7" w:rsidRDefault="00B46334">
            <w:pPr>
              <w:pStyle w:val="D10"/>
            </w:pPr>
            <w:r>
              <w:t>护理学</w:t>
            </w:r>
          </w:p>
        </w:tc>
        <w:tc>
          <w:tcPr>
            <w:tcW w:w="522" w:type="dxa"/>
            <w:shd w:val="clear" w:color="auto" w:fill="FFFFFF"/>
            <w:vAlign w:val="center"/>
          </w:tcPr>
          <w:p w:rsidR="00AD2CE7" w:rsidRDefault="00B46334">
            <w:pPr>
              <w:pStyle w:val="D10"/>
            </w:pPr>
            <w:r>
              <w:t>13</w:t>
            </w:r>
          </w:p>
        </w:tc>
        <w:tc>
          <w:tcPr>
            <w:tcW w:w="522" w:type="dxa"/>
            <w:shd w:val="clear" w:color="auto" w:fill="FFFFFF"/>
            <w:vAlign w:val="center"/>
          </w:tcPr>
          <w:p w:rsidR="00AD2CE7" w:rsidRDefault="00B46334">
            <w:pPr>
              <w:pStyle w:val="D10"/>
            </w:pPr>
            <w:r>
              <w:t>6</w:t>
            </w:r>
          </w:p>
        </w:tc>
        <w:tc>
          <w:tcPr>
            <w:tcW w:w="585" w:type="dxa"/>
            <w:shd w:val="clear" w:color="auto" w:fill="FFFFFF"/>
            <w:vAlign w:val="center"/>
          </w:tcPr>
          <w:p w:rsidR="00AD2CE7" w:rsidRDefault="00B46334">
            <w:pPr>
              <w:pStyle w:val="D10"/>
            </w:pPr>
            <w:r>
              <w:t>46.15</w:t>
            </w:r>
          </w:p>
        </w:tc>
        <w:tc>
          <w:tcPr>
            <w:tcW w:w="522" w:type="dxa"/>
            <w:shd w:val="clear" w:color="auto" w:fill="FFFFFF"/>
            <w:vAlign w:val="center"/>
          </w:tcPr>
          <w:p w:rsidR="00AD2CE7" w:rsidRDefault="00B46334">
            <w:pPr>
              <w:pStyle w:val="D10"/>
            </w:pPr>
            <w:r>
              <w:t>4</w:t>
            </w:r>
          </w:p>
        </w:tc>
        <w:tc>
          <w:tcPr>
            <w:tcW w:w="585" w:type="dxa"/>
            <w:shd w:val="clear" w:color="auto" w:fill="FFFFFF"/>
            <w:vAlign w:val="center"/>
          </w:tcPr>
          <w:p w:rsidR="00AD2CE7" w:rsidRDefault="00B46334">
            <w:pPr>
              <w:pStyle w:val="D10"/>
            </w:pPr>
            <w:r>
              <w:t>30.77</w:t>
            </w:r>
          </w:p>
        </w:tc>
        <w:tc>
          <w:tcPr>
            <w:tcW w:w="522" w:type="dxa"/>
            <w:shd w:val="clear" w:color="auto" w:fill="FFFFFF"/>
            <w:vAlign w:val="center"/>
          </w:tcPr>
          <w:p w:rsidR="00AD2CE7" w:rsidRDefault="00B46334">
            <w:pPr>
              <w:pStyle w:val="D10"/>
            </w:pPr>
            <w:r>
              <w:t>75</w:t>
            </w:r>
          </w:p>
        </w:tc>
        <w:tc>
          <w:tcPr>
            <w:tcW w:w="587" w:type="dxa"/>
            <w:shd w:val="clear" w:color="auto" w:fill="FFFFFF"/>
            <w:vAlign w:val="center"/>
          </w:tcPr>
          <w:p w:rsidR="00AD2CE7" w:rsidRDefault="00B46334">
            <w:pPr>
              <w:pStyle w:val="D10"/>
            </w:pPr>
            <w:r>
              <w:t>73.53</w:t>
            </w:r>
          </w:p>
        </w:tc>
        <w:tc>
          <w:tcPr>
            <w:tcW w:w="522" w:type="dxa"/>
            <w:shd w:val="clear" w:color="auto" w:fill="FFFFFF"/>
            <w:vAlign w:val="center"/>
          </w:tcPr>
          <w:p w:rsidR="00AD2CE7" w:rsidRDefault="00B46334">
            <w:pPr>
              <w:pStyle w:val="D10"/>
            </w:pPr>
            <w:r>
              <w:t>259</w:t>
            </w:r>
          </w:p>
        </w:tc>
        <w:tc>
          <w:tcPr>
            <w:tcW w:w="1030" w:type="dxa"/>
            <w:shd w:val="clear" w:color="auto" w:fill="FFFFFF"/>
            <w:vAlign w:val="center"/>
          </w:tcPr>
          <w:p w:rsidR="00AD2CE7" w:rsidRDefault="00B46334">
            <w:pPr>
              <w:pStyle w:val="D10"/>
            </w:pPr>
            <w:r>
              <w:t>19.92</w:t>
            </w:r>
          </w:p>
        </w:tc>
      </w:tr>
      <w:tr w:rsidR="00AD2CE7">
        <w:trPr>
          <w:cantSplit/>
          <w:trHeight w:val="397"/>
        </w:trPr>
        <w:tc>
          <w:tcPr>
            <w:tcW w:w="517" w:type="dxa"/>
            <w:shd w:val="clear" w:color="auto" w:fill="FFFFFF"/>
            <w:vAlign w:val="center"/>
          </w:tcPr>
          <w:p w:rsidR="00AD2CE7" w:rsidRDefault="00B46334">
            <w:pPr>
              <w:pStyle w:val="D10"/>
            </w:pPr>
            <w:r>
              <w:t>39</w:t>
            </w:r>
          </w:p>
        </w:tc>
        <w:tc>
          <w:tcPr>
            <w:tcW w:w="2816" w:type="dxa"/>
            <w:shd w:val="clear" w:color="auto" w:fill="FFFFFF"/>
            <w:vAlign w:val="center"/>
          </w:tcPr>
          <w:p w:rsidR="00AD2CE7" w:rsidRDefault="00B46334">
            <w:pPr>
              <w:pStyle w:val="D10"/>
            </w:pPr>
            <w:r>
              <w:t>通信工程</w:t>
            </w:r>
          </w:p>
        </w:tc>
        <w:tc>
          <w:tcPr>
            <w:tcW w:w="522" w:type="dxa"/>
            <w:shd w:val="clear" w:color="auto" w:fill="FFFFFF"/>
            <w:vAlign w:val="center"/>
          </w:tcPr>
          <w:p w:rsidR="00AD2CE7" w:rsidRDefault="00B46334">
            <w:pPr>
              <w:pStyle w:val="D10"/>
            </w:pPr>
            <w:r>
              <w:t>26</w:t>
            </w:r>
          </w:p>
        </w:tc>
        <w:tc>
          <w:tcPr>
            <w:tcW w:w="522" w:type="dxa"/>
            <w:shd w:val="clear" w:color="auto" w:fill="FFFFFF"/>
            <w:vAlign w:val="center"/>
          </w:tcPr>
          <w:p w:rsidR="00AD2CE7" w:rsidRDefault="00B46334">
            <w:pPr>
              <w:pStyle w:val="D10"/>
            </w:pPr>
            <w:r>
              <w:t>17</w:t>
            </w:r>
          </w:p>
        </w:tc>
        <w:tc>
          <w:tcPr>
            <w:tcW w:w="585" w:type="dxa"/>
            <w:shd w:val="clear" w:color="auto" w:fill="FFFFFF"/>
            <w:vAlign w:val="center"/>
          </w:tcPr>
          <w:p w:rsidR="00AD2CE7" w:rsidRDefault="00B46334">
            <w:pPr>
              <w:pStyle w:val="D10"/>
            </w:pPr>
            <w:r>
              <w:t>65.38</w:t>
            </w:r>
          </w:p>
        </w:tc>
        <w:tc>
          <w:tcPr>
            <w:tcW w:w="522" w:type="dxa"/>
            <w:shd w:val="clear" w:color="auto" w:fill="FFFFFF"/>
            <w:vAlign w:val="center"/>
          </w:tcPr>
          <w:p w:rsidR="00AD2CE7" w:rsidRDefault="00B46334">
            <w:pPr>
              <w:pStyle w:val="D10"/>
            </w:pPr>
            <w:r>
              <w:t>4</w:t>
            </w:r>
          </w:p>
        </w:tc>
        <w:tc>
          <w:tcPr>
            <w:tcW w:w="585" w:type="dxa"/>
            <w:shd w:val="clear" w:color="auto" w:fill="FFFFFF"/>
            <w:vAlign w:val="center"/>
          </w:tcPr>
          <w:p w:rsidR="00AD2CE7" w:rsidRDefault="00B46334">
            <w:pPr>
              <w:pStyle w:val="D10"/>
            </w:pPr>
            <w:r>
              <w:t>15.38</w:t>
            </w:r>
          </w:p>
        </w:tc>
        <w:tc>
          <w:tcPr>
            <w:tcW w:w="522" w:type="dxa"/>
            <w:shd w:val="clear" w:color="auto" w:fill="FFFFFF"/>
            <w:vAlign w:val="center"/>
          </w:tcPr>
          <w:p w:rsidR="00AD2CE7" w:rsidRDefault="00B46334">
            <w:pPr>
              <w:pStyle w:val="D10"/>
            </w:pPr>
            <w:r>
              <w:t>34</w:t>
            </w:r>
          </w:p>
        </w:tc>
        <w:tc>
          <w:tcPr>
            <w:tcW w:w="587" w:type="dxa"/>
            <w:shd w:val="clear" w:color="auto" w:fill="FFFFFF"/>
            <w:vAlign w:val="center"/>
          </w:tcPr>
          <w:p w:rsidR="00AD2CE7" w:rsidRDefault="00B46334">
            <w:pPr>
              <w:pStyle w:val="D10"/>
            </w:pPr>
            <w:r>
              <w:t>80.95</w:t>
            </w:r>
          </w:p>
        </w:tc>
        <w:tc>
          <w:tcPr>
            <w:tcW w:w="522" w:type="dxa"/>
            <w:shd w:val="clear" w:color="auto" w:fill="FFFFFF"/>
            <w:vAlign w:val="center"/>
          </w:tcPr>
          <w:p w:rsidR="00AD2CE7" w:rsidRDefault="00B46334">
            <w:pPr>
              <w:pStyle w:val="D10"/>
            </w:pPr>
            <w:r>
              <w:t>508</w:t>
            </w:r>
          </w:p>
        </w:tc>
        <w:tc>
          <w:tcPr>
            <w:tcW w:w="1030" w:type="dxa"/>
            <w:shd w:val="clear" w:color="auto" w:fill="FFFFFF"/>
            <w:vAlign w:val="center"/>
          </w:tcPr>
          <w:p w:rsidR="00AD2CE7" w:rsidRDefault="00B46334">
            <w:pPr>
              <w:pStyle w:val="D10"/>
            </w:pPr>
            <w:r>
              <w:t>19.54</w:t>
            </w:r>
          </w:p>
        </w:tc>
      </w:tr>
      <w:tr w:rsidR="00AD2CE7">
        <w:trPr>
          <w:cantSplit/>
          <w:trHeight w:val="397"/>
        </w:trPr>
        <w:tc>
          <w:tcPr>
            <w:tcW w:w="517" w:type="dxa"/>
            <w:shd w:val="clear" w:color="auto" w:fill="FFFFFF"/>
            <w:vAlign w:val="center"/>
          </w:tcPr>
          <w:p w:rsidR="00AD2CE7" w:rsidRDefault="00B46334">
            <w:pPr>
              <w:pStyle w:val="D10"/>
            </w:pPr>
            <w:r>
              <w:t>40</w:t>
            </w:r>
          </w:p>
        </w:tc>
        <w:tc>
          <w:tcPr>
            <w:tcW w:w="2816" w:type="dxa"/>
            <w:shd w:val="clear" w:color="auto" w:fill="FFFFFF"/>
            <w:vAlign w:val="center"/>
          </w:tcPr>
          <w:p w:rsidR="00AD2CE7" w:rsidRDefault="00B46334">
            <w:pPr>
              <w:pStyle w:val="D10"/>
            </w:pPr>
            <w:r>
              <w:t>金融学</w:t>
            </w:r>
          </w:p>
        </w:tc>
        <w:tc>
          <w:tcPr>
            <w:tcW w:w="522" w:type="dxa"/>
            <w:shd w:val="clear" w:color="auto" w:fill="FFFFFF"/>
            <w:vAlign w:val="center"/>
          </w:tcPr>
          <w:p w:rsidR="00AD2CE7" w:rsidRDefault="00B46334">
            <w:pPr>
              <w:pStyle w:val="D10"/>
            </w:pPr>
            <w:r>
              <w:t>20</w:t>
            </w:r>
          </w:p>
        </w:tc>
        <w:tc>
          <w:tcPr>
            <w:tcW w:w="522" w:type="dxa"/>
            <w:shd w:val="clear" w:color="auto" w:fill="FFFFFF"/>
            <w:vAlign w:val="center"/>
          </w:tcPr>
          <w:p w:rsidR="00AD2CE7" w:rsidRDefault="00B46334">
            <w:pPr>
              <w:pStyle w:val="D10"/>
            </w:pPr>
            <w:r>
              <w:t>12</w:t>
            </w:r>
          </w:p>
        </w:tc>
        <w:tc>
          <w:tcPr>
            <w:tcW w:w="585" w:type="dxa"/>
            <w:shd w:val="clear" w:color="auto" w:fill="FFFFFF"/>
            <w:vAlign w:val="center"/>
          </w:tcPr>
          <w:p w:rsidR="00AD2CE7" w:rsidRDefault="00B46334">
            <w:pPr>
              <w:pStyle w:val="D10"/>
            </w:pPr>
            <w:r>
              <w:t>60</w:t>
            </w:r>
          </w:p>
        </w:tc>
        <w:tc>
          <w:tcPr>
            <w:tcW w:w="522" w:type="dxa"/>
            <w:shd w:val="clear" w:color="auto" w:fill="FFFFFF"/>
            <w:vAlign w:val="center"/>
          </w:tcPr>
          <w:p w:rsidR="00AD2CE7" w:rsidRDefault="00B46334">
            <w:pPr>
              <w:pStyle w:val="D10"/>
            </w:pPr>
            <w:r>
              <w:t>3</w:t>
            </w:r>
          </w:p>
        </w:tc>
        <w:tc>
          <w:tcPr>
            <w:tcW w:w="585" w:type="dxa"/>
            <w:shd w:val="clear" w:color="auto" w:fill="FFFFFF"/>
            <w:vAlign w:val="center"/>
          </w:tcPr>
          <w:p w:rsidR="00AD2CE7" w:rsidRDefault="00B46334">
            <w:pPr>
              <w:pStyle w:val="D10"/>
            </w:pPr>
            <w:r>
              <w:t>15</w:t>
            </w:r>
          </w:p>
        </w:tc>
        <w:tc>
          <w:tcPr>
            <w:tcW w:w="522" w:type="dxa"/>
            <w:shd w:val="clear" w:color="auto" w:fill="FFFFFF"/>
            <w:vAlign w:val="center"/>
          </w:tcPr>
          <w:p w:rsidR="00AD2CE7" w:rsidRDefault="00B46334">
            <w:pPr>
              <w:pStyle w:val="D10"/>
            </w:pPr>
            <w:r>
              <w:t>121</w:t>
            </w:r>
          </w:p>
        </w:tc>
        <w:tc>
          <w:tcPr>
            <w:tcW w:w="587" w:type="dxa"/>
            <w:shd w:val="clear" w:color="auto" w:fill="FFFFFF"/>
            <w:vAlign w:val="center"/>
          </w:tcPr>
          <w:p w:rsidR="00AD2CE7" w:rsidRDefault="00B46334">
            <w:pPr>
              <w:pStyle w:val="D10"/>
            </w:pPr>
            <w:r>
              <w:t>76.58</w:t>
            </w:r>
          </w:p>
        </w:tc>
        <w:tc>
          <w:tcPr>
            <w:tcW w:w="522" w:type="dxa"/>
            <w:shd w:val="clear" w:color="auto" w:fill="FFFFFF"/>
            <w:vAlign w:val="center"/>
          </w:tcPr>
          <w:p w:rsidR="00AD2CE7" w:rsidRDefault="00B46334">
            <w:pPr>
              <w:pStyle w:val="D10"/>
            </w:pPr>
            <w:r>
              <w:t>389</w:t>
            </w:r>
          </w:p>
        </w:tc>
        <w:tc>
          <w:tcPr>
            <w:tcW w:w="1030" w:type="dxa"/>
            <w:shd w:val="clear" w:color="auto" w:fill="FFFFFF"/>
            <w:vAlign w:val="center"/>
          </w:tcPr>
          <w:p w:rsidR="00AD2CE7" w:rsidRDefault="00B46334">
            <w:pPr>
              <w:pStyle w:val="D10"/>
            </w:pPr>
            <w:r>
              <w:t>19.45</w:t>
            </w:r>
          </w:p>
        </w:tc>
      </w:tr>
      <w:tr w:rsidR="00AD2CE7">
        <w:trPr>
          <w:cantSplit/>
          <w:trHeight w:val="397"/>
        </w:trPr>
        <w:tc>
          <w:tcPr>
            <w:tcW w:w="517" w:type="dxa"/>
            <w:shd w:val="clear" w:color="auto" w:fill="FFFFFF"/>
            <w:vAlign w:val="center"/>
          </w:tcPr>
          <w:p w:rsidR="00AD2CE7" w:rsidRDefault="00B46334">
            <w:pPr>
              <w:pStyle w:val="D10"/>
            </w:pPr>
            <w:r>
              <w:t>41</w:t>
            </w:r>
          </w:p>
        </w:tc>
        <w:tc>
          <w:tcPr>
            <w:tcW w:w="2816" w:type="dxa"/>
            <w:shd w:val="clear" w:color="auto" w:fill="FFFFFF"/>
            <w:vAlign w:val="center"/>
          </w:tcPr>
          <w:p w:rsidR="00AD2CE7" w:rsidRDefault="00B46334">
            <w:pPr>
              <w:pStyle w:val="D10"/>
            </w:pPr>
            <w:r>
              <w:t>信息管理与信息系统</w:t>
            </w:r>
          </w:p>
        </w:tc>
        <w:tc>
          <w:tcPr>
            <w:tcW w:w="522" w:type="dxa"/>
            <w:shd w:val="clear" w:color="auto" w:fill="FFFFFF"/>
            <w:vAlign w:val="center"/>
          </w:tcPr>
          <w:p w:rsidR="00AD2CE7" w:rsidRDefault="00B46334">
            <w:pPr>
              <w:pStyle w:val="D10"/>
            </w:pPr>
            <w:r>
              <w:t>10</w:t>
            </w:r>
          </w:p>
        </w:tc>
        <w:tc>
          <w:tcPr>
            <w:tcW w:w="522" w:type="dxa"/>
            <w:shd w:val="clear" w:color="auto" w:fill="FFFFFF"/>
            <w:vAlign w:val="center"/>
          </w:tcPr>
          <w:p w:rsidR="00AD2CE7" w:rsidRDefault="00B46334">
            <w:pPr>
              <w:pStyle w:val="D10"/>
            </w:pPr>
            <w:r>
              <w:t>5</w:t>
            </w:r>
          </w:p>
        </w:tc>
        <w:tc>
          <w:tcPr>
            <w:tcW w:w="585" w:type="dxa"/>
            <w:shd w:val="clear" w:color="auto" w:fill="FFFFFF"/>
            <w:vAlign w:val="center"/>
          </w:tcPr>
          <w:p w:rsidR="00AD2CE7" w:rsidRDefault="00B46334">
            <w:pPr>
              <w:pStyle w:val="D10"/>
            </w:pPr>
            <w:r>
              <w:t>50</w:t>
            </w:r>
          </w:p>
        </w:tc>
        <w:tc>
          <w:tcPr>
            <w:tcW w:w="522" w:type="dxa"/>
            <w:shd w:val="clear" w:color="auto" w:fill="FFFFFF"/>
            <w:vAlign w:val="center"/>
          </w:tcPr>
          <w:p w:rsidR="00AD2CE7" w:rsidRDefault="00B46334">
            <w:pPr>
              <w:pStyle w:val="D10"/>
            </w:pPr>
            <w:r>
              <w:t>2</w:t>
            </w:r>
          </w:p>
        </w:tc>
        <w:tc>
          <w:tcPr>
            <w:tcW w:w="585" w:type="dxa"/>
            <w:shd w:val="clear" w:color="auto" w:fill="FFFFFF"/>
            <w:vAlign w:val="center"/>
          </w:tcPr>
          <w:p w:rsidR="00AD2CE7" w:rsidRDefault="00B46334">
            <w:pPr>
              <w:pStyle w:val="D10"/>
            </w:pPr>
            <w:r>
              <w:t>20</w:t>
            </w:r>
          </w:p>
        </w:tc>
        <w:tc>
          <w:tcPr>
            <w:tcW w:w="522" w:type="dxa"/>
            <w:shd w:val="clear" w:color="auto" w:fill="FFFFFF"/>
            <w:vAlign w:val="center"/>
          </w:tcPr>
          <w:p w:rsidR="00AD2CE7" w:rsidRDefault="00B46334">
            <w:pPr>
              <w:pStyle w:val="D10"/>
            </w:pPr>
            <w:r>
              <w:t>105</w:t>
            </w:r>
          </w:p>
        </w:tc>
        <w:tc>
          <w:tcPr>
            <w:tcW w:w="587" w:type="dxa"/>
            <w:shd w:val="clear" w:color="auto" w:fill="FFFFFF"/>
            <w:vAlign w:val="center"/>
          </w:tcPr>
          <w:p w:rsidR="00AD2CE7" w:rsidRDefault="00B46334">
            <w:pPr>
              <w:pStyle w:val="D10"/>
            </w:pPr>
            <w:r>
              <w:t>73.43</w:t>
            </w:r>
          </w:p>
        </w:tc>
        <w:tc>
          <w:tcPr>
            <w:tcW w:w="522" w:type="dxa"/>
            <w:shd w:val="clear" w:color="auto" w:fill="FFFFFF"/>
            <w:vAlign w:val="center"/>
          </w:tcPr>
          <w:p w:rsidR="00AD2CE7" w:rsidRDefault="00B46334">
            <w:pPr>
              <w:pStyle w:val="D10"/>
            </w:pPr>
            <w:r>
              <w:t>191</w:t>
            </w:r>
          </w:p>
        </w:tc>
        <w:tc>
          <w:tcPr>
            <w:tcW w:w="1030" w:type="dxa"/>
            <w:shd w:val="clear" w:color="auto" w:fill="FFFFFF"/>
            <w:vAlign w:val="center"/>
          </w:tcPr>
          <w:p w:rsidR="00AD2CE7" w:rsidRDefault="00B46334">
            <w:pPr>
              <w:pStyle w:val="D10"/>
            </w:pPr>
            <w:r>
              <w:t>19.1</w:t>
            </w:r>
          </w:p>
        </w:tc>
      </w:tr>
      <w:tr w:rsidR="00AD2CE7">
        <w:trPr>
          <w:cantSplit/>
          <w:trHeight w:val="397"/>
        </w:trPr>
        <w:tc>
          <w:tcPr>
            <w:tcW w:w="517" w:type="dxa"/>
            <w:shd w:val="clear" w:color="auto" w:fill="FFFFFF"/>
            <w:vAlign w:val="center"/>
          </w:tcPr>
          <w:p w:rsidR="00AD2CE7" w:rsidRDefault="00B46334">
            <w:pPr>
              <w:pStyle w:val="D10"/>
            </w:pPr>
            <w:r>
              <w:lastRenderedPageBreak/>
              <w:t>42</w:t>
            </w:r>
          </w:p>
        </w:tc>
        <w:tc>
          <w:tcPr>
            <w:tcW w:w="2816" w:type="dxa"/>
            <w:shd w:val="clear" w:color="auto" w:fill="FFFFFF"/>
            <w:vAlign w:val="center"/>
          </w:tcPr>
          <w:p w:rsidR="00AD2CE7" w:rsidRDefault="00B46334">
            <w:pPr>
              <w:pStyle w:val="D10"/>
            </w:pPr>
            <w:r>
              <w:t>高分子材料与工程</w:t>
            </w:r>
          </w:p>
        </w:tc>
        <w:tc>
          <w:tcPr>
            <w:tcW w:w="522" w:type="dxa"/>
            <w:shd w:val="clear" w:color="auto" w:fill="FFFFFF"/>
            <w:vAlign w:val="center"/>
          </w:tcPr>
          <w:p w:rsidR="00AD2CE7" w:rsidRDefault="00B46334">
            <w:pPr>
              <w:pStyle w:val="D10"/>
            </w:pPr>
            <w:r>
              <w:t>12</w:t>
            </w:r>
          </w:p>
        </w:tc>
        <w:tc>
          <w:tcPr>
            <w:tcW w:w="522" w:type="dxa"/>
            <w:shd w:val="clear" w:color="auto" w:fill="FFFFFF"/>
            <w:vAlign w:val="center"/>
          </w:tcPr>
          <w:p w:rsidR="00AD2CE7" w:rsidRDefault="00B46334">
            <w:pPr>
              <w:pStyle w:val="D10"/>
            </w:pPr>
            <w:r>
              <w:t>8</w:t>
            </w:r>
          </w:p>
        </w:tc>
        <w:tc>
          <w:tcPr>
            <w:tcW w:w="585" w:type="dxa"/>
            <w:shd w:val="clear" w:color="auto" w:fill="FFFFFF"/>
            <w:vAlign w:val="center"/>
          </w:tcPr>
          <w:p w:rsidR="00AD2CE7" w:rsidRDefault="00B46334">
            <w:pPr>
              <w:pStyle w:val="D10"/>
            </w:pPr>
            <w:r>
              <w:t>66.67</w:t>
            </w:r>
          </w:p>
        </w:tc>
        <w:tc>
          <w:tcPr>
            <w:tcW w:w="522" w:type="dxa"/>
            <w:shd w:val="clear" w:color="auto" w:fill="FFFFFF"/>
            <w:vAlign w:val="center"/>
          </w:tcPr>
          <w:p w:rsidR="00AD2CE7" w:rsidRDefault="00B46334">
            <w:pPr>
              <w:pStyle w:val="D10"/>
            </w:pPr>
            <w:r>
              <w:t>2</w:t>
            </w:r>
          </w:p>
        </w:tc>
        <w:tc>
          <w:tcPr>
            <w:tcW w:w="585" w:type="dxa"/>
            <w:shd w:val="clear" w:color="auto" w:fill="FFFFFF"/>
            <w:vAlign w:val="center"/>
          </w:tcPr>
          <w:p w:rsidR="00AD2CE7" w:rsidRDefault="00B46334">
            <w:pPr>
              <w:pStyle w:val="D10"/>
            </w:pPr>
            <w:r>
              <w:t>16.67</w:t>
            </w:r>
          </w:p>
        </w:tc>
        <w:tc>
          <w:tcPr>
            <w:tcW w:w="522" w:type="dxa"/>
            <w:shd w:val="clear" w:color="auto" w:fill="FFFFFF"/>
            <w:vAlign w:val="center"/>
          </w:tcPr>
          <w:p w:rsidR="00AD2CE7" w:rsidRDefault="00B46334">
            <w:pPr>
              <w:pStyle w:val="D10"/>
            </w:pPr>
            <w:r>
              <w:t>55</w:t>
            </w:r>
          </w:p>
        </w:tc>
        <w:tc>
          <w:tcPr>
            <w:tcW w:w="587" w:type="dxa"/>
            <w:shd w:val="clear" w:color="auto" w:fill="FFFFFF"/>
            <w:vAlign w:val="center"/>
          </w:tcPr>
          <w:p w:rsidR="00AD2CE7" w:rsidRDefault="00B46334">
            <w:pPr>
              <w:pStyle w:val="D10"/>
            </w:pPr>
            <w:r>
              <w:t>83.33</w:t>
            </w:r>
          </w:p>
        </w:tc>
        <w:tc>
          <w:tcPr>
            <w:tcW w:w="522" w:type="dxa"/>
            <w:shd w:val="clear" w:color="auto" w:fill="FFFFFF"/>
            <w:vAlign w:val="center"/>
          </w:tcPr>
          <w:p w:rsidR="00AD2CE7" w:rsidRDefault="00B46334">
            <w:pPr>
              <w:pStyle w:val="D10"/>
            </w:pPr>
            <w:r>
              <w:t>228</w:t>
            </w:r>
          </w:p>
        </w:tc>
        <w:tc>
          <w:tcPr>
            <w:tcW w:w="1030" w:type="dxa"/>
            <w:shd w:val="clear" w:color="auto" w:fill="FFFFFF"/>
            <w:vAlign w:val="center"/>
          </w:tcPr>
          <w:p w:rsidR="00AD2CE7" w:rsidRDefault="00B46334">
            <w:pPr>
              <w:pStyle w:val="D10"/>
            </w:pPr>
            <w:r>
              <w:t>19</w:t>
            </w:r>
          </w:p>
        </w:tc>
      </w:tr>
      <w:tr w:rsidR="00AD2CE7">
        <w:trPr>
          <w:cantSplit/>
          <w:trHeight w:val="397"/>
        </w:trPr>
        <w:tc>
          <w:tcPr>
            <w:tcW w:w="517" w:type="dxa"/>
            <w:shd w:val="clear" w:color="auto" w:fill="FFFFFF"/>
            <w:vAlign w:val="center"/>
          </w:tcPr>
          <w:p w:rsidR="00AD2CE7" w:rsidRDefault="00B46334">
            <w:pPr>
              <w:pStyle w:val="D10"/>
            </w:pPr>
            <w:r>
              <w:t>43</w:t>
            </w:r>
          </w:p>
        </w:tc>
        <w:tc>
          <w:tcPr>
            <w:tcW w:w="2816" w:type="dxa"/>
            <w:shd w:val="clear" w:color="auto" w:fill="FFFFFF"/>
            <w:vAlign w:val="center"/>
          </w:tcPr>
          <w:p w:rsidR="00AD2CE7" w:rsidRDefault="00B46334">
            <w:pPr>
              <w:pStyle w:val="D10"/>
            </w:pPr>
            <w:r>
              <w:t>汉语言文学</w:t>
            </w:r>
          </w:p>
        </w:tc>
        <w:tc>
          <w:tcPr>
            <w:tcW w:w="522" w:type="dxa"/>
            <w:shd w:val="clear" w:color="auto" w:fill="FFFFFF"/>
            <w:vAlign w:val="center"/>
          </w:tcPr>
          <w:p w:rsidR="00AD2CE7" w:rsidRDefault="00B46334">
            <w:pPr>
              <w:pStyle w:val="D10"/>
            </w:pPr>
            <w:r>
              <w:t>31</w:t>
            </w:r>
          </w:p>
        </w:tc>
        <w:tc>
          <w:tcPr>
            <w:tcW w:w="522" w:type="dxa"/>
            <w:shd w:val="clear" w:color="auto" w:fill="FFFFFF"/>
            <w:vAlign w:val="center"/>
          </w:tcPr>
          <w:p w:rsidR="00AD2CE7" w:rsidRDefault="00B46334">
            <w:pPr>
              <w:pStyle w:val="D10"/>
            </w:pPr>
            <w:r>
              <w:t>22</w:t>
            </w:r>
          </w:p>
        </w:tc>
        <w:tc>
          <w:tcPr>
            <w:tcW w:w="585" w:type="dxa"/>
            <w:shd w:val="clear" w:color="auto" w:fill="FFFFFF"/>
            <w:vAlign w:val="center"/>
          </w:tcPr>
          <w:p w:rsidR="00AD2CE7" w:rsidRDefault="00B46334">
            <w:pPr>
              <w:pStyle w:val="D10"/>
            </w:pPr>
            <w:r>
              <w:t>70.97</w:t>
            </w:r>
          </w:p>
        </w:tc>
        <w:tc>
          <w:tcPr>
            <w:tcW w:w="522" w:type="dxa"/>
            <w:shd w:val="clear" w:color="auto" w:fill="FFFFFF"/>
            <w:vAlign w:val="center"/>
          </w:tcPr>
          <w:p w:rsidR="00AD2CE7" w:rsidRDefault="00B46334">
            <w:pPr>
              <w:pStyle w:val="D10"/>
            </w:pPr>
            <w:r>
              <w:t>4</w:t>
            </w:r>
          </w:p>
        </w:tc>
        <w:tc>
          <w:tcPr>
            <w:tcW w:w="585" w:type="dxa"/>
            <w:shd w:val="clear" w:color="auto" w:fill="FFFFFF"/>
            <w:vAlign w:val="center"/>
          </w:tcPr>
          <w:p w:rsidR="00AD2CE7" w:rsidRDefault="00B46334">
            <w:pPr>
              <w:pStyle w:val="D10"/>
            </w:pPr>
            <w:r>
              <w:t>12.9</w:t>
            </w:r>
          </w:p>
        </w:tc>
        <w:tc>
          <w:tcPr>
            <w:tcW w:w="522" w:type="dxa"/>
            <w:shd w:val="clear" w:color="auto" w:fill="FFFFFF"/>
            <w:vAlign w:val="center"/>
          </w:tcPr>
          <w:p w:rsidR="00AD2CE7" w:rsidRDefault="00B46334">
            <w:pPr>
              <w:pStyle w:val="D10"/>
            </w:pPr>
            <w:r>
              <w:t>108</w:t>
            </w:r>
          </w:p>
        </w:tc>
        <w:tc>
          <w:tcPr>
            <w:tcW w:w="587" w:type="dxa"/>
            <w:shd w:val="clear" w:color="auto" w:fill="FFFFFF"/>
            <w:vAlign w:val="center"/>
          </w:tcPr>
          <w:p w:rsidR="00AD2CE7" w:rsidRDefault="00B46334">
            <w:pPr>
              <w:pStyle w:val="D10"/>
            </w:pPr>
            <w:r>
              <w:t>77.7</w:t>
            </w:r>
          </w:p>
        </w:tc>
        <w:tc>
          <w:tcPr>
            <w:tcW w:w="522" w:type="dxa"/>
            <w:shd w:val="clear" w:color="auto" w:fill="FFFFFF"/>
            <w:vAlign w:val="center"/>
          </w:tcPr>
          <w:p w:rsidR="00AD2CE7" w:rsidRDefault="00B46334">
            <w:pPr>
              <w:pStyle w:val="D10"/>
            </w:pPr>
            <w:r>
              <w:t>569</w:t>
            </w:r>
          </w:p>
        </w:tc>
        <w:tc>
          <w:tcPr>
            <w:tcW w:w="1030" w:type="dxa"/>
            <w:shd w:val="clear" w:color="auto" w:fill="FFFFFF"/>
            <w:vAlign w:val="center"/>
          </w:tcPr>
          <w:p w:rsidR="00AD2CE7" w:rsidRDefault="00B46334">
            <w:pPr>
              <w:pStyle w:val="D10"/>
            </w:pPr>
            <w:r>
              <w:t>18.35</w:t>
            </w:r>
          </w:p>
        </w:tc>
      </w:tr>
      <w:tr w:rsidR="00AD2CE7">
        <w:trPr>
          <w:cantSplit/>
          <w:trHeight w:val="397"/>
        </w:trPr>
        <w:tc>
          <w:tcPr>
            <w:tcW w:w="517" w:type="dxa"/>
            <w:shd w:val="clear" w:color="auto" w:fill="FFFFFF"/>
            <w:vAlign w:val="center"/>
          </w:tcPr>
          <w:p w:rsidR="00AD2CE7" w:rsidRDefault="00B46334">
            <w:pPr>
              <w:pStyle w:val="D10"/>
            </w:pPr>
            <w:r>
              <w:t>44</w:t>
            </w:r>
          </w:p>
        </w:tc>
        <w:tc>
          <w:tcPr>
            <w:tcW w:w="2816" w:type="dxa"/>
            <w:shd w:val="clear" w:color="auto" w:fill="FFFFFF"/>
            <w:vAlign w:val="center"/>
          </w:tcPr>
          <w:p w:rsidR="00AD2CE7" w:rsidRDefault="00B46334">
            <w:pPr>
              <w:pStyle w:val="D10"/>
            </w:pPr>
            <w:r>
              <w:t>化学工程与工艺</w:t>
            </w:r>
          </w:p>
        </w:tc>
        <w:tc>
          <w:tcPr>
            <w:tcW w:w="522" w:type="dxa"/>
            <w:shd w:val="clear" w:color="auto" w:fill="FFFFFF"/>
            <w:vAlign w:val="center"/>
          </w:tcPr>
          <w:p w:rsidR="00AD2CE7" w:rsidRDefault="00B46334">
            <w:pPr>
              <w:pStyle w:val="D10"/>
            </w:pPr>
            <w:r>
              <w:t>15</w:t>
            </w:r>
          </w:p>
        </w:tc>
        <w:tc>
          <w:tcPr>
            <w:tcW w:w="522" w:type="dxa"/>
            <w:shd w:val="clear" w:color="auto" w:fill="FFFFFF"/>
            <w:vAlign w:val="center"/>
          </w:tcPr>
          <w:p w:rsidR="00AD2CE7" w:rsidRDefault="00B46334">
            <w:pPr>
              <w:pStyle w:val="D10"/>
            </w:pPr>
            <w:r>
              <w:t>11</w:t>
            </w:r>
          </w:p>
        </w:tc>
        <w:tc>
          <w:tcPr>
            <w:tcW w:w="585" w:type="dxa"/>
            <w:shd w:val="clear" w:color="auto" w:fill="FFFFFF"/>
            <w:vAlign w:val="center"/>
          </w:tcPr>
          <w:p w:rsidR="00AD2CE7" w:rsidRDefault="00B46334">
            <w:pPr>
              <w:pStyle w:val="D10"/>
            </w:pPr>
            <w:r>
              <w:t>73.33</w:t>
            </w:r>
          </w:p>
        </w:tc>
        <w:tc>
          <w:tcPr>
            <w:tcW w:w="522" w:type="dxa"/>
            <w:shd w:val="clear" w:color="auto" w:fill="FFFFFF"/>
            <w:vAlign w:val="center"/>
          </w:tcPr>
          <w:p w:rsidR="00AD2CE7" w:rsidRDefault="00B46334">
            <w:pPr>
              <w:pStyle w:val="D10"/>
            </w:pPr>
            <w:r>
              <w:t>2</w:t>
            </w:r>
          </w:p>
        </w:tc>
        <w:tc>
          <w:tcPr>
            <w:tcW w:w="585" w:type="dxa"/>
            <w:shd w:val="clear" w:color="auto" w:fill="FFFFFF"/>
            <w:vAlign w:val="center"/>
          </w:tcPr>
          <w:p w:rsidR="00AD2CE7" w:rsidRDefault="00B46334">
            <w:pPr>
              <w:pStyle w:val="D10"/>
            </w:pPr>
            <w:r>
              <w:t>13.33</w:t>
            </w:r>
          </w:p>
        </w:tc>
        <w:tc>
          <w:tcPr>
            <w:tcW w:w="522" w:type="dxa"/>
            <w:shd w:val="clear" w:color="auto" w:fill="FFFFFF"/>
            <w:vAlign w:val="center"/>
          </w:tcPr>
          <w:p w:rsidR="00AD2CE7" w:rsidRDefault="00B46334">
            <w:pPr>
              <w:pStyle w:val="D10"/>
            </w:pPr>
            <w:r>
              <w:t>123</w:t>
            </w:r>
          </w:p>
        </w:tc>
        <w:tc>
          <w:tcPr>
            <w:tcW w:w="587" w:type="dxa"/>
            <w:shd w:val="clear" w:color="auto" w:fill="FFFFFF"/>
            <w:vAlign w:val="center"/>
          </w:tcPr>
          <w:p w:rsidR="00AD2CE7" w:rsidRDefault="00B46334">
            <w:pPr>
              <w:pStyle w:val="D10"/>
            </w:pPr>
            <w:r>
              <w:t>76.4</w:t>
            </w:r>
          </w:p>
        </w:tc>
        <w:tc>
          <w:tcPr>
            <w:tcW w:w="522" w:type="dxa"/>
            <w:shd w:val="clear" w:color="auto" w:fill="FFFFFF"/>
            <w:vAlign w:val="center"/>
          </w:tcPr>
          <w:p w:rsidR="00AD2CE7" w:rsidRDefault="00B46334">
            <w:pPr>
              <w:pStyle w:val="D10"/>
            </w:pPr>
            <w:r>
              <w:t>270</w:t>
            </w:r>
          </w:p>
        </w:tc>
        <w:tc>
          <w:tcPr>
            <w:tcW w:w="1030" w:type="dxa"/>
            <w:shd w:val="clear" w:color="auto" w:fill="FFFFFF"/>
            <w:vAlign w:val="center"/>
          </w:tcPr>
          <w:p w:rsidR="00AD2CE7" w:rsidRDefault="00B46334">
            <w:pPr>
              <w:pStyle w:val="D10"/>
            </w:pPr>
            <w:r>
              <w:t>18</w:t>
            </w:r>
          </w:p>
        </w:tc>
      </w:tr>
      <w:tr w:rsidR="00AD2CE7">
        <w:trPr>
          <w:cantSplit/>
          <w:trHeight w:val="397"/>
        </w:trPr>
        <w:tc>
          <w:tcPr>
            <w:tcW w:w="517" w:type="dxa"/>
            <w:shd w:val="clear" w:color="auto" w:fill="FFFFFF"/>
            <w:vAlign w:val="center"/>
          </w:tcPr>
          <w:p w:rsidR="00AD2CE7" w:rsidRDefault="00B46334">
            <w:pPr>
              <w:pStyle w:val="D10"/>
            </w:pPr>
            <w:r>
              <w:t>45</w:t>
            </w:r>
          </w:p>
        </w:tc>
        <w:tc>
          <w:tcPr>
            <w:tcW w:w="2816" w:type="dxa"/>
            <w:shd w:val="clear" w:color="auto" w:fill="FFFFFF"/>
            <w:vAlign w:val="center"/>
          </w:tcPr>
          <w:p w:rsidR="00AD2CE7" w:rsidRDefault="00B46334">
            <w:pPr>
              <w:pStyle w:val="D10"/>
            </w:pPr>
            <w:r>
              <w:t>经济学</w:t>
            </w:r>
          </w:p>
        </w:tc>
        <w:tc>
          <w:tcPr>
            <w:tcW w:w="522" w:type="dxa"/>
            <w:shd w:val="clear" w:color="auto" w:fill="FFFFFF"/>
            <w:vAlign w:val="center"/>
          </w:tcPr>
          <w:p w:rsidR="00AD2CE7" w:rsidRDefault="00B46334">
            <w:pPr>
              <w:pStyle w:val="D10"/>
            </w:pPr>
            <w:r>
              <w:t>13</w:t>
            </w:r>
          </w:p>
        </w:tc>
        <w:tc>
          <w:tcPr>
            <w:tcW w:w="522" w:type="dxa"/>
            <w:shd w:val="clear" w:color="auto" w:fill="FFFFFF"/>
            <w:vAlign w:val="center"/>
          </w:tcPr>
          <w:p w:rsidR="00AD2CE7" w:rsidRDefault="00B46334">
            <w:pPr>
              <w:pStyle w:val="D10"/>
            </w:pPr>
            <w:r>
              <w:t>12</w:t>
            </w:r>
          </w:p>
        </w:tc>
        <w:tc>
          <w:tcPr>
            <w:tcW w:w="585" w:type="dxa"/>
            <w:shd w:val="clear" w:color="auto" w:fill="FFFFFF"/>
            <w:vAlign w:val="center"/>
          </w:tcPr>
          <w:p w:rsidR="00AD2CE7" w:rsidRDefault="00B46334">
            <w:pPr>
              <w:pStyle w:val="D10"/>
            </w:pPr>
            <w:r>
              <w:t>92.31</w:t>
            </w:r>
          </w:p>
        </w:tc>
        <w:tc>
          <w:tcPr>
            <w:tcW w:w="522" w:type="dxa"/>
            <w:shd w:val="clear" w:color="auto" w:fill="FFFFFF"/>
            <w:vAlign w:val="center"/>
          </w:tcPr>
          <w:p w:rsidR="00AD2CE7" w:rsidRDefault="00B46334">
            <w:pPr>
              <w:pStyle w:val="D10"/>
            </w:pPr>
            <w:r>
              <w:t>1</w:t>
            </w:r>
          </w:p>
        </w:tc>
        <w:tc>
          <w:tcPr>
            <w:tcW w:w="585" w:type="dxa"/>
            <w:shd w:val="clear" w:color="auto" w:fill="FFFFFF"/>
            <w:vAlign w:val="center"/>
          </w:tcPr>
          <w:p w:rsidR="00AD2CE7" w:rsidRDefault="00B46334">
            <w:pPr>
              <w:pStyle w:val="D10"/>
            </w:pPr>
            <w:r>
              <w:t>7.69</w:t>
            </w:r>
          </w:p>
        </w:tc>
        <w:tc>
          <w:tcPr>
            <w:tcW w:w="522" w:type="dxa"/>
            <w:shd w:val="clear" w:color="auto" w:fill="FFFFFF"/>
            <w:vAlign w:val="center"/>
          </w:tcPr>
          <w:p w:rsidR="00AD2CE7" w:rsidRDefault="00B46334">
            <w:pPr>
              <w:pStyle w:val="D10"/>
            </w:pPr>
            <w:r>
              <w:t>124</w:t>
            </w:r>
          </w:p>
        </w:tc>
        <w:tc>
          <w:tcPr>
            <w:tcW w:w="587" w:type="dxa"/>
            <w:shd w:val="clear" w:color="auto" w:fill="FFFFFF"/>
            <w:vAlign w:val="center"/>
          </w:tcPr>
          <w:p w:rsidR="00AD2CE7" w:rsidRDefault="00B46334">
            <w:pPr>
              <w:pStyle w:val="D10"/>
            </w:pPr>
            <w:r>
              <w:t>77.99</w:t>
            </w:r>
          </w:p>
        </w:tc>
        <w:tc>
          <w:tcPr>
            <w:tcW w:w="522" w:type="dxa"/>
            <w:shd w:val="clear" w:color="auto" w:fill="FFFFFF"/>
            <w:vAlign w:val="center"/>
          </w:tcPr>
          <w:p w:rsidR="00AD2CE7" w:rsidRDefault="00B46334">
            <w:pPr>
              <w:pStyle w:val="D10"/>
            </w:pPr>
            <w:r>
              <w:t>234</w:t>
            </w:r>
          </w:p>
        </w:tc>
        <w:tc>
          <w:tcPr>
            <w:tcW w:w="1030" w:type="dxa"/>
            <w:shd w:val="clear" w:color="auto" w:fill="FFFFFF"/>
            <w:vAlign w:val="center"/>
          </w:tcPr>
          <w:p w:rsidR="00AD2CE7" w:rsidRDefault="00B46334">
            <w:pPr>
              <w:pStyle w:val="D10"/>
            </w:pPr>
            <w:r>
              <w:t>18</w:t>
            </w:r>
          </w:p>
        </w:tc>
      </w:tr>
      <w:tr w:rsidR="00AD2CE7">
        <w:trPr>
          <w:cantSplit/>
          <w:trHeight w:val="397"/>
        </w:trPr>
        <w:tc>
          <w:tcPr>
            <w:tcW w:w="517" w:type="dxa"/>
            <w:shd w:val="clear" w:color="auto" w:fill="FFFFFF"/>
            <w:vAlign w:val="center"/>
          </w:tcPr>
          <w:p w:rsidR="00AD2CE7" w:rsidRDefault="00B46334">
            <w:pPr>
              <w:pStyle w:val="D10"/>
            </w:pPr>
            <w:r>
              <w:t>46</w:t>
            </w:r>
          </w:p>
        </w:tc>
        <w:tc>
          <w:tcPr>
            <w:tcW w:w="2816" w:type="dxa"/>
            <w:shd w:val="clear" w:color="auto" w:fill="FFFFFF"/>
            <w:vAlign w:val="center"/>
          </w:tcPr>
          <w:p w:rsidR="00AD2CE7" w:rsidRDefault="00B46334">
            <w:pPr>
              <w:pStyle w:val="D10"/>
            </w:pPr>
            <w:r>
              <w:t>旅游管理</w:t>
            </w:r>
          </w:p>
        </w:tc>
        <w:tc>
          <w:tcPr>
            <w:tcW w:w="522" w:type="dxa"/>
            <w:shd w:val="clear" w:color="auto" w:fill="FFFFFF"/>
            <w:vAlign w:val="center"/>
          </w:tcPr>
          <w:p w:rsidR="00AD2CE7" w:rsidRDefault="00B46334">
            <w:pPr>
              <w:pStyle w:val="D10"/>
            </w:pPr>
            <w:r>
              <w:t>14</w:t>
            </w:r>
          </w:p>
        </w:tc>
        <w:tc>
          <w:tcPr>
            <w:tcW w:w="522" w:type="dxa"/>
            <w:shd w:val="clear" w:color="auto" w:fill="FFFFFF"/>
            <w:vAlign w:val="center"/>
          </w:tcPr>
          <w:p w:rsidR="00AD2CE7" w:rsidRDefault="00B46334">
            <w:pPr>
              <w:pStyle w:val="D10"/>
            </w:pPr>
            <w:r>
              <w:t>8</w:t>
            </w:r>
          </w:p>
        </w:tc>
        <w:tc>
          <w:tcPr>
            <w:tcW w:w="585" w:type="dxa"/>
            <w:shd w:val="clear" w:color="auto" w:fill="FFFFFF"/>
            <w:vAlign w:val="center"/>
          </w:tcPr>
          <w:p w:rsidR="00AD2CE7" w:rsidRDefault="00B46334">
            <w:pPr>
              <w:pStyle w:val="D10"/>
            </w:pPr>
            <w:r>
              <w:t>57.14</w:t>
            </w:r>
          </w:p>
        </w:tc>
        <w:tc>
          <w:tcPr>
            <w:tcW w:w="522" w:type="dxa"/>
            <w:shd w:val="clear" w:color="auto" w:fill="FFFFFF"/>
            <w:vAlign w:val="center"/>
          </w:tcPr>
          <w:p w:rsidR="00AD2CE7" w:rsidRDefault="00B46334">
            <w:pPr>
              <w:pStyle w:val="D10"/>
            </w:pPr>
            <w:r>
              <w:t>3</w:t>
            </w:r>
          </w:p>
        </w:tc>
        <w:tc>
          <w:tcPr>
            <w:tcW w:w="585" w:type="dxa"/>
            <w:shd w:val="clear" w:color="auto" w:fill="FFFFFF"/>
            <w:vAlign w:val="center"/>
          </w:tcPr>
          <w:p w:rsidR="00AD2CE7" w:rsidRDefault="00B46334">
            <w:pPr>
              <w:pStyle w:val="D10"/>
            </w:pPr>
            <w:r>
              <w:t>21.43</w:t>
            </w:r>
          </w:p>
        </w:tc>
        <w:tc>
          <w:tcPr>
            <w:tcW w:w="522" w:type="dxa"/>
            <w:shd w:val="clear" w:color="auto" w:fill="FFFFFF"/>
            <w:vAlign w:val="center"/>
          </w:tcPr>
          <w:p w:rsidR="00AD2CE7" w:rsidRDefault="00B46334">
            <w:pPr>
              <w:pStyle w:val="D10"/>
            </w:pPr>
            <w:r>
              <w:t>100</w:t>
            </w:r>
          </w:p>
        </w:tc>
        <w:tc>
          <w:tcPr>
            <w:tcW w:w="587" w:type="dxa"/>
            <w:shd w:val="clear" w:color="auto" w:fill="FFFFFF"/>
            <w:vAlign w:val="center"/>
          </w:tcPr>
          <w:p w:rsidR="00AD2CE7" w:rsidRDefault="00B46334">
            <w:pPr>
              <w:pStyle w:val="D10"/>
            </w:pPr>
            <w:r>
              <w:t>72.99</w:t>
            </w:r>
          </w:p>
        </w:tc>
        <w:tc>
          <w:tcPr>
            <w:tcW w:w="522" w:type="dxa"/>
            <w:shd w:val="clear" w:color="auto" w:fill="FFFFFF"/>
            <w:vAlign w:val="center"/>
          </w:tcPr>
          <w:p w:rsidR="00AD2CE7" w:rsidRDefault="00B46334">
            <w:pPr>
              <w:pStyle w:val="D10"/>
            </w:pPr>
            <w:r>
              <w:t>252</w:t>
            </w:r>
          </w:p>
        </w:tc>
        <w:tc>
          <w:tcPr>
            <w:tcW w:w="1030" w:type="dxa"/>
            <w:shd w:val="clear" w:color="auto" w:fill="FFFFFF"/>
            <w:vAlign w:val="center"/>
          </w:tcPr>
          <w:p w:rsidR="00AD2CE7" w:rsidRDefault="00B46334">
            <w:pPr>
              <w:pStyle w:val="D10"/>
            </w:pPr>
            <w:r>
              <w:t>18</w:t>
            </w:r>
          </w:p>
        </w:tc>
      </w:tr>
      <w:tr w:rsidR="00AD2CE7">
        <w:trPr>
          <w:cantSplit/>
          <w:trHeight w:val="397"/>
        </w:trPr>
        <w:tc>
          <w:tcPr>
            <w:tcW w:w="517" w:type="dxa"/>
            <w:shd w:val="clear" w:color="auto" w:fill="FFFFFF"/>
            <w:vAlign w:val="center"/>
          </w:tcPr>
          <w:p w:rsidR="00AD2CE7" w:rsidRDefault="00B46334">
            <w:pPr>
              <w:pStyle w:val="D10"/>
            </w:pPr>
            <w:r>
              <w:t>47</w:t>
            </w:r>
          </w:p>
        </w:tc>
        <w:tc>
          <w:tcPr>
            <w:tcW w:w="2816" w:type="dxa"/>
            <w:shd w:val="clear" w:color="auto" w:fill="FFFFFF"/>
            <w:vAlign w:val="center"/>
          </w:tcPr>
          <w:p w:rsidR="00AD2CE7" w:rsidRDefault="00B46334">
            <w:pPr>
              <w:pStyle w:val="D10"/>
            </w:pPr>
            <w:r>
              <w:t>物联网工程</w:t>
            </w:r>
          </w:p>
        </w:tc>
        <w:tc>
          <w:tcPr>
            <w:tcW w:w="522" w:type="dxa"/>
            <w:shd w:val="clear" w:color="auto" w:fill="FFFFFF"/>
            <w:vAlign w:val="center"/>
          </w:tcPr>
          <w:p w:rsidR="00AD2CE7" w:rsidRDefault="00B46334">
            <w:pPr>
              <w:pStyle w:val="D10"/>
            </w:pPr>
            <w:r>
              <w:t>10</w:t>
            </w:r>
          </w:p>
        </w:tc>
        <w:tc>
          <w:tcPr>
            <w:tcW w:w="522" w:type="dxa"/>
            <w:shd w:val="clear" w:color="auto" w:fill="FFFFFF"/>
            <w:vAlign w:val="center"/>
          </w:tcPr>
          <w:p w:rsidR="00AD2CE7" w:rsidRDefault="00B46334">
            <w:pPr>
              <w:pStyle w:val="D10"/>
            </w:pPr>
            <w:r>
              <w:t>5</w:t>
            </w:r>
          </w:p>
        </w:tc>
        <w:tc>
          <w:tcPr>
            <w:tcW w:w="585" w:type="dxa"/>
            <w:shd w:val="clear" w:color="auto" w:fill="FFFFFF"/>
            <w:vAlign w:val="center"/>
          </w:tcPr>
          <w:p w:rsidR="00AD2CE7" w:rsidRDefault="00B46334">
            <w:pPr>
              <w:pStyle w:val="D10"/>
            </w:pPr>
            <w:r>
              <w:t>50</w:t>
            </w:r>
          </w:p>
        </w:tc>
        <w:tc>
          <w:tcPr>
            <w:tcW w:w="522" w:type="dxa"/>
            <w:shd w:val="clear" w:color="auto" w:fill="FFFFFF"/>
            <w:vAlign w:val="center"/>
          </w:tcPr>
          <w:p w:rsidR="00AD2CE7" w:rsidRDefault="00B46334">
            <w:pPr>
              <w:pStyle w:val="D10"/>
            </w:pPr>
            <w:r>
              <w:t>3</w:t>
            </w:r>
          </w:p>
        </w:tc>
        <w:tc>
          <w:tcPr>
            <w:tcW w:w="585" w:type="dxa"/>
            <w:shd w:val="clear" w:color="auto" w:fill="FFFFFF"/>
            <w:vAlign w:val="center"/>
          </w:tcPr>
          <w:p w:rsidR="00AD2CE7" w:rsidRDefault="00B46334">
            <w:pPr>
              <w:pStyle w:val="D10"/>
            </w:pPr>
            <w:r>
              <w:t>30</w:t>
            </w:r>
          </w:p>
        </w:tc>
        <w:tc>
          <w:tcPr>
            <w:tcW w:w="522" w:type="dxa"/>
            <w:shd w:val="clear" w:color="auto" w:fill="FFFFFF"/>
            <w:vAlign w:val="center"/>
          </w:tcPr>
          <w:p w:rsidR="00AD2CE7" w:rsidRDefault="00B46334">
            <w:pPr>
              <w:pStyle w:val="D10"/>
            </w:pPr>
            <w:r>
              <w:t>119</w:t>
            </w:r>
          </w:p>
        </w:tc>
        <w:tc>
          <w:tcPr>
            <w:tcW w:w="587" w:type="dxa"/>
            <w:shd w:val="clear" w:color="auto" w:fill="FFFFFF"/>
            <w:vAlign w:val="center"/>
          </w:tcPr>
          <w:p w:rsidR="00AD2CE7" w:rsidRDefault="00B46334">
            <w:pPr>
              <w:pStyle w:val="D10"/>
            </w:pPr>
            <w:r>
              <w:t>73.91</w:t>
            </w:r>
          </w:p>
        </w:tc>
        <w:tc>
          <w:tcPr>
            <w:tcW w:w="522" w:type="dxa"/>
            <w:shd w:val="clear" w:color="auto" w:fill="FFFFFF"/>
            <w:vAlign w:val="center"/>
          </w:tcPr>
          <w:p w:rsidR="00AD2CE7" w:rsidRDefault="00B46334">
            <w:pPr>
              <w:pStyle w:val="D10"/>
            </w:pPr>
            <w:r>
              <w:t>179</w:t>
            </w:r>
          </w:p>
        </w:tc>
        <w:tc>
          <w:tcPr>
            <w:tcW w:w="1030" w:type="dxa"/>
            <w:shd w:val="clear" w:color="auto" w:fill="FFFFFF"/>
            <w:vAlign w:val="center"/>
          </w:tcPr>
          <w:p w:rsidR="00AD2CE7" w:rsidRDefault="00B46334">
            <w:pPr>
              <w:pStyle w:val="D10"/>
            </w:pPr>
            <w:r>
              <w:t>17.9</w:t>
            </w:r>
          </w:p>
        </w:tc>
      </w:tr>
      <w:tr w:rsidR="00AD2CE7">
        <w:trPr>
          <w:cantSplit/>
          <w:trHeight w:val="397"/>
        </w:trPr>
        <w:tc>
          <w:tcPr>
            <w:tcW w:w="517" w:type="dxa"/>
            <w:shd w:val="clear" w:color="auto" w:fill="FFFFFF"/>
            <w:vAlign w:val="center"/>
          </w:tcPr>
          <w:p w:rsidR="00AD2CE7" w:rsidRDefault="00B46334">
            <w:pPr>
              <w:pStyle w:val="D10"/>
            </w:pPr>
            <w:r>
              <w:t>48</w:t>
            </w:r>
          </w:p>
        </w:tc>
        <w:tc>
          <w:tcPr>
            <w:tcW w:w="2816" w:type="dxa"/>
            <w:shd w:val="clear" w:color="auto" w:fill="FFFFFF"/>
            <w:vAlign w:val="center"/>
          </w:tcPr>
          <w:p w:rsidR="00AD2CE7" w:rsidRDefault="00B46334">
            <w:pPr>
              <w:pStyle w:val="D10"/>
            </w:pPr>
            <w:r>
              <w:t>新闻学</w:t>
            </w:r>
          </w:p>
        </w:tc>
        <w:tc>
          <w:tcPr>
            <w:tcW w:w="522" w:type="dxa"/>
            <w:shd w:val="clear" w:color="auto" w:fill="FFFFFF"/>
            <w:vAlign w:val="center"/>
          </w:tcPr>
          <w:p w:rsidR="00AD2CE7" w:rsidRDefault="00B46334">
            <w:pPr>
              <w:pStyle w:val="D10"/>
            </w:pPr>
            <w:r>
              <w:t>19</w:t>
            </w:r>
          </w:p>
        </w:tc>
        <w:tc>
          <w:tcPr>
            <w:tcW w:w="522" w:type="dxa"/>
            <w:shd w:val="clear" w:color="auto" w:fill="FFFFFF"/>
            <w:vAlign w:val="center"/>
          </w:tcPr>
          <w:p w:rsidR="00AD2CE7" w:rsidRDefault="00B46334">
            <w:pPr>
              <w:pStyle w:val="D10"/>
            </w:pPr>
            <w:r>
              <w:t>11</w:t>
            </w:r>
          </w:p>
        </w:tc>
        <w:tc>
          <w:tcPr>
            <w:tcW w:w="585" w:type="dxa"/>
            <w:shd w:val="clear" w:color="auto" w:fill="FFFFFF"/>
            <w:vAlign w:val="center"/>
          </w:tcPr>
          <w:p w:rsidR="00AD2CE7" w:rsidRDefault="00B46334">
            <w:pPr>
              <w:pStyle w:val="D10"/>
            </w:pPr>
            <w:r>
              <w:t>57.89</w:t>
            </w:r>
          </w:p>
        </w:tc>
        <w:tc>
          <w:tcPr>
            <w:tcW w:w="522" w:type="dxa"/>
            <w:shd w:val="clear" w:color="auto" w:fill="FFFFFF"/>
            <w:vAlign w:val="center"/>
          </w:tcPr>
          <w:p w:rsidR="00AD2CE7" w:rsidRDefault="00B46334">
            <w:pPr>
              <w:pStyle w:val="D10"/>
            </w:pPr>
            <w:r>
              <w:t>3</w:t>
            </w:r>
          </w:p>
        </w:tc>
        <w:tc>
          <w:tcPr>
            <w:tcW w:w="585" w:type="dxa"/>
            <w:shd w:val="clear" w:color="auto" w:fill="FFFFFF"/>
            <w:vAlign w:val="center"/>
          </w:tcPr>
          <w:p w:rsidR="00AD2CE7" w:rsidRDefault="00B46334">
            <w:pPr>
              <w:pStyle w:val="D10"/>
            </w:pPr>
            <w:r>
              <w:t>15.79</w:t>
            </w:r>
          </w:p>
        </w:tc>
        <w:tc>
          <w:tcPr>
            <w:tcW w:w="522" w:type="dxa"/>
            <w:shd w:val="clear" w:color="auto" w:fill="FFFFFF"/>
            <w:vAlign w:val="center"/>
          </w:tcPr>
          <w:p w:rsidR="00AD2CE7" w:rsidRDefault="00B46334">
            <w:pPr>
              <w:pStyle w:val="D10"/>
            </w:pPr>
            <w:r>
              <w:t>97</w:t>
            </w:r>
          </w:p>
        </w:tc>
        <w:tc>
          <w:tcPr>
            <w:tcW w:w="587" w:type="dxa"/>
            <w:shd w:val="clear" w:color="auto" w:fill="FFFFFF"/>
            <w:vAlign w:val="center"/>
          </w:tcPr>
          <w:p w:rsidR="00AD2CE7" w:rsidRDefault="00B46334">
            <w:pPr>
              <w:pStyle w:val="D10"/>
            </w:pPr>
            <w:r>
              <w:t>74.62</w:t>
            </w:r>
          </w:p>
        </w:tc>
        <w:tc>
          <w:tcPr>
            <w:tcW w:w="522" w:type="dxa"/>
            <w:shd w:val="clear" w:color="auto" w:fill="FFFFFF"/>
            <w:vAlign w:val="center"/>
          </w:tcPr>
          <w:p w:rsidR="00AD2CE7" w:rsidRDefault="00B46334">
            <w:pPr>
              <w:pStyle w:val="D10"/>
            </w:pPr>
            <w:r>
              <w:t>334</w:t>
            </w:r>
          </w:p>
        </w:tc>
        <w:tc>
          <w:tcPr>
            <w:tcW w:w="1030" w:type="dxa"/>
            <w:shd w:val="clear" w:color="auto" w:fill="FFFFFF"/>
            <w:vAlign w:val="center"/>
          </w:tcPr>
          <w:p w:rsidR="00AD2CE7" w:rsidRDefault="00B46334">
            <w:pPr>
              <w:pStyle w:val="D10"/>
            </w:pPr>
            <w:r>
              <w:t>17.58</w:t>
            </w:r>
          </w:p>
        </w:tc>
      </w:tr>
      <w:tr w:rsidR="00AD2CE7">
        <w:trPr>
          <w:cantSplit/>
          <w:trHeight w:val="397"/>
        </w:trPr>
        <w:tc>
          <w:tcPr>
            <w:tcW w:w="517" w:type="dxa"/>
            <w:shd w:val="clear" w:color="auto" w:fill="FFFFFF"/>
            <w:vAlign w:val="center"/>
          </w:tcPr>
          <w:p w:rsidR="00AD2CE7" w:rsidRDefault="00B46334">
            <w:pPr>
              <w:pStyle w:val="D10"/>
            </w:pPr>
            <w:r>
              <w:t>49</w:t>
            </w:r>
          </w:p>
        </w:tc>
        <w:tc>
          <w:tcPr>
            <w:tcW w:w="2816" w:type="dxa"/>
            <w:shd w:val="clear" w:color="auto" w:fill="FFFFFF"/>
            <w:vAlign w:val="center"/>
          </w:tcPr>
          <w:p w:rsidR="00AD2CE7" w:rsidRDefault="00B46334">
            <w:pPr>
              <w:pStyle w:val="D10"/>
            </w:pPr>
            <w:r>
              <w:t>德语</w:t>
            </w:r>
          </w:p>
        </w:tc>
        <w:tc>
          <w:tcPr>
            <w:tcW w:w="522" w:type="dxa"/>
            <w:shd w:val="clear" w:color="auto" w:fill="FFFFFF"/>
            <w:vAlign w:val="center"/>
          </w:tcPr>
          <w:p w:rsidR="00AD2CE7" w:rsidRDefault="00B46334">
            <w:pPr>
              <w:pStyle w:val="D10"/>
            </w:pPr>
            <w:r>
              <w:t>7</w:t>
            </w:r>
          </w:p>
        </w:tc>
        <w:tc>
          <w:tcPr>
            <w:tcW w:w="522" w:type="dxa"/>
            <w:shd w:val="clear" w:color="auto" w:fill="FFFFFF"/>
            <w:vAlign w:val="center"/>
          </w:tcPr>
          <w:p w:rsidR="00AD2CE7" w:rsidRDefault="00B46334">
            <w:pPr>
              <w:pStyle w:val="D10"/>
            </w:pPr>
            <w:r>
              <w:t>1</w:t>
            </w:r>
          </w:p>
        </w:tc>
        <w:tc>
          <w:tcPr>
            <w:tcW w:w="585" w:type="dxa"/>
            <w:shd w:val="clear" w:color="auto" w:fill="FFFFFF"/>
            <w:vAlign w:val="center"/>
          </w:tcPr>
          <w:p w:rsidR="00AD2CE7" w:rsidRDefault="00B46334">
            <w:pPr>
              <w:pStyle w:val="D10"/>
            </w:pPr>
            <w:r>
              <w:t>14.29</w:t>
            </w:r>
          </w:p>
        </w:tc>
        <w:tc>
          <w:tcPr>
            <w:tcW w:w="522" w:type="dxa"/>
            <w:shd w:val="clear" w:color="auto" w:fill="FFFFFF"/>
            <w:vAlign w:val="center"/>
          </w:tcPr>
          <w:p w:rsidR="00AD2CE7" w:rsidRDefault="00B46334">
            <w:pPr>
              <w:pStyle w:val="D10"/>
            </w:pPr>
            <w:r>
              <w:t>3</w:t>
            </w:r>
          </w:p>
        </w:tc>
        <w:tc>
          <w:tcPr>
            <w:tcW w:w="585" w:type="dxa"/>
            <w:shd w:val="clear" w:color="auto" w:fill="FFFFFF"/>
            <w:vAlign w:val="center"/>
          </w:tcPr>
          <w:p w:rsidR="00AD2CE7" w:rsidRDefault="00B46334">
            <w:pPr>
              <w:pStyle w:val="D10"/>
            </w:pPr>
            <w:r>
              <w:t>42.86</w:t>
            </w:r>
          </w:p>
        </w:tc>
        <w:tc>
          <w:tcPr>
            <w:tcW w:w="522" w:type="dxa"/>
            <w:shd w:val="clear" w:color="auto" w:fill="FFFFFF"/>
            <w:vAlign w:val="center"/>
          </w:tcPr>
          <w:p w:rsidR="00AD2CE7" w:rsidRDefault="00B46334">
            <w:pPr>
              <w:pStyle w:val="D10"/>
            </w:pPr>
            <w:r>
              <w:t>53</w:t>
            </w:r>
          </w:p>
        </w:tc>
        <w:tc>
          <w:tcPr>
            <w:tcW w:w="587" w:type="dxa"/>
            <w:shd w:val="clear" w:color="auto" w:fill="FFFFFF"/>
            <w:vAlign w:val="center"/>
          </w:tcPr>
          <w:p w:rsidR="00AD2CE7" w:rsidRDefault="00B46334">
            <w:pPr>
              <w:pStyle w:val="D10"/>
            </w:pPr>
            <w:r>
              <w:t>66.25</w:t>
            </w:r>
          </w:p>
        </w:tc>
        <w:tc>
          <w:tcPr>
            <w:tcW w:w="522" w:type="dxa"/>
            <w:shd w:val="clear" w:color="auto" w:fill="FFFFFF"/>
            <w:vAlign w:val="center"/>
          </w:tcPr>
          <w:p w:rsidR="00AD2CE7" w:rsidRDefault="00B46334">
            <w:pPr>
              <w:pStyle w:val="D10"/>
            </w:pPr>
            <w:r>
              <w:t>122</w:t>
            </w:r>
          </w:p>
        </w:tc>
        <w:tc>
          <w:tcPr>
            <w:tcW w:w="1030" w:type="dxa"/>
            <w:shd w:val="clear" w:color="auto" w:fill="FFFFFF"/>
            <w:vAlign w:val="center"/>
          </w:tcPr>
          <w:p w:rsidR="00AD2CE7" w:rsidRDefault="00B46334">
            <w:pPr>
              <w:pStyle w:val="D10"/>
            </w:pPr>
            <w:r>
              <w:t>17.43</w:t>
            </w:r>
          </w:p>
        </w:tc>
      </w:tr>
      <w:tr w:rsidR="00AD2CE7">
        <w:trPr>
          <w:cantSplit/>
          <w:trHeight w:val="397"/>
        </w:trPr>
        <w:tc>
          <w:tcPr>
            <w:tcW w:w="517" w:type="dxa"/>
            <w:shd w:val="clear" w:color="auto" w:fill="FFFFFF"/>
            <w:vAlign w:val="center"/>
          </w:tcPr>
          <w:p w:rsidR="00AD2CE7" w:rsidRDefault="00B46334">
            <w:pPr>
              <w:pStyle w:val="D10"/>
            </w:pPr>
            <w:r>
              <w:t>50</w:t>
            </w:r>
          </w:p>
        </w:tc>
        <w:tc>
          <w:tcPr>
            <w:tcW w:w="2816" w:type="dxa"/>
            <w:shd w:val="clear" w:color="auto" w:fill="FFFFFF"/>
            <w:vAlign w:val="center"/>
          </w:tcPr>
          <w:p w:rsidR="00AD2CE7" w:rsidRDefault="00B46334">
            <w:pPr>
              <w:pStyle w:val="D10"/>
            </w:pPr>
            <w:r>
              <w:t>工程管理</w:t>
            </w:r>
          </w:p>
        </w:tc>
        <w:tc>
          <w:tcPr>
            <w:tcW w:w="522" w:type="dxa"/>
            <w:shd w:val="clear" w:color="auto" w:fill="FFFFFF"/>
            <w:vAlign w:val="center"/>
          </w:tcPr>
          <w:p w:rsidR="00AD2CE7" w:rsidRDefault="00B46334">
            <w:pPr>
              <w:pStyle w:val="D10"/>
            </w:pPr>
            <w:r>
              <w:t>13</w:t>
            </w:r>
          </w:p>
        </w:tc>
        <w:tc>
          <w:tcPr>
            <w:tcW w:w="522" w:type="dxa"/>
            <w:shd w:val="clear" w:color="auto" w:fill="FFFFFF"/>
            <w:vAlign w:val="center"/>
          </w:tcPr>
          <w:p w:rsidR="00AD2CE7" w:rsidRDefault="00B46334">
            <w:pPr>
              <w:pStyle w:val="D10"/>
            </w:pPr>
            <w:r>
              <w:t>8</w:t>
            </w:r>
          </w:p>
        </w:tc>
        <w:tc>
          <w:tcPr>
            <w:tcW w:w="585" w:type="dxa"/>
            <w:shd w:val="clear" w:color="auto" w:fill="FFFFFF"/>
            <w:vAlign w:val="center"/>
          </w:tcPr>
          <w:p w:rsidR="00AD2CE7" w:rsidRDefault="00B46334">
            <w:pPr>
              <w:pStyle w:val="D10"/>
            </w:pPr>
            <w:r>
              <w:t>61.54</w:t>
            </w:r>
          </w:p>
        </w:tc>
        <w:tc>
          <w:tcPr>
            <w:tcW w:w="522" w:type="dxa"/>
            <w:shd w:val="clear" w:color="auto" w:fill="FFFFFF"/>
            <w:vAlign w:val="center"/>
          </w:tcPr>
          <w:p w:rsidR="00AD2CE7" w:rsidRDefault="00B46334">
            <w:pPr>
              <w:pStyle w:val="D10"/>
            </w:pPr>
            <w:r>
              <w:t>1</w:t>
            </w:r>
          </w:p>
        </w:tc>
        <w:tc>
          <w:tcPr>
            <w:tcW w:w="585" w:type="dxa"/>
            <w:shd w:val="clear" w:color="auto" w:fill="FFFFFF"/>
            <w:vAlign w:val="center"/>
          </w:tcPr>
          <w:p w:rsidR="00AD2CE7" w:rsidRDefault="00B46334">
            <w:pPr>
              <w:pStyle w:val="D10"/>
            </w:pPr>
            <w:r>
              <w:t>7.69</w:t>
            </w:r>
          </w:p>
        </w:tc>
        <w:tc>
          <w:tcPr>
            <w:tcW w:w="522" w:type="dxa"/>
            <w:shd w:val="clear" w:color="auto" w:fill="FFFFFF"/>
            <w:vAlign w:val="center"/>
          </w:tcPr>
          <w:p w:rsidR="00AD2CE7" w:rsidRDefault="00B46334">
            <w:pPr>
              <w:pStyle w:val="D10"/>
            </w:pPr>
            <w:r>
              <w:t>99</w:t>
            </w:r>
          </w:p>
        </w:tc>
        <w:tc>
          <w:tcPr>
            <w:tcW w:w="587" w:type="dxa"/>
            <w:shd w:val="clear" w:color="auto" w:fill="FFFFFF"/>
            <w:vAlign w:val="center"/>
          </w:tcPr>
          <w:p w:rsidR="00AD2CE7" w:rsidRDefault="00B46334">
            <w:pPr>
              <w:pStyle w:val="D10"/>
            </w:pPr>
            <w:r>
              <w:t>71.74</w:t>
            </w:r>
          </w:p>
        </w:tc>
        <w:tc>
          <w:tcPr>
            <w:tcW w:w="522" w:type="dxa"/>
            <w:shd w:val="clear" w:color="auto" w:fill="FFFFFF"/>
            <w:vAlign w:val="center"/>
          </w:tcPr>
          <w:p w:rsidR="00AD2CE7" w:rsidRDefault="00B46334">
            <w:pPr>
              <w:pStyle w:val="D10"/>
            </w:pPr>
            <w:r>
              <w:t>225</w:t>
            </w:r>
          </w:p>
        </w:tc>
        <w:tc>
          <w:tcPr>
            <w:tcW w:w="1030" w:type="dxa"/>
            <w:shd w:val="clear" w:color="auto" w:fill="FFFFFF"/>
            <w:vAlign w:val="center"/>
          </w:tcPr>
          <w:p w:rsidR="00AD2CE7" w:rsidRDefault="00B46334">
            <w:pPr>
              <w:pStyle w:val="D10"/>
            </w:pPr>
            <w:r>
              <w:t>17.31</w:t>
            </w:r>
          </w:p>
        </w:tc>
      </w:tr>
      <w:tr w:rsidR="00AD2CE7">
        <w:trPr>
          <w:cantSplit/>
          <w:trHeight w:val="397"/>
        </w:trPr>
        <w:tc>
          <w:tcPr>
            <w:tcW w:w="517" w:type="dxa"/>
            <w:shd w:val="clear" w:color="auto" w:fill="FFFFFF"/>
            <w:vAlign w:val="center"/>
          </w:tcPr>
          <w:p w:rsidR="00AD2CE7" w:rsidRDefault="00B46334">
            <w:pPr>
              <w:pStyle w:val="D10"/>
            </w:pPr>
            <w:r>
              <w:t>51</w:t>
            </w:r>
          </w:p>
        </w:tc>
        <w:tc>
          <w:tcPr>
            <w:tcW w:w="2816" w:type="dxa"/>
            <w:shd w:val="clear" w:color="auto" w:fill="FFFFFF"/>
            <w:vAlign w:val="center"/>
          </w:tcPr>
          <w:p w:rsidR="00AD2CE7" w:rsidRDefault="00B46334">
            <w:pPr>
              <w:pStyle w:val="D10"/>
            </w:pPr>
            <w:r>
              <w:t>法语</w:t>
            </w:r>
          </w:p>
        </w:tc>
        <w:tc>
          <w:tcPr>
            <w:tcW w:w="522" w:type="dxa"/>
            <w:shd w:val="clear" w:color="auto" w:fill="FFFFFF"/>
            <w:vAlign w:val="center"/>
          </w:tcPr>
          <w:p w:rsidR="00AD2CE7" w:rsidRDefault="00B46334">
            <w:pPr>
              <w:pStyle w:val="D10"/>
            </w:pPr>
            <w:r>
              <w:t>7</w:t>
            </w:r>
          </w:p>
        </w:tc>
        <w:tc>
          <w:tcPr>
            <w:tcW w:w="522" w:type="dxa"/>
            <w:shd w:val="clear" w:color="auto" w:fill="FFFFFF"/>
            <w:vAlign w:val="center"/>
          </w:tcPr>
          <w:p w:rsidR="00AD2CE7" w:rsidRDefault="00B46334">
            <w:pPr>
              <w:pStyle w:val="D10"/>
            </w:pPr>
            <w:r>
              <w:t>2</w:t>
            </w:r>
          </w:p>
        </w:tc>
        <w:tc>
          <w:tcPr>
            <w:tcW w:w="585" w:type="dxa"/>
            <w:shd w:val="clear" w:color="auto" w:fill="FFFFFF"/>
            <w:vAlign w:val="center"/>
          </w:tcPr>
          <w:p w:rsidR="00AD2CE7" w:rsidRDefault="00B46334">
            <w:pPr>
              <w:pStyle w:val="D10"/>
            </w:pPr>
            <w:r>
              <w:t>28.57</w:t>
            </w:r>
          </w:p>
        </w:tc>
        <w:tc>
          <w:tcPr>
            <w:tcW w:w="522" w:type="dxa"/>
            <w:shd w:val="clear" w:color="auto" w:fill="FFFFFF"/>
            <w:vAlign w:val="center"/>
          </w:tcPr>
          <w:p w:rsidR="00AD2CE7" w:rsidRDefault="00B46334">
            <w:pPr>
              <w:pStyle w:val="D10"/>
            </w:pPr>
            <w:r>
              <w:t>5</w:t>
            </w:r>
          </w:p>
        </w:tc>
        <w:tc>
          <w:tcPr>
            <w:tcW w:w="585" w:type="dxa"/>
            <w:shd w:val="clear" w:color="auto" w:fill="FFFFFF"/>
            <w:vAlign w:val="center"/>
          </w:tcPr>
          <w:p w:rsidR="00AD2CE7" w:rsidRDefault="00B46334">
            <w:pPr>
              <w:pStyle w:val="D10"/>
            </w:pPr>
            <w:r>
              <w:t>71.43</w:t>
            </w:r>
          </w:p>
        </w:tc>
        <w:tc>
          <w:tcPr>
            <w:tcW w:w="522" w:type="dxa"/>
            <w:shd w:val="clear" w:color="auto" w:fill="FFFFFF"/>
            <w:vAlign w:val="center"/>
          </w:tcPr>
          <w:p w:rsidR="00AD2CE7" w:rsidRDefault="00B46334">
            <w:pPr>
              <w:pStyle w:val="D10"/>
            </w:pPr>
            <w:r>
              <w:t>54</w:t>
            </w:r>
          </w:p>
        </w:tc>
        <w:tc>
          <w:tcPr>
            <w:tcW w:w="587" w:type="dxa"/>
            <w:shd w:val="clear" w:color="auto" w:fill="FFFFFF"/>
            <w:vAlign w:val="center"/>
          </w:tcPr>
          <w:p w:rsidR="00AD2CE7" w:rsidRDefault="00B46334">
            <w:pPr>
              <w:pStyle w:val="D10"/>
            </w:pPr>
            <w:r>
              <w:t>67.5</w:t>
            </w:r>
          </w:p>
        </w:tc>
        <w:tc>
          <w:tcPr>
            <w:tcW w:w="522" w:type="dxa"/>
            <w:shd w:val="clear" w:color="auto" w:fill="FFFFFF"/>
            <w:vAlign w:val="center"/>
          </w:tcPr>
          <w:p w:rsidR="00AD2CE7" w:rsidRDefault="00B46334">
            <w:pPr>
              <w:pStyle w:val="D10"/>
            </w:pPr>
            <w:r>
              <w:t>120</w:t>
            </w:r>
          </w:p>
        </w:tc>
        <w:tc>
          <w:tcPr>
            <w:tcW w:w="1030" w:type="dxa"/>
            <w:shd w:val="clear" w:color="auto" w:fill="FFFFFF"/>
            <w:vAlign w:val="center"/>
          </w:tcPr>
          <w:p w:rsidR="00AD2CE7" w:rsidRDefault="00B46334">
            <w:pPr>
              <w:pStyle w:val="D10"/>
            </w:pPr>
            <w:r>
              <w:t>17.14</w:t>
            </w:r>
          </w:p>
        </w:tc>
      </w:tr>
      <w:tr w:rsidR="00AD2CE7">
        <w:trPr>
          <w:cantSplit/>
          <w:trHeight w:val="397"/>
        </w:trPr>
        <w:tc>
          <w:tcPr>
            <w:tcW w:w="517" w:type="dxa"/>
            <w:shd w:val="clear" w:color="auto" w:fill="FFFFFF"/>
            <w:vAlign w:val="center"/>
          </w:tcPr>
          <w:p w:rsidR="00AD2CE7" w:rsidRDefault="00B46334">
            <w:pPr>
              <w:pStyle w:val="D10"/>
            </w:pPr>
            <w:r>
              <w:t>52</w:t>
            </w:r>
          </w:p>
        </w:tc>
        <w:tc>
          <w:tcPr>
            <w:tcW w:w="2816" w:type="dxa"/>
            <w:shd w:val="clear" w:color="auto" w:fill="FFFFFF"/>
            <w:vAlign w:val="center"/>
          </w:tcPr>
          <w:p w:rsidR="00AD2CE7" w:rsidRDefault="00B46334">
            <w:pPr>
              <w:pStyle w:val="D10"/>
            </w:pPr>
            <w:r>
              <w:t>艺术设计学</w:t>
            </w:r>
          </w:p>
        </w:tc>
        <w:tc>
          <w:tcPr>
            <w:tcW w:w="522" w:type="dxa"/>
            <w:shd w:val="clear" w:color="auto" w:fill="FFFFFF"/>
            <w:vAlign w:val="center"/>
          </w:tcPr>
          <w:p w:rsidR="00AD2CE7" w:rsidRDefault="00B46334">
            <w:pPr>
              <w:pStyle w:val="D10"/>
            </w:pPr>
            <w:r>
              <w:t>2</w:t>
            </w:r>
          </w:p>
        </w:tc>
        <w:tc>
          <w:tcPr>
            <w:tcW w:w="522" w:type="dxa"/>
            <w:shd w:val="clear" w:color="auto" w:fill="FFFFFF"/>
            <w:vAlign w:val="center"/>
          </w:tcPr>
          <w:p w:rsidR="00AD2CE7" w:rsidRDefault="00B46334">
            <w:pPr>
              <w:pStyle w:val="D10"/>
            </w:pPr>
            <w:r>
              <w:t>1</w:t>
            </w:r>
          </w:p>
        </w:tc>
        <w:tc>
          <w:tcPr>
            <w:tcW w:w="585" w:type="dxa"/>
            <w:shd w:val="clear" w:color="auto" w:fill="FFFFFF"/>
            <w:vAlign w:val="center"/>
          </w:tcPr>
          <w:p w:rsidR="00AD2CE7" w:rsidRDefault="00B46334">
            <w:pPr>
              <w:pStyle w:val="D10"/>
            </w:pPr>
            <w:r>
              <w:t>50</w:t>
            </w:r>
          </w:p>
        </w:tc>
        <w:tc>
          <w:tcPr>
            <w:tcW w:w="522" w:type="dxa"/>
            <w:shd w:val="clear" w:color="auto" w:fill="FFFFFF"/>
            <w:vAlign w:val="center"/>
          </w:tcPr>
          <w:p w:rsidR="00AD2CE7" w:rsidRDefault="00B46334">
            <w:pPr>
              <w:pStyle w:val="D10"/>
            </w:pPr>
            <w:r>
              <w:t>0</w:t>
            </w:r>
          </w:p>
        </w:tc>
        <w:tc>
          <w:tcPr>
            <w:tcW w:w="585" w:type="dxa"/>
            <w:shd w:val="clear" w:color="auto" w:fill="FFFFFF"/>
            <w:vAlign w:val="center"/>
          </w:tcPr>
          <w:p w:rsidR="00AD2CE7" w:rsidRDefault="00B46334">
            <w:pPr>
              <w:pStyle w:val="D10"/>
            </w:pPr>
            <w:r>
              <w:t>0</w:t>
            </w:r>
          </w:p>
        </w:tc>
        <w:tc>
          <w:tcPr>
            <w:tcW w:w="522" w:type="dxa"/>
            <w:shd w:val="clear" w:color="auto" w:fill="FFFFFF"/>
            <w:vAlign w:val="center"/>
          </w:tcPr>
          <w:p w:rsidR="00AD2CE7" w:rsidRDefault="00B46334">
            <w:pPr>
              <w:pStyle w:val="D10"/>
            </w:pPr>
            <w:r>
              <w:t>12</w:t>
            </w:r>
          </w:p>
        </w:tc>
        <w:tc>
          <w:tcPr>
            <w:tcW w:w="587" w:type="dxa"/>
            <w:shd w:val="clear" w:color="auto" w:fill="FFFFFF"/>
            <w:vAlign w:val="center"/>
          </w:tcPr>
          <w:p w:rsidR="00AD2CE7" w:rsidRDefault="00B46334">
            <w:pPr>
              <w:pStyle w:val="D10"/>
            </w:pPr>
            <w:r>
              <w:t>80</w:t>
            </w:r>
          </w:p>
        </w:tc>
        <w:tc>
          <w:tcPr>
            <w:tcW w:w="522" w:type="dxa"/>
            <w:shd w:val="clear" w:color="auto" w:fill="FFFFFF"/>
            <w:vAlign w:val="center"/>
          </w:tcPr>
          <w:p w:rsidR="00AD2CE7" w:rsidRDefault="00B46334">
            <w:pPr>
              <w:pStyle w:val="D10"/>
            </w:pPr>
            <w:r>
              <w:t>34</w:t>
            </w:r>
          </w:p>
        </w:tc>
        <w:tc>
          <w:tcPr>
            <w:tcW w:w="1030" w:type="dxa"/>
            <w:shd w:val="clear" w:color="auto" w:fill="FFFFFF"/>
            <w:vAlign w:val="center"/>
          </w:tcPr>
          <w:p w:rsidR="00AD2CE7" w:rsidRDefault="00B46334">
            <w:pPr>
              <w:pStyle w:val="D10"/>
            </w:pPr>
            <w:r>
              <w:t>17</w:t>
            </w:r>
          </w:p>
        </w:tc>
      </w:tr>
      <w:tr w:rsidR="00AD2CE7">
        <w:trPr>
          <w:cantSplit/>
          <w:trHeight w:val="397"/>
        </w:trPr>
        <w:tc>
          <w:tcPr>
            <w:tcW w:w="517" w:type="dxa"/>
            <w:shd w:val="clear" w:color="auto" w:fill="FFFFFF"/>
            <w:vAlign w:val="center"/>
          </w:tcPr>
          <w:p w:rsidR="00AD2CE7" w:rsidRDefault="00B46334">
            <w:pPr>
              <w:pStyle w:val="D10"/>
            </w:pPr>
            <w:r>
              <w:t>53</w:t>
            </w:r>
          </w:p>
        </w:tc>
        <w:tc>
          <w:tcPr>
            <w:tcW w:w="2816" w:type="dxa"/>
            <w:shd w:val="clear" w:color="auto" w:fill="FFFFFF"/>
            <w:vAlign w:val="center"/>
          </w:tcPr>
          <w:p w:rsidR="00AD2CE7" w:rsidRDefault="00B46334">
            <w:pPr>
              <w:pStyle w:val="D10"/>
            </w:pPr>
            <w:r>
              <w:t>材料科学与工程</w:t>
            </w:r>
          </w:p>
        </w:tc>
        <w:tc>
          <w:tcPr>
            <w:tcW w:w="522" w:type="dxa"/>
            <w:shd w:val="clear" w:color="auto" w:fill="FFFFFF"/>
            <w:vAlign w:val="center"/>
          </w:tcPr>
          <w:p w:rsidR="00AD2CE7" w:rsidRDefault="00B46334">
            <w:pPr>
              <w:pStyle w:val="D10"/>
            </w:pPr>
            <w:r>
              <w:t>31</w:t>
            </w:r>
          </w:p>
        </w:tc>
        <w:tc>
          <w:tcPr>
            <w:tcW w:w="522" w:type="dxa"/>
            <w:shd w:val="clear" w:color="auto" w:fill="FFFFFF"/>
            <w:vAlign w:val="center"/>
          </w:tcPr>
          <w:p w:rsidR="00AD2CE7" w:rsidRDefault="00B46334">
            <w:pPr>
              <w:pStyle w:val="D10"/>
            </w:pPr>
            <w:r>
              <w:t>22</w:t>
            </w:r>
          </w:p>
        </w:tc>
        <w:tc>
          <w:tcPr>
            <w:tcW w:w="585" w:type="dxa"/>
            <w:shd w:val="clear" w:color="auto" w:fill="FFFFFF"/>
            <w:vAlign w:val="center"/>
          </w:tcPr>
          <w:p w:rsidR="00AD2CE7" w:rsidRDefault="00B46334">
            <w:pPr>
              <w:pStyle w:val="D10"/>
            </w:pPr>
            <w:r>
              <w:t>70.97</w:t>
            </w:r>
          </w:p>
        </w:tc>
        <w:tc>
          <w:tcPr>
            <w:tcW w:w="522" w:type="dxa"/>
            <w:shd w:val="clear" w:color="auto" w:fill="FFFFFF"/>
            <w:vAlign w:val="center"/>
          </w:tcPr>
          <w:p w:rsidR="00AD2CE7" w:rsidRDefault="00B46334">
            <w:pPr>
              <w:pStyle w:val="D10"/>
            </w:pPr>
            <w:r>
              <w:t>7</w:t>
            </w:r>
          </w:p>
        </w:tc>
        <w:tc>
          <w:tcPr>
            <w:tcW w:w="585" w:type="dxa"/>
            <w:shd w:val="clear" w:color="auto" w:fill="FFFFFF"/>
            <w:vAlign w:val="center"/>
          </w:tcPr>
          <w:p w:rsidR="00AD2CE7" w:rsidRDefault="00B46334">
            <w:pPr>
              <w:pStyle w:val="D10"/>
            </w:pPr>
            <w:r>
              <w:t>22.58</w:t>
            </w:r>
          </w:p>
        </w:tc>
        <w:tc>
          <w:tcPr>
            <w:tcW w:w="522" w:type="dxa"/>
            <w:shd w:val="clear" w:color="auto" w:fill="FFFFFF"/>
            <w:vAlign w:val="center"/>
          </w:tcPr>
          <w:p w:rsidR="00AD2CE7" w:rsidRDefault="00B46334">
            <w:pPr>
              <w:pStyle w:val="D10"/>
            </w:pPr>
            <w:r>
              <w:t>77</w:t>
            </w:r>
          </w:p>
        </w:tc>
        <w:tc>
          <w:tcPr>
            <w:tcW w:w="587" w:type="dxa"/>
            <w:shd w:val="clear" w:color="auto" w:fill="FFFFFF"/>
            <w:vAlign w:val="center"/>
          </w:tcPr>
          <w:p w:rsidR="00AD2CE7" w:rsidRDefault="00B46334">
            <w:pPr>
              <w:pStyle w:val="D10"/>
            </w:pPr>
            <w:r>
              <w:t>86.52</w:t>
            </w:r>
          </w:p>
        </w:tc>
        <w:tc>
          <w:tcPr>
            <w:tcW w:w="522" w:type="dxa"/>
            <w:shd w:val="clear" w:color="auto" w:fill="FFFFFF"/>
            <w:vAlign w:val="center"/>
          </w:tcPr>
          <w:p w:rsidR="00AD2CE7" w:rsidRDefault="00B46334">
            <w:pPr>
              <w:pStyle w:val="D10"/>
            </w:pPr>
            <w:r>
              <w:t>525</w:t>
            </w:r>
          </w:p>
        </w:tc>
        <w:tc>
          <w:tcPr>
            <w:tcW w:w="1030" w:type="dxa"/>
            <w:shd w:val="clear" w:color="auto" w:fill="FFFFFF"/>
            <w:vAlign w:val="center"/>
          </w:tcPr>
          <w:p w:rsidR="00AD2CE7" w:rsidRDefault="00B46334">
            <w:pPr>
              <w:pStyle w:val="D10"/>
            </w:pPr>
            <w:r>
              <w:t>16.94</w:t>
            </w:r>
          </w:p>
        </w:tc>
      </w:tr>
      <w:tr w:rsidR="00AD2CE7">
        <w:trPr>
          <w:cantSplit/>
          <w:trHeight w:val="397"/>
        </w:trPr>
        <w:tc>
          <w:tcPr>
            <w:tcW w:w="517" w:type="dxa"/>
            <w:shd w:val="clear" w:color="auto" w:fill="FFFFFF"/>
            <w:vAlign w:val="center"/>
          </w:tcPr>
          <w:p w:rsidR="00AD2CE7" w:rsidRDefault="00B46334">
            <w:pPr>
              <w:pStyle w:val="D10"/>
            </w:pPr>
            <w:r>
              <w:t>54</w:t>
            </w:r>
          </w:p>
        </w:tc>
        <w:tc>
          <w:tcPr>
            <w:tcW w:w="2816" w:type="dxa"/>
            <w:shd w:val="clear" w:color="auto" w:fill="FFFFFF"/>
            <w:vAlign w:val="center"/>
          </w:tcPr>
          <w:p w:rsidR="00AD2CE7" w:rsidRDefault="00B46334">
            <w:pPr>
              <w:pStyle w:val="D10"/>
            </w:pPr>
            <w:r>
              <w:t>光电信息科学与工程</w:t>
            </w:r>
          </w:p>
        </w:tc>
        <w:tc>
          <w:tcPr>
            <w:tcW w:w="522" w:type="dxa"/>
            <w:shd w:val="clear" w:color="auto" w:fill="FFFFFF"/>
            <w:vAlign w:val="center"/>
          </w:tcPr>
          <w:p w:rsidR="00AD2CE7" w:rsidRDefault="00B46334">
            <w:pPr>
              <w:pStyle w:val="D10"/>
            </w:pPr>
            <w:r>
              <w:t>13</w:t>
            </w:r>
          </w:p>
        </w:tc>
        <w:tc>
          <w:tcPr>
            <w:tcW w:w="522" w:type="dxa"/>
            <w:shd w:val="clear" w:color="auto" w:fill="FFFFFF"/>
            <w:vAlign w:val="center"/>
          </w:tcPr>
          <w:p w:rsidR="00AD2CE7" w:rsidRDefault="00B46334">
            <w:pPr>
              <w:pStyle w:val="D10"/>
            </w:pPr>
            <w:r>
              <w:t>10</w:t>
            </w:r>
          </w:p>
        </w:tc>
        <w:tc>
          <w:tcPr>
            <w:tcW w:w="585" w:type="dxa"/>
            <w:shd w:val="clear" w:color="auto" w:fill="FFFFFF"/>
            <w:vAlign w:val="center"/>
          </w:tcPr>
          <w:p w:rsidR="00AD2CE7" w:rsidRDefault="00B46334">
            <w:pPr>
              <w:pStyle w:val="D10"/>
            </w:pPr>
            <w:r>
              <w:t>76.92</w:t>
            </w:r>
          </w:p>
        </w:tc>
        <w:tc>
          <w:tcPr>
            <w:tcW w:w="522" w:type="dxa"/>
            <w:shd w:val="clear" w:color="auto" w:fill="FFFFFF"/>
            <w:vAlign w:val="center"/>
          </w:tcPr>
          <w:p w:rsidR="00AD2CE7" w:rsidRDefault="00B46334">
            <w:pPr>
              <w:pStyle w:val="D10"/>
            </w:pPr>
            <w:r>
              <w:t>1</w:t>
            </w:r>
          </w:p>
        </w:tc>
        <w:tc>
          <w:tcPr>
            <w:tcW w:w="585" w:type="dxa"/>
            <w:shd w:val="clear" w:color="auto" w:fill="FFFFFF"/>
            <w:vAlign w:val="center"/>
          </w:tcPr>
          <w:p w:rsidR="00AD2CE7" w:rsidRDefault="00B46334">
            <w:pPr>
              <w:pStyle w:val="D10"/>
            </w:pPr>
            <w:r>
              <w:t>7.69</w:t>
            </w:r>
          </w:p>
        </w:tc>
        <w:tc>
          <w:tcPr>
            <w:tcW w:w="522" w:type="dxa"/>
            <w:shd w:val="clear" w:color="auto" w:fill="FFFFFF"/>
            <w:vAlign w:val="center"/>
          </w:tcPr>
          <w:p w:rsidR="00AD2CE7" w:rsidRDefault="00B46334">
            <w:pPr>
              <w:pStyle w:val="D10"/>
            </w:pPr>
            <w:r>
              <w:t>127</w:t>
            </w:r>
          </w:p>
        </w:tc>
        <w:tc>
          <w:tcPr>
            <w:tcW w:w="587" w:type="dxa"/>
            <w:shd w:val="clear" w:color="auto" w:fill="FFFFFF"/>
            <w:vAlign w:val="center"/>
          </w:tcPr>
          <w:p w:rsidR="00AD2CE7" w:rsidRDefault="00B46334">
            <w:pPr>
              <w:pStyle w:val="D10"/>
            </w:pPr>
            <w:r>
              <w:t>76.51</w:t>
            </w:r>
          </w:p>
        </w:tc>
        <w:tc>
          <w:tcPr>
            <w:tcW w:w="522" w:type="dxa"/>
            <w:shd w:val="clear" w:color="auto" w:fill="FFFFFF"/>
            <w:vAlign w:val="center"/>
          </w:tcPr>
          <w:p w:rsidR="00AD2CE7" w:rsidRDefault="00B46334">
            <w:pPr>
              <w:pStyle w:val="D10"/>
            </w:pPr>
            <w:r>
              <w:t>214</w:t>
            </w:r>
          </w:p>
        </w:tc>
        <w:tc>
          <w:tcPr>
            <w:tcW w:w="1030" w:type="dxa"/>
            <w:shd w:val="clear" w:color="auto" w:fill="FFFFFF"/>
            <w:vAlign w:val="center"/>
          </w:tcPr>
          <w:p w:rsidR="00AD2CE7" w:rsidRDefault="00B46334">
            <w:pPr>
              <w:pStyle w:val="D10"/>
            </w:pPr>
            <w:r>
              <w:t>16.46</w:t>
            </w:r>
          </w:p>
        </w:tc>
      </w:tr>
      <w:tr w:rsidR="00AD2CE7">
        <w:trPr>
          <w:cantSplit/>
          <w:trHeight w:val="397"/>
        </w:trPr>
        <w:tc>
          <w:tcPr>
            <w:tcW w:w="517" w:type="dxa"/>
            <w:shd w:val="clear" w:color="auto" w:fill="FFFFFF"/>
            <w:vAlign w:val="center"/>
          </w:tcPr>
          <w:p w:rsidR="00AD2CE7" w:rsidRDefault="00B46334">
            <w:pPr>
              <w:pStyle w:val="D10"/>
            </w:pPr>
            <w:r>
              <w:t>55</w:t>
            </w:r>
          </w:p>
        </w:tc>
        <w:tc>
          <w:tcPr>
            <w:tcW w:w="2816" w:type="dxa"/>
            <w:shd w:val="clear" w:color="auto" w:fill="FFFFFF"/>
            <w:vAlign w:val="center"/>
          </w:tcPr>
          <w:p w:rsidR="00AD2CE7" w:rsidRDefault="00B46334">
            <w:pPr>
              <w:pStyle w:val="D10"/>
            </w:pPr>
            <w:r>
              <w:t>播音与主持艺术</w:t>
            </w:r>
          </w:p>
        </w:tc>
        <w:tc>
          <w:tcPr>
            <w:tcW w:w="522" w:type="dxa"/>
            <w:shd w:val="clear" w:color="auto" w:fill="FFFFFF"/>
            <w:vAlign w:val="center"/>
          </w:tcPr>
          <w:p w:rsidR="00AD2CE7" w:rsidRDefault="00B46334">
            <w:pPr>
              <w:pStyle w:val="D10"/>
            </w:pPr>
            <w:r>
              <w:t>13</w:t>
            </w:r>
          </w:p>
        </w:tc>
        <w:tc>
          <w:tcPr>
            <w:tcW w:w="522" w:type="dxa"/>
            <w:shd w:val="clear" w:color="auto" w:fill="FFFFFF"/>
            <w:vAlign w:val="center"/>
          </w:tcPr>
          <w:p w:rsidR="00AD2CE7" w:rsidRDefault="00B46334">
            <w:pPr>
              <w:pStyle w:val="D10"/>
            </w:pPr>
            <w:r>
              <w:t>5</w:t>
            </w:r>
          </w:p>
        </w:tc>
        <w:tc>
          <w:tcPr>
            <w:tcW w:w="585" w:type="dxa"/>
            <w:shd w:val="clear" w:color="auto" w:fill="FFFFFF"/>
            <w:vAlign w:val="center"/>
          </w:tcPr>
          <w:p w:rsidR="00AD2CE7" w:rsidRDefault="00B46334">
            <w:pPr>
              <w:pStyle w:val="D10"/>
            </w:pPr>
            <w:r>
              <w:t>38.46</w:t>
            </w:r>
          </w:p>
        </w:tc>
        <w:tc>
          <w:tcPr>
            <w:tcW w:w="522" w:type="dxa"/>
            <w:shd w:val="clear" w:color="auto" w:fill="FFFFFF"/>
            <w:vAlign w:val="center"/>
          </w:tcPr>
          <w:p w:rsidR="00AD2CE7" w:rsidRDefault="00B46334">
            <w:pPr>
              <w:pStyle w:val="D10"/>
            </w:pPr>
            <w:r>
              <w:t>4</w:t>
            </w:r>
          </w:p>
        </w:tc>
        <w:tc>
          <w:tcPr>
            <w:tcW w:w="585" w:type="dxa"/>
            <w:shd w:val="clear" w:color="auto" w:fill="FFFFFF"/>
            <w:vAlign w:val="center"/>
          </w:tcPr>
          <w:p w:rsidR="00AD2CE7" w:rsidRDefault="00B46334">
            <w:pPr>
              <w:pStyle w:val="D10"/>
            </w:pPr>
            <w:r>
              <w:t>30.77</w:t>
            </w:r>
          </w:p>
        </w:tc>
        <w:tc>
          <w:tcPr>
            <w:tcW w:w="522" w:type="dxa"/>
            <w:shd w:val="clear" w:color="auto" w:fill="FFFFFF"/>
            <w:vAlign w:val="center"/>
          </w:tcPr>
          <w:p w:rsidR="00AD2CE7" w:rsidRDefault="00B46334">
            <w:pPr>
              <w:pStyle w:val="D10"/>
            </w:pPr>
            <w:r>
              <w:t>83</w:t>
            </w:r>
          </w:p>
        </w:tc>
        <w:tc>
          <w:tcPr>
            <w:tcW w:w="587" w:type="dxa"/>
            <w:shd w:val="clear" w:color="auto" w:fill="FFFFFF"/>
            <w:vAlign w:val="center"/>
          </w:tcPr>
          <w:p w:rsidR="00AD2CE7" w:rsidRDefault="00B46334">
            <w:pPr>
              <w:pStyle w:val="D10"/>
            </w:pPr>
            <w:r>
              <w:t>69.17</w:t>
            </w:r>
          </w:p>
        </w:tc>
        <w:tc>
          <w:tcPr>
            <w:tcW w:w="522" w:type="dxa"/>
            <w:shd w:val="clear" w:color="auto" w:fill="FFFFFF"/>
            <w:vAlign w:val="center"/>
          </w:tcPr>
          <w:p w:rsidR="00AD2CE7" w:rsidRDefault="00B46334">
            <w:pPr>
              <w:pStyle w:val="D10"/>
            </w:pPr>
            <w:r>
              <w:t>212</w:t>
            </w:r>
          </w:p>
        </w:tc>
        <w:tc>
          <w:tcPr>
            <w:tcW w:w="1030" w:type="dxa"/>
            <w:shd w:val="clear" w:color="auto" w:fill="FFFFFF"/>
            <w:vAlign w:val="center"/>
          </w:tcPr>
          <w:p w:rsidR="00AD2CE7" w:rsidRDefault="00B46334">
            <w:pPr>
              <w:pStyle w:val="D10"/>
            </w:pPr>
            <w:r>
              <w:t>16.31</w:t>
            </w:r>
          </w:p>
        </w:tc>
      </w:tr>
      <w:tr w:rsidR="00AD2CE7">
        <w:trPr>
          <w:cantSplit/>
          <w:trHeight w:val="397"/>
        </w:trPr>
        <w:tc>
          <w:tcPr>
            <w:tcW w:w="517" w:type="dxa"/>
            <w:shd w:val="clear" w:color="auto" w:fill="FFFFFF"/>
            <w:vAlign w:val="center"/>
          </w:tcPr>
          <w:p w:rsidR="00AD2CE7" w:rsidRDefault="00B46334">
            <w:pPr>
              <w:pStyle w:val="D10"/>
            </w:pPr>
            <w:r>
              <w:t>56</w:t>
            </w:r>
          </w:p>
        </w:tc>
        <w:tc>
          <w:tcPr>
            <w:tcW w:w="2816" w:type="dxa"/>
            <w:shd w:val="clear" w:color="auto" w:fill="FFFFFF"/>
            <w:vAlign w:val="center"/>
          </w:tcPr>
          <w:p w:rsidR="00AD2CE7" w:rsidRDefault="00B46334">
            <w:pPr>
              <w:pStyle w:val="D10"/>
            </w:pPr>
            <w:r>
              <w:t>环境科学与工程</w:t>
            </w:r>
          </w:p>
        </w:tc>
        <w:tc>
          <w:tcPr>
            <w:tcW w:w="522" w:type="dxa"/>
            <w:shd w:val="clear" w:color="auto" w:fill="FFFFFF"/>
            <w:vAlign w:val="center"/>
          </w:tcPr>
          <w:p w:rsidR="00AD2CE7" w:rsidRDefault="00B46334">
            <w:pPr>
              <w:pStyle w:val="D10"/>
            </w:pPr>
            <w:r>
              <w:t>2</w:t>
            </w:r>
          </w:p>
        </w:tc>
        <w:tc>
          <w:tcPr>
            <w:tcW w:w="522" w:type="dxa"/>
            <w:shd w:val="clear" w:color="auto" w:fill="FFFFFF"/>
            <w:vAlign w:val="center"/>
          </w:tcPr>
          <w:p w:rsidR="00AD2CE7" w:rsidRDefault="00B46334">
            <w:pPr>
              <w:pStyle w:val="D10"/>
            </w:pPr>
            <w:r>
              <w:t>1</w:t>
            </w:r>
          </w:p>
        </w:tc>
        <w:tc>
          <w:tcPr>
            <w:tcW w:w="585" w:type="dxa"/>
            <w:shd w:val="clear" w:color="auto" w:fill="FFFFFF"/>
            <w:vAlign w:val="center"/>
          </w:tcPr>
          <w:p w:rsidR="00AD2CE7" w:rsidRDefault="00B46334">
            <w:pPr>
              <w:pStyle w:val="D10"/>
            </w:pPr>
            <w:r>
              <w:t>50</w:t>
            </w:r>
          </w:p>
        </w:tc>
        <w:tc>
          <w:tcPr>
            <w:tcW w:w="522" w:type="dxa"/>
            <w:shd w:val="clear" w:color="auto" w:fill="FFFFFF"/>
            <w:vAlign w:val="center"/>
          </w:tcPr>
          <w:p w:rsidR="00AD2CE7" w:rsidRDefault="00B46334">
            <w:pPr>
              <w:pStyle w:val="D10"/>
            </w:pPr>
            <w:r>
              <w:t>0</w:t>
            </w:r>
          </w:p>
        </w:tc>
        <w:tc>
          <w:tcPr>
            <w:tcW w:w="585" w:type="dxa"/>
            <w:shd w:val="clear" w:color="auto" w:fill="FFFFFF"/>
            <w:vAlign w:val="center"/>
          </w:tcPr>
          <w:p w:rsidR="00AD2CE7" w:rsidRDefault="00B46334">
            <w:pPr>
              <w:pStyle w:val="D10"/>
            </w:pPr>
            <w:r>
              <w:t>0</w:t>
            </w:r>
          </w:p>
        </w:tc>
        <w:tc>
          <w:tcPr>
            <w:tcW w:w="522" w:type="dxa"/>
            <w:shd w:val="clear" w:color="auto" w:fill="FFFFFF"/>
            <w:vAlign w:val="center"/>
          </w:tcPr>
          <w:p w:rsidR="00AD2CE7" w:rsidRDefault="00B46334">
            <w:pPr>
              <w:pStyle w:val="D10"/>
            </w:pPr>
            <w:r>
              <w:t>55</w:t>
            </w:r>
          </w:p>
        </w:tc>
        <w:tc>
          <w:tcPr>
            <w:tcW w:w="587" w:type="dxa"/>
            <w:shd w:val="clear" w:color="auto" w:fill="FFFFFF"/>
            <w:vAlign w:val="center"/>
          </w:tcPr>
          <w:p w:rsidR="00AD2CE7" w:rsidRDefault="00B46334">
            <w:pPr>
              <w:pStyle w:val="D10"/>
            </w:pPr>
            <w:r>
              <w:t>68.75</w:t>
            </w:r>
          </w:p>
        </w:tc>
        <w:tc>
          <w:tcPr>
            <w:tcW w:w="522" w:type="dxa"/>
            <w:shd w:val="clear" w:color="auto" w:fill="FFFFFF"/>
            <w:vAlign w:val="center"/>
          </w:tcPr>
          <w:p w:rsidR="00AD2CE7" w:rsidRDefault="00B46334">
            <w:pPr>
              <w:pStyle w:val="D10"/>
            </w:pPr>
            <w:r>
              <w:t>31</w:t>
            </w:r>
          </w:p>
        </w:tc>
        <w:tc>
          <w:tcPr>
            <w:tcW w:w="1030" w:type="dxa"/>
            <w:shd w:val="clear" w:color="auto" w:fill="FFFFFF"/>
            <w:vAlign w:val="center"/>
          </w:tcPr>
          <w:p w:rsidR="00AD2CE7" w:rsidRDefault="00B46334">
            <w:pPr>
              <w:pStyle w:val="D10"/>
            </w:pPr>
            <w:r>
              <w:t>15.5</w:t>
            </w:r>
          </w:p>
        </w:tc>
      </w:tr>
      <w:tr w:rsidR="00AD2CE7">
        <w:trPr>
          <w:cantSplit/>
          <w:trHeight w:val="397"/>
        </w:trPr>
        <w:tc>
          <w:tcPr>
            <w:tcW w:w="517" w:type="dxa"/>
            <w:shd w:val="clear" w:color="auto" w:fill="FFFFFF"/>
            <w:vAlign w:val="center"/>
          </w:tcPr>
          <w:p w:rsidR="00AD2CE7" w:rsidRDefault="00B46334">
            <w:pPr>
              <w:pStyle w:val="D10"/>
            </w:pPr>
            <w:r>
              <w:t>57</w:t>
            </w:r>
          </w:p>
        </w:tc>
        <w:tc>
          <w:tcPr>
            <w:tcW w:w="2816" w:type="dxa"/>
            <w:shd w:val="clear" w:color="auto" w:fill="FFFFFF"/>
            <w:vAlign w:val="center"/>
          </w:tcPr>
          <w:p w:rsidR="00AD2CE7" w:rsidRDefault="00B46334">
            <w:pPr>
              <w:pStyle w:val="D10"/>
            </w:pPr>
            <w:r>
              <w:t>俄语</w:t>
            </w:r>
          </w:p>
        </w:tc>
        <w:tc>
          <w:tcPr>
            <w:tcW w:w="522" w:type="dxa"/>
            <w:shd w:val="clear" w:color="auto" w:fill="FFFFFF"/>
            <w:vAlign w:val="center"/>
          </w:tcPr>
          <w:p w:rsidR="00AD2CE7" w:rsidRDefault="00B46334">
            <w:pPr>
              <w:pStyle w:val="D10"/>
            </w:pPr>
            <w:r>
              <w:t>4</w:t>
            </w:r>
          </w:p>
        </w:tc>
        <w:tc>
          <w:tcPr>
            <w:tcW w:w="522" w:type="dxa"/>
            <w:shd w:val="clear" w:color="auto" w:fill="FFFFFF"/>
            <w:vAlign w:val="center"/>
          </w:tcPr>
          <w:p w:rsidR="00AD2CE7" w:rsidRDefault="00B46334">
            <w:pPr>
              <w:pStyle w:val="D10"/>
            </w:pPr>
            <w:r>
              <w:t>0</w:t>
            </w:r>
          </w:p>
        </w:tc>
        <w:tc>
          <w:tcPr>
            <w:tcW w:w="585" w:type="dxa"/>
            <w:shd w:val="clear" w:color="auto" w:fill="FFFFFF"/>
            <w:vAlign w:val="center"/>
          </w:tcPr>
          <w:p w:rsidR="00AD2CE7" w:rsidRDefault="00B46334">
            <w:pPr>
              <w:pStyle w:val="D10"/>
            </w:pPr>
            <w:r>
              <w:t>0</w:t>
            </w:r>
          </w:p>
        </w:tc>
        <w:tc>
          <w:tcPr>
            <w:tcW w:w="522" w:type="dxa"/>
            <w:shd w:val="clear" w:color="auto" w:fill="FFFFFF"/>
            <w:vAlign w:val="center"/>
          </w:tcPr>
          <w:p w:rsidR="00AD2CE7" w:rsidRDefault="00B46334">
            <w:pPr>
              <w:pStyle w:val="D10"/>
            </w:pPr>
            <w:r>
              <w:t>2</w:t>
            </w:r>
          </w:p>
        </w:tc>
        <w:tc>
          <w:tcPr>
            <w:tcW w:w="585" w:type="dxa"/>
            <w:shd w:val="clear" w:color="auto" w:fill="FFFFFF"/>
            <w:vAlign w:val="center"/>
          </w:tcPr>
          <w:p w:rsidR="00AD2CE7" w:rsidRDefault="00B46334">
            <w:pPr>
              <w:pStyle w:val="D10"/>
            </w:pPr>
            <w:r>
              <w:t>50</w:t>
            </w:r>
          </w:p>
        </w:tc>
        <w:tc>
          <w:tcPr>
            <w:tcW w:w="522" w:type="dxa"/>
            <w:shd w:val="clear" w:color="auto" w:fill="FFFFFF"/>
            <w:vAlign w:val="center"/>
          </w:tcPr>
          <w:p w:rsidR="00AD2CE7" w:rsidRDefault="00B46334">
            <w:pPr>
              <w:pStyle w:val="D10"/>
            </w:pPr>
            <w:r>
              <w:t>51</w:t>
            </w:r>
          </w:p>
        </w:tc>
        <w:tc>
          <w:tcPr>
            <w:tcW w:w="587" w:type="dxa"/>
            <w:shd w:val="clear" w:color="auto" w:fill="FFFFFF"/>
            <w:vAlign w:val="center"/>
          </w:tcPr>
          <w:p w:rsidR="00AD2CE7" w:rsidRDefault="00B46334">
            <w:pPr>
              <w:pStyle w:val="D10"/>
            </w:pPr>
            <w:r>
              <w:t>67.11</w:t>
            </w:r>
          </w:p>
        </w:tc>
        <w:tc>
          <w:tcPr>
            <w:tcW w:w="522" w:type="dxa"/>
            <w:shd w:val="clear" w:color="auto" w:fill="FFFFFF"/>
            <w:vAlign w:val="center"/>
          </w:tcPr>
          <w:p w:rsidR="00AD2CE7" w:rsidRDefault="00B46334">
            <w:pPr>
              <w:pStyle w:val="D10"/>
            </w:pPr>
            <w:r>
              <w:t>62</w:t>
            </w:r>
          </w:p>
        </w:tc>
        <w:tc>
          <w:tcPr>
            <w:tcW w:w="1030" w:type="dxa"/>
            <w:shd w:val="clear" w:color="auto" w:fill="FFFFFF"/>
            <w:vAlign w:val="center"/>
          </w:tcPr>
          <w:p w:rsidR="00AD2CE7" w:rsidRDefault="00B46334">
            <w:pPr>
              <w:pStyle w:val="D10"/>
            </w:pPr>
            <w:r>
              <w:t>15.5</w:t>
            </w:r>
          </w:p>
        </w:tc>
      </w:tr>
      <w:tr w:rsidR="00AD2CE7">
        <w:trPr>
          <w:cantSplit/>
          <w:trHeight w:val="397"/>
        </w:trPr>
        <w:tc>
          <w:tcPr>
            <w:tcW w:w="517" w:type="dxa"/>
            <w:shd w:val="clear" w:color="auto" w:fill="FFFFFF"/>
            <w:vAlign w:val="center"/>
          </w:tcPr>
          <w:p w:rsidR="00AD2CE7" w:rsidRDefault="00B46334">
            <w:pPr>
              <w:pStyle w:val="D10"/>
            </w:pPr>
            <w:r>
              <w:t>58</w:t>
            </w:r>
          </w:p>
        </w:tc>
        <w:tc>
          <w:tcPr>
            <w:tcW w:w="2816" w:type="dxa"/>
            <w:shd w:val="clear" w:color="auto" w:fill="FFFFFF"/>
            <w:vAlign w:val="center"/>
          </w:tcPr>
          <w:p w:rsidR="00AD2CE7" w:rsidRDefault="00B46334">
            <w:pPr>
              <w:pStyle w:val="D10"/>
            </w:pPr>
            <w:r>
              <w:t>视觉传达设计</w:t>
            </w:r>
          </w:p>
        </w:tc>
        <w:tc>
          <w:tcPr>
            <w:tcW w:w="522" w:type="dxa"/>
            <w:shd w:val="clear" w:color="auto" w:fill="FFFFFF"/>
            <w:vAlign w:val="center"/>
          </w:tcPr>
          <w:p w:rsidR="00AD2CE7" w:rsidRDefault="00B46334">
            <w:pPr>
              <w:pStyle w:val="D10"/>
            </w:pPr>
            <w:r>
              <w:t>15</w:t>
            </w:r>
          </w:p>
        </w:tc>
        <w:tc>
          <w:tcPr>
            <w:tcW w:w="522" w:type="dxa"/>
            <w:shd w:val="clear" w:color="auto" w:fill="FFFFFF"/>
            <w:vAlign w:val="center"/>
          </w:tcPr>
          <w:p w:rsidR="00AD2CE7" w:rsidRDefault="00B46334">
            <w:pPr>
              <w:pStyle w:val="D10"/>
            </w:pPr>
            <w:r>
              <w:t>8</w:t>
            </w:r>
          </w:p>
        </w:tc>
        <w:tc>
          <w:tcPr>
            <w:tcW w:w="585" w:type="dxa"/>
            <w:shd w:val="clear" w:color="auto" w:fill="FFFFFF"/>
            <w:vAlign w:val="center"/>
          </w:tcPr>
          <w:p w:rsidR="00AD2CE7" w:rsidRDefault="00B46334">
            <w:pPr>
              <w:pStyle w:val="D10"/>
            </w:pPr>
            <w:r>
              <w:t>53.33</w:t>
            </w:r>
          </w:p>
        </w:tc>
        <w:tc>
          <w:tcPr>
            <w:tcW w:w="522" w:type="dxa"/>
            <w:shd w:val="clear" w:color="auto" w:fill="FFFFFF"/>
            <w:vAlign w:val="center"/>
          </w:tcPr>
          <w:p w:rsidR="00AD2CE7" w:rsidRDefault="00B46334">
            <w:pPr>
              <w:pStyle w:val="D10"/>
            </w:pPr>
            <w:r>
              <w:t>2</w:t>
            </w:r>
          </w:p>
        </w:tc>
        <w:tc>
          <w:tcPr>
            <w:tcW w:w="585" w:type="dxa"/>
            <w:shd w:val="clear" w:color="auto" w:fill="FFFFFF"/>
            <w:vAlign w:val="center"/>
          </w:tcPr>
          <w:p w:rsidR="00AD2CE7" w:rsidRDefault="00B46334">
            <w:pPr>
              <w:pStyle w:val="D10"/>
            </w:pPr>
            <w:r>
              <w:t>13.33</w:t>
            </w:r>
          </w:p>
        </w:tc>
        <w:tc>
          <w:tcPr>
            <w:tcW w:w="522" w:type="dxa"/>
            <w:shd w:val="clear" w:color="auto" w:fill="FFFFFF"/>
            <w:vAlign w:val="center"/>
          </w:tcPr>
          <w:p w:rsidR="00AD2CE7" w:rsidRDefault="00B46334">
            <w:pPr>
              <w:pStyle w:val="D10"/>
            </w:pPr>
            <w:r>
              <w:t>79</w:t>
            </w:r>
          </w:p>
        </w:tc>
        <w:tc>
          <w:tcPr>
            <w:tcW w:w="587" w:type="dxa"/>
            <w:shd w:val="clear" w:color="auto" w:fill="FFFFFF"/>
            <w:vAlign w:val="center"/>
          </w:tcPr>
          <w:p w:rsidR="00AD2CE7" w:rsidRDefault="00B46334">
            <w:pPr>
              <w:pStyle w:val="D10"/>
            </w:pPr>
            <w:r>
              <w:t>69.3</w:t>
            </w:r>
          </w:p>
        </w:tc>
        <w:tc>
          <w:tcPr>
            <w:tcW w:w="522" w:type="dxa"/>
            <w:shd w:val="clear" w:color="auto" w:fill="FFFFFF"/>
            <w:vAlign w:val="center"/>
          </w:tcPr>
          <w:p w:rsidR="00AD2CE7" w:rsidRDefault="00B46334">
            <w:pPr>
              <w:pStyle w:val="D10"/>
            </w:pPr>
            <w:r>
              <w:t>232</w:t>
            </w:r>
          </w:p>
        </w:tc>
        <w:tc>
          <w:tcPr>
            <w:tcW w:w="1030" w:type="dxa"/>
            <w:shd w:val="clear" w:color="auto" w:fill="FFFFFF"/>
            <w:vAlign w:val="center"/>
          </w:tcPr>
          <w:p w:rsidR="00AD2CE7" w:rsidRDefault="00B46334">
            <w:pPr>
              <w:pStyle w:val="D10"/>
            </w:pPr>
            <w:r>
              <w:t>15.47</w:t>
            </w:r>
          </w:p>
        </w:tc>
      </w:tr>
      <w:tr w:rsidR="00AD2CE7">
        <w:trPr>
          <w:cantSplit/>
          <w:trHeight w:val="397"/>
        </w:trPr>
        <w:tc>
          <w:tcPr>
            <w:tcW w:w="517" w:type="dxa"/>
            <w:shd w:val="clear" w:color="auto" w:fill="FFFFFF"/>
            <w:vAlign w:val="center"/>
          </w:tcPr>
          <w:p w:rsidR="00AD2CE7" w:rsidRDefault="00B46334">
            <w:pPr>
              <w:pStyle w:val="D10"/>
            </w:pPr>
            <w:r>
              <w:t>59</w:t>
            </w:r>
          </w:p>
        </w:tc>
        <w:tc>
          <w:tcPr>
            <w:tcW w:w="2816" w:type="dxa"/>
            <w:shd w:val="clear" w:color="auto" w:fill="FFFFFF"/>
            <w:vAlign w:val="center"/>
          </w:tcPr>
          <w:p w:rsidR="00AD2CE7" w:rsidRDefault="00B46334">
            <w:pPr>
              <w:pStyle w:val="D10"/>
            </w:pPr>
            <w:r>
              <w:t>环境设计</w:t>
            </w:r>
          </w:p>
        </w:tc>
        <w:tc>
          <w:tcPr>
            <w:tcW w:w="522" w:type="dxa"/>
            <w:shd w:val="clear" w:color="auto" w:fill="FFFFFF"/>
            <w:vAlign w:val="center"/>
          </w:tcPr>
          <w:p w:rsidR="00AD2CE7" w:rsidRDefault="00B46334">
            <w:pPr>
              <w:pStyle w:val="D10"/>
            </w:pPr>
            <w:r>
              <w:t>14</w:t>
            </w:r>
          </w:p>
        </w:tc>
        <w:tc>
          <w:tcPr>
            <w:tcW w:w="522" w:type="dxa"/>
            <w:shd w:val="clear" w:color="auto" w:fill="FFFFFF"/>
            <w:vAlign w:val="center"/>
          </w:tcPr>
          <w:p w:rsidR="00AD2CE7" w:rsidRDefault="00B46334">
            <w:pPr>
              <w:pStyle w:val="D10"/>
            </w:pPr>
            <w:r>
              <w:t>8</w:t>
            </w:r>
          </w:p>
        </w:tc>
        <w:tc>
          <w:tcPr>
            <w:tcW w:w="585" w:type="dxa"/>
            <w:shd w:val="clear" w:color="auto" w:fill="FFFFFF"/>
            <w:vAlign w:val="center"/>
          </w:tcPr>
          <w:p w:rsidR="00AD2CE7" w:rsidRDefault="00B46334">
            <w:pPr>
              <w:pStyle w:val="D10"/>
            </w:pPr>
            <w:r>
              <w:t>57.14</w:t>
            </w:r>
          </w:p>
        </w:tc>
        <w:tc>
          <w:tcPr>
            <w:tcW w:w="522" w:type="dxa"/>
            <w:shd w:val="clear" w:color="auto" w:fill="FFFFFF"/>
            <w:vAlign w:val="center"/>
          </w:tcPr>
          <w:p w:rsidR="00AD2CE7" w:rsidRDefault="00B46334">
            <w:pPr>
              <w:pStyle w:val="D10"/>
            </w:pPr>
            <w:r>
              <w:t>1</w:t>
            </w:r>
          </w:p>
        </w:tc>
        <w:tc>
          <w:tcPr>
            <w:tcW w:w="585" w:type="dxa"/>
            <w:shd w:val="clear" w:color="auto" w:fill="FFFFFF"/>
            <w:vAlign w:val="center"/>
          </w:tcPr>
          <w:p w:rsidR="00AD2CE7" w:rsidRDefault="00B46334">
            <w:pPr>
              <w:pStyle w:val="D10"/>
            </w:pPr>
            <w:r>
              <w:t>7.14</w:t>
            </w:r>
          </w:p>
        </w:tc>
        <w:tc>
          <w:tcPr>
            <w:tcW w:w="522" w:type="dxa"/>
            <w:shd w:val="clear" w:color="auto" w:fill="FFFFFF"/>
            <w:vAlign w:val="center"/>
          </w:tcPr>
          <w:p w:rsidR="00AD2CE7" w:rsidRDefault="00B46334">
            <w:pPr>
              <w:pStyle w:val="D10"/>
            </w:pPr>
            <w:r>
              <w:t>76</w:t>
            </w:r>
          </w:p>
        </w:tc>
        <w:tc>
          <w:tcPr>
            <w:tcW w:w="587" w:type="dxa"/>
            <w:shd w:val="clear" w:color="auto" w:fill="FFFFFF"/>
            <w:vAlign w:val="center"/>
          </w:tcPr>
          <w:p w:rsidR="00AD2CE7" w:rsidRDefault="00B46334">
            <w:pPr>
              <w:pStyle w:val="D10"/>
            </w:pPr>
            <w:r>
              <w:t>68.47</w:t>
            </w:r>
          </w:p>
        </w:tc>
        <w:tc>
          <w:tcPr>
            <w:tcW w:w="522" w:type="dxa"/>
            <w:shd w:val="clear" w:color="auto" w:fill="FFFFFF"/>
            <w:vAlign w:val="center"/>
          </w:tcPr>
          <w:p w:rsidR="00AD2CE7" w:rsidRDefault="00B46334">
            <w:pPr>
              <w:pStyle w:val="D10"/>
            </w:pPr>
            <w:r>
              <w:t>216</w:t>
            </w:r>
          </w:p>
        </w:tc>
        <w:tc>
          <w:tcPr>
            <w:tcW w:w="1030" w:type="dxa"/>
            <w:shd w:val="clear" w:color="auto" w:fill="FFFFFF"/>
            <w:vAlign w:val="center"/>
          </w:tcPr>
          <w:p w:rsidR="00AD2CE7" w:rsidRDefault="00B46334">
            <w:pPr>
              <w:pStyle w:val="D10"/>
            </w:pPr>
            <w:r>
              <w:t>15.43</w:t>
            </w:r>
          </w:p>
        </w:tc>
      </w:tr>
      <w:tr w:rsidR="00AD2CE7">
        <w:trPr>
          <w:cantSplit/>
          <w:trHeight w:val="397"/>
        </w:trPr>
        <w:tc>
          <w:tcPr>
            <w:tcW w:w="517" w:type="dxa"/>
            <w:shd w:val="clear" w:color="auto" w:fill="FFFFFF"/>
            <w:vAlign w:val="center"/>
          </w:tcPr>
          <w:p w:rsidR="00AD2CE7" w:rsidRDefault="00B46334">
            <w:pPr>
              <w:pStyle w:val="D10"/>
            </w:pPr>
            <w:r>
              <w:t>60</w:t>
            </w:r>
          </w:p>
        </w:tc>
        <w:tc>
          <w:tcPr>
            <w:tcW w:w="2816" w:type="dxa"/>
            <w:shd w:val="clear" w:color="auto" w:fill="FFFFFF"/>
            <w:vAlign w:val="center"/>
          </w:tcPr>
          <w:p w:rsidR="00AD2CE7" w:rsidRDefault="00B46334">
            <w:pPr>
              <w:pStyle w:val="D10"/>
            </w:pPr>
            <w:r>
              <w:t>产品设计</w:t>
            </w:r>
          </w:p>
        </w:tc>
        <w:tc>
          <w:tcPr>
            <w:tcW w:w="522" w:type="dxa"/>
            <w:shd w:val="clear" w:color="auto" w:fill="FFFFFF"/>
            <w:vAlign w:val="center"/>
          </w:tcPr>
          <w:p w:rsidR="00AD2CE7" w:rsidRDefault="00B46334">
            <w:pPr>
              <w:pStyle w:val="D10"/>
            </w:pPr>
            <w:r>
              <w:t>20</w:t>
            </w:r>
          </w:p>
        </w:tc>
        <w:tc>
          <w:tcPr>
            <w:tcW w:w="522" w:type="dxa"/>
            <w:shd w:val="clear" w:color="auto" w:fill="FFFFFF"/>
            <w:vAlign w:val="center"/>
          </w:tcPr>
          <w:p w:rsidR="00AD2CE7" w:rsidRDefault="00B46334">
            <w:pPr>
              <w:pStyle w:val="D10"/>
            </w:pPr>
            <w:r>
              <w:t>9</w:t>
            </w:r>
          </w:p>
        </w:tc>
        <w:tc>
          <w:tcPr>
            <w:tcW w:w="585" w:type="dxa"/>
            <w:shd w:val="clear" w:color="auto" w:fill="FFFFFF"/>
            <w:vAlign w:val="center"/>
          </w:tcPr>
          <w:p w:rsidR="00AD2CE7" w:rsidRDefault="00B46334">
            <w:pPr>
              <w:pStyle w:val="D10"/>
            </w:pPr>
            <w:r>
              <w:t>45</w:t>
            </w:r>
          </w:p>
        </w:tc>
        <w:tc>
          <w:tcPr>
            <w:tcW w:w="522" w:type="dxa"/>
            <w:shd w:val="clear" w:color="auto" w:fill="FFFFFF"/>
            <w:vAlign w:val="center"/>
          </w:tcPr>
          <w:p w:rsidR="00AD2CE7" w:rsidRDefault="00B46334">
            <w:pPr>
              <w:pStyle w:val="D10"/>
            </w:pPr>
            <w:r>
              <w:t>6</w:t>
            </w:r>
          </w:p>
        </w:tc>
        <w:tc>
          <w:tcPr>
            <w:tcW w:w="585" w:type="dxa"/>
            <w:shd w:val="clear" w:color="auto" w:fill="FFFFFF"/>
            <w:vAlign w:val="center"/>
          </w:tcPr>
          <w:p w:rsidR="00AD2CE7" w:rsidRDefault="00B46334">
            <w:pPr>
              <w:pStyle w:val="D10"/>
            </w:pPr>
            <w:r>
              <w:t>30</w:t>
            </w:r>
          </w:p>
        </w:tc>
        <w:tc>
          <w:tcPr>
            <w:tcW w:w="522" w:type="dxa"/>
            <w:shd w:val="clear" w:color="auto" w:fill="FFFFFF"/>
            <w:vAlign w:val="center"/>
          </w:tcPr>
          <w:p w:rsidR="00AD2CE7" w:rsidRDefault="00B46334">
            <w:pPr>
              <w:pStyle w:val="D10"/>
            </w:pPr>
            <w:r>
              <w:t>92</w:t>
            </w:r>
          </w:p>
        </w:tc>
        <w:tc>
          <w:tcPr>
            <w:tcW w:w="587" w:type="dxa"/>
            <w:shd w:val="clear" w:color="auto" w:fill="FFFFFF"/>
            <w:vAlign w:val="center"/>
          </w:tcPr>
          <w:p w:rsidR="00AD2CE7" w:rsidRDefault="00B46334">
            <w:pPr>
              <w:pStyle w:val="D10"/>
            </w:pPr>
            <w:r>
              <w:t>70.77</w:t>
            </w:r>
          </w:p>
        </w:tc>
        <w:tc>
          <w:tcPr>
            <w:tcW w:w="522" w:type="dxa"/>
            <w:shd w:val="clear" w:color="auto" w:fill="FFFFFF"/>
            <w:vAlign w:val="center"/>
          </w:tcPr>
          <w:p w:rsidR="00AD2CE7" w:rsidRDefault="00B46334">
            <w:pPr>
              <w:pStyle w:val="D10"/>
            </w:pPr>
            <w:r>
              <w:t>306</w:t>
            </w:r>
          </w:p>
        </w:tc>
        <w:tc>
          <w:tcPr>
            <w:tcW w:w="1030" w:type="dxa"/>
            <w:shd w:val="clear" w:color="auto" w:fill="FFFFFF"/>
            <w:vAlign w:val="center"/>
          </w:tcPr>
          <w:p w:rsidR="00AD2CE7" w:rsidRDefault="00B46334">
            <w:pPr>
              <w:pStyle w:val="D10"/>
            </w:pPr>
            <w:r>
              <w:t>15.3</w:t>
            </w:r>
          </w:p>
        </w:tc>
      </w:tr>
      <w:tr w:rsidR="00AD2CE7">
        <w:trPr>
          <w:cantSplit/>
          <w:trHeight w:val="397"/>
        </w:trPr>
        <w:tc>
          <w:tcPr>
            <w:tcW w:w="517" w:type="dxa"/>
            <w:shd w:val="clear" w:color="auto" w:fill="FFFFFF"/>
            <w:vAlign w:val="center"/>
          </w:tcPr>
          <w:p w:rsidR="00AD2CE7" w:rsidRDefault="00B46334">
            <w:pPr>
              <w:pStyle w:val="D10"/>
            </w:pPr>
            <w:r>
              <w:t>61</w:t>
            </w:r>
          </w:p>
        </w:tc>
        <w:tc>
          <w:tcPr>
            <w:tcW w:w="2816" w:type="dxa"/>
            <w:shd w:val="clear" w:color="auto" w:fill="FFFFFF"/>
            <w:vAlign w:val="center"/>
          </w:tcPr>
          <w:p w:rsidR="00AD2CE7" w:rsidRDefault="00B46334">
            <w:pPr>
              <w:pStyle w:val="D10"/>
            </w:pPr>
            <w:r>
              <w:t>城乡规划</w:t>
            </w:r>
          </w:p>
        </w:tc>
        <w:tc>
          <w:tcPr>
            <w:tcW w:w="522" w:type="dxa"/>
            <w:shd w:val="clear" w:color="auto" w:fill="FFFFFF"/>
            <w:vAlign w:val="center"/>
          </w:tcPr>
          <w:p w:rsidR="00AD2CE7" w:rsidRDefault="00B46334">
            <w:pPr>
              <w:pStyle w:val="D10"/>
            </w:pPr>
            <w:r>
              <w:t>9</w:t>
            </w:r>
          </w:p>
        </w:tc>
        <w:tc>
          <w:tcPr>
            <w:tcW w:w="522" w:type="dxa"/>
            <w:shd w:val="clear" w:color="auto" w:fill="FFFFFF"/>
            <w:vAlign w:val="center"/>
          </w:tcPr>
          <w:p w:rsidR="00AD2CE7" w:rsidRDefault="00B46334">
            <w:pPr>
              <w:pStyle w:val="D10"/>
            </w:pPr>
            <w:r>
              <w:t>3</w:t>
            </w:r>
          </w:p>
        </w:tc>
        <w:tc>
          <w:tcPr>
            <w:tcW w:w="585" w:type="dxa"/>
            <w:shd w:val="clear" w:color="auto" w:fill="FFFFFF"/>
            <w:vAlign w:val="center"/>
          </w:tcPr>
          <w:p w:rsidR="00AD2CE7" w:rsidRDefault="00B46334">
            <w:pPr>
              <w:pStyle w:val="D10"/>
            </w:pPr>
            <w:r>
              <w:t>33.33</w:t>
            </w:r>
          </w:p>
        </w:tc>
        <w:tc>
          <w:tcPr>
            <w:tcW w:w="522" w:type="dxa"/>
            <w:shd w:val="clear" w:color="auto" w:fill="FFFFFF"/>
            <w:vAlign w:val="center"/>
          </w:tcPr>
          <w:p w:rsidR="00AD2CE7" w:rsidRDefault="00B46334">
            <w:pPr>
              <w:pStyle w:val="D10"/>
            </w:pPr>
            <w:r>
              <w:t>0</w:t>
            </w:r>
          </w:p>
        </w:tc>
        <w:tc>
          <w:tcPr>
            <w:tcW w:w="585" w:type="dxa"/>
            <w:shd w:val="clear" w:color="auto" w:fill="FFFFFF"/>
            <w:vAlign w:val="center"/>
          </w:tcPr>
          <w:p w:rsidR="00AD2CE7" w:rsidRDefault="00B46334">
            <w:pPr>
              <w:pStyle w:val="D10"/>
            </w:pPr>
            <w:r>
              <w:t>0</w:t>
            </w:r>
          </w:p>
        </w:tc>
        <w:tc>
          <w:tcPr>
            <w:tcW w:w="522" w:type="dxa"/>
            <w:shd w:val="clear" w:color="auto" w:fill="FFFFFF"/>
            <w:vAlign w:val="center"/>
          </w:tcPr>
          <w:p w:rsidR="00AD2CE7" w:rsidRDefault="00B46334">
            <w:pPr>
              <w:pStyle w:val="D10"/>
            </w:pPr>
            <w:r>
              <w:t>95</w:t>
            </w:r>
          </w:p>
        </w:tc>
        <w:tc>
          <w:tcPr>
            <w:tcW w:w="587" w:type="dxa"/>
            <w:shd w:val="clear" w:color="auto" w:fill="FFFFFF"/>
            <w:vAlign w:val="center"/>
          </w:tcPr>
          <w:p w:rsidR="00AD2CE7" w:rsidRDefault="00B46334">
            <w:pPr>
              <w:pStyle w:val="D10"/>
            </w:pPr>
            <w:r>
              <w:t>76</w:t>
            </w:r>
          </w:p>
        </w:tc>
        <w:tc>
          <w:tcPr>
            <w:tcW w:w="522" w:type="dxa"/>
            <w:shd w:val="clear" w:color="auto" w:fill="FFFFFF"/>
            <w:vAlign w:val="center"/>
          </w:tcPr>
          <w:p w:rsidR="00AD2CE7" w:rsidRDefault="00B46334">
            <w:pPr>
              <w:pStyle w:val="D10"/>
            </w:pPr>
            <w:r>
              <w:t>137</w:t>
            </w:r>
          </w:p>
        </w:tc>
        <w:tc>
          <w:tcPr>
            <w:tcW w:w="1030" w:type="dxa"/>
            <w:shd w:val="clear" w:color="auto" w:fill="FFFFFF"/>
            <w:vAlign w:val="center"/>
          </w:tcPr>
          <w:p w:rsidR="00AD2CE7" w:rsidRDefault="00B46334">
            <w:pPr>
              <w:pStyle w:val="D10"/>
            </w:pPr>
            <w:r>
              <w:t>15.22</w:t>
            </w:r>
          </w:p>
        </w:tc>
      </w:tr>
      <w:tr w:rsidR="00AD2CE7">
        <w:trPr>
          <w:cantSplit/>
          <w:trHeight w:val="397"/>
        </w:trPr>
        <w:tc>
          <w:tcPr>
            <w:tcW w:w="517" w:type="dxa"/>
            <w:shd w:val="clear" w:color="auto" w:fill="FFFFFF"/>
            <w:vAlign w:val="center"/>
          </w:tcPr>
          <w:p w:rsidR="00AD2CE7" w:rsidRDefault="00B46334">
            <w:pPr>
              <w:pStyle w:val="D10"/>
            </w:pPr>
            <w:r>
              <w:t>62</w:t>
            </w:r>
          </w:p>
        </w:tc>
        <w:tc>
          <w:tcPr>
            <w:tcW w:w="2816" w:type="dxa"/>
            <w:shd w:val="clear" w:color="auto" w:fill="FFFFFF"/>
            <w:vAlign w:val="center"/>
          </w:tcPr>
          <w:p w:rsidR="00AD2CE7" w:rsidRDefault="00B46334">
            <w:pPr>
              <w:pStyle w:val="D10"/>
            </w:pPr>
            <w:r>
              <w:t>药学</w:t>
            </w:r>
          </w:p>
        </w:tc>
        <w:tc>
          <w:tcPr>
            <w:tcW w:w="522" w:type="dxa"/>
            <w:shd w:val="clear" w:color="auto" w:fill="FFFFFF"/>
            <w:vAlign w:val="center"/>
          </w:tcPr>
          <w:p w:rsidR="00AD2CE7" w:rsidRDefault="00B46334">
            <w:pPr>
              <w:pStyle w:val="D10"/>
            </w:pPr>
            <w:r>
              <w:t>39</w:t>
            </w:r>
          </w:p>
        </w:tc>
        <w:tc>
          <w:tcPr>
            <w:tcW w:w="522" w:type="dxa"/>
            <w:shd w:val="clear" w:color="auto" w:fill="FFFFFF"/>
            <w:vAlign w:val="center"/>
          </w:tcPr>
          <w:p w:rsidR="00AD2CE7" w:rsidRDefault="00B46334">
            <w:pPr>
              <w:pStyle w:val="D10"/>
            </w:pPr>
            <w:r>
              <w:t>25</w:t>
            </w:r>
          </w:p>
        </w:tc>
        <w:tc>
          <w:tcPr>
            <w:tcW w:w="585" w:type="dxa"/>
            <w:shd w:val="clear" w:color="auto" w:fill="FFFFFF"/>
            <w:vAlign w:val="center"/>
          </w:tcPr>
          <w:p w:rsidR="00AD2CE7" w:rsidRDefault="00B46334">
            <w:pPr>
              <w:pStyle w:val="D10"/>
            </w:pPr>
            <w:r>
              <w:t>64.1</w:t>
            </w:r>
          </w:p>
        </w:tc>
        <w:tc>
          <w:tcPr>
            <w:tcW w:w="522" w:type="dxa"/>
            <w:shd w:val="clear" w:color="auto" w:fill="FFFFFF"/>
            <w:vAlign w:val="center"/>
          </w:tcPr>
          <w:p w:rsidR="00AD2CE7" w:rsidRDefault="00B46334">
            <w:pPr>
              <w:pStyle w:val="D10"/>
            </w:pPr>
            <w:r>
              <w:t>4</w:t>
            </w:r>
          </w:p>
        </w:tc>
        <w:tc>
          <w:tcPr>
            <w:tcW w:w="585" w:type="dxa"/>
            <w:shd w:val="clear" w:color="auto" w:fill="FFFFFF"/>
            <w:vAlign w:val="center"/>
          </w:tcPr>
          <w:p w:rsidR="00AD2CE7" w:rsidRDefault="00B46334">
            <w:pPr>
              <w:pStyle w:val="D10"/>
            </w:pPr>
            <w:r>
              <w:t>10.26</w:t>
            </w:r>
          </w:p>
        </w:tc>
        <w:tc>
          <w:tcPr>
            <w:tcW w:w="522" w:type="dxa"/>
            <w:shd w:val="clear" w:color="auto" w:fill="FFFFFF"/>
            <w:vAlign w:val="center"/>
          </w:tcPr>
          <w:p w:rsidR="00AD2CE7" w:rsidRDefault="00B46334">
            <w:pPr>
              <w:pStyle w:val="D10"/>
            </w:pPr>
            <w:r>
              <w:t>105</w:t>
            </w:r>
          </w:p>
        </w:tc>
        <w:tc>
          <w:tcPr>
            <w:tcW w:w="587" w:type="dxa"/>
            <w:shd w:val="clear" w:color="auto" w:fill="FFFFFF"/>
            <w:vAlign w:val="center"/>
          </w:tcPr>
          <w:p w:rsidR="00AD2CE7" w:rsidRDefault="00B46334">
            <w:pPr>
              <w:pStyle w:val="D10"/>
            </w:pPr>
            <w:r>
              <w:t>82.68</w:t>
            </w:r>
          </w:p>
        </w:tc>
        <w:tc>
          <w:tcPr>
            <w:tcW w:w="522" w:type="dxa"/>
            <w:shd w:val="clear" w:color="auto" w:fill="FFFFFF"/>
            <w:vAlign w:val="center"/>
          </w:tcPr>
          <w:p w:rsidR="00AD2CE7" w:rsidRDefault="00B46334">
            <w:pPr>
              <w:pStyle w:val="D10"/>
            </w:pPr>
            <w:r>
              <w:t>579</w:t>
            </w:r>
          </w:p>
        </w:tc>
        <w:tc>
          <w:tcPr>
            <w:tcW w:w="1030" w:type="dxa"/>
            <w:shd w:val="clear" w:color="auto" w:fill="FFFFFF"/>
            <w:vAlign w:val="center"/>
          </w:tcPr>
          <w:p w:rsidR="00AD2CE7" w:rsidRDefault="00B46334">
            <w:pPr>
              <w:pStyle w:val="D10"/>
            </w:pPr>
            <w:r>
              <w:t>14.85</w:t>
            </w:r>
          </w:p>
        </w:tc>
      </w:tr>
      <w:tr w:rsidR="00AD2CE7">
        <w:trPr>
          <w:cantSplit/>
          <w:trHeight w:val="397"/>
        </w:trPr>
        <w:tc>
          <w:tcPr>
            <w:tcW w:w="517" w:type="dxa"/>
            <w:shd w:val="clear" w:color="auto" w:fill="FFFFFF"/>
            <w:vAlign w:val="center"/>
          </w:tcPr>
          <w:p w:rsidR="00AD2CE7" w:rsidRDefault="00B46334">
            <w:pPr>
              <w:pStyle w:val="D10"/>
            </w:pPr>
            <w:r>
              <w:t>63</w:t>
            </w:r>
          </w:p>
        </w:tc>
        <w:tc>
          <w:tcPr>
            <w:tcW w:w="2816" w:type="dxa"/>
            <w:shd w:val="clear" w:color="auto" w:fill="FFFFFF"/>
            <w:vAlign w:val="center"/>
          </w:tcPr>
          <w:p w:rsidR="00AD2CE7" w:rsidRDefault="00B46334">
            <w:pPr>
              <w:pStyle w:val="D10"/>
            </w:pPr>
            <w:r>
              <w:t>水利水电工程</w:t>
            </w:r>
          </w:p>
        </w:tc>
        <w:tc>
          <w:tcPr>
            <w:tcW w:w="522" w:type="dxa"/>
            <w:shd w:val="clear" w:color="auto" w:fill="FFFFFF"/>
            <w:vAlign w:val="center"/>
          </w:tcPr>
          <w:p w:rsidR="00AD2CE7" w:rsidRDefault="00B46334">
            <w:pPr>
              <w:pStyle w:val="D10"/>
            </w:pPr>
            <w:r>
              <w:t>19</w:t>
            </w:r>
          </w:p>
        </w:tc>
        <w:tc>
          <w:tcPr>
            <w:tcW w:w="522" w:type="dxa"/>
            <w:shd w:val="clear" w:color="auto" w:fill="FFFFFF"/>
            <w:vAlign w:val="center"/>
          </w:tcPr>
          <w:p w:rsidR="00AD2CE7" w:rsidRDefault="00B46334">
            <w:pPr>
              <w:pStyle w:val="D10"/>
            </w:pPr>
            <w:r>
              <w:t>12</w:t>
            </w:r>
          </w:p>
        </w:tc>
        <w:tc>
          <w:tcPr>
            <w:tcW w:w="585" w:type="dxa"/>
            <w:shd w:val="clear" w:color="auto" w:fill="FFFFFF"/>
            <w:vAlign w:val="center"/>
          </w:tcPr>
          <w:p w:rsidR="00AD2CE7" w:rsidRDefault="00B46334">
            <w:pPr>
              <w:pStyle w:val="D10"/>
            </w:pPr>
            <w:r>
              <w:t>63.16</w:t>
            </w:r>
          </w:p>
        </w:tc>
        <w:tc>
          <w:tcPr>
            <w:tcW w:w="522" w:type="dxa"/>
            <w:shd w:val="clear" w:color="auto" w:fill="FFFFFF"/>
            <w:vAlign w:val="center"/>
          </w:tcPr>
          <w:p w:rsidR="00AD2CE7" w:rsidRDefault="00B46334">
            <w:pPr>
              <w:pStyle w:val="D10"/>
            </w:pPr>
            <w:r>
              <w:t>7</w:t>
            </w:r>
          </w:p>
        </w:tc>
        <w:tc>
          <w:tcPr>
            <w:tcW w:w="585" w:type="dxa"/>
            <w:shd w:val="clear" w:color="auto" w:fill="FFFFFF"/>
            <w:vAlign w:val="center"/>
          </w:tcPr>
          <w:p w:rsidR="00AD2CE7" w:rsidRDefault="00B46334">
            <w:pPr>
              <w:pStyle w:val="D10"/>
            </w:pPr>
            <w:r>
              <w:t>36.84</w:t>
            </w:r>
          </w:p>
        </w:tc>
        <w:tc>
          <w:tcPr>
            <w:tcW w:w="522" w:type="dxa"/>
            <w:shd w:val="clear" w:color="auto" w:fill="FFFFFF"/>
            <w:vAlign w:val="center"/>
          </w:tcPr>
          <w:p w:rsidR="00AD2CE7" w:rsidRDefault="00B46334">
            <w:pPr>
              <w:pStyle w:val="D10"/>
            </w:pPr>
            <w:r>
              <w:t>104</w:t>
            </w:r>
          </w:p>
        </w:tc>
        <w:tc>
          <w:tcPr>
            <w:tcW w:w="587" w:type="dxa"/>
            <w:shd w:val="clear" w:color="auto" w:fill="FFFFFF"/>
            <w:vAlign w:val="center"/>
          </w:tcPr>
          <w:p w:rsidR="00AD2CE7" w:rsidRDefault="00B46334">
            <w:pPr>
              <w:pStyle w:val="D10"/>
            </w:pPr>
            <w:r>
              <w:t>72.22</w:t>
            </w:r>
          </w:p>
        </w:tc>
        <w:tc>
          <w:tcPr>
            <w:tcW w:w="522" w:type="dxa"/>
            <w:shd w:val="clear" w:color="auto" w:fill="FFFFFF"/>
            <w:vAlign w:val="center"/>
          </w:tcPr>
          <w:p w:rsidR="00AD2CE7" w:rsidRDefault="00B46334">
            <w:pPr>
              <w:pStyle w:val="D10"/>
            </w:pPr>
            <w:r>
              <w:t>281</w:t>
            </w:r>
          </w:p>
        </w:tc>
        <w:tc>
          <w:tcPr>
            <w:tcW w:w="1030" w:type="dxa"/>
            <w:shd w:val="clear" w:color="auto" w:fill="FFFFFF"/>
            <w:vAlign w:val="center"/>
          </w:tcPr>
          <w:p w:rsidR="00AD2CE7" w:rsidRDefault="00B46334">
            <w:pPr>
              <w:pStyle w:val="D10"/>
            </w:pPr>
            <w:r>
              <w:t>14.79</w:t>
            </w:r>
          </w:p>
        </w:tc>
      </w:tr>
      <w:tr w:rsidR="00AD2CE7">
        <w:trPr>
          <w:cantSplit/>
          <w:trHeight w:val="397"/>
        </w:trPr>
        <w:tc>
          <w:tcPr>
            <w:tcW w:w="517" w:type="dxa"/>
            <w:shd w:val="clear" w:color="auto" w:fill="FFFFFF"/>
            <w:vAlign w:val="center"/>
          </w:tcPr>
          <w:p w:rsidR="00AD2CE7" w:rsidRDefault="00B46334">
            <w:pPr>
              <w:pStyle w:val="D10"/>
            </w:pPr>
            <w:r>
              <w:t>64</w:t>
            </w:r>
          </w:p>
        </w:tc>
        <w:tc>
          <w:tcPr>
            <w:tcW w:w="2816" w:type="dxa"/>
            <w:shd w:val="clear" w:color="auto" w:fill="FFFFFF"/>
            <w:vAlign w:val="center"/>
          </w:tcPr>
          <w:p w:rsidR="00AD2CE7" w:rsidRDefault="00B46334">
            <w:pPr>
              <w:pStyle w:val="D10"/>
            </w:pPr>
            <w:r>
              <w:t>环境工程</w:t>
            </w:r>
          </w:p>
        </w:tc>
        <w:tc>
          <w:tcPr>
            <w:tcW w:w="522" w:type="dxa"/>
            <w:shd w:val="clear" w:color="auto" w:fill="FFFFFF"/>
            <w:vAlign w:val="center"/>
          </w:tcPr>
          <w:p w:rsidR="00AD2CE7" w:rsidRDefault="00B46334">
            <w:pPr>
              <w:pStyle w:val="D10"/>
            </w:pPr>
            <w:r>
              <w:t>22</w:t>
            </w:r>
          </w:p>
        </w:tc>
        <w:tc>
          <w:tcPr>
            <w:tcW w:w="522" w:type="dxa"/>
            <w:shd w:val="clear" w:color="auto" w:fill="FFFFFF"/>
            <w:vAlign w:val="center"/>
          </w:tcPr>
          <w:p w:rsidR="00AD2CE7" w:rsidRDefault="00B46334">
            <w:pPr>
              <w:pStyle w:val="D10"/>
            </w:pPr>
            <w:r>
              <w:t>16</w:t>
            </w:r>
          </w:p>
        </w:tc>
        <w:tc>
          <w:tcPr>
            <w:tcW w:w="585" w:type="dxa"/>
            <w:shd w:val="clear" w:color="auto" w:fill="FFFFFF"/>
            <w:vAlign w:val="center"/>
          </w:tcPr>
          <w:p w:rsidR="00AD2CE7" w:rsidRDefault="00B46334">
            <w:pPr>
              <w:pStyle w:val="D10"/>
            </w:pPr>
            <w:r>
              <w:t>72.73</w:t>
            </w:r>
          </w:p>
        </w:tc>
        <w:tc>
          <w:tcPr>
            <w:tcW w:w="522" w:type="dxa"/>
            <w:shd w:val="clear" w:color="auto" w:fill="FFFFFF"/>
            <w:vAlign w:val="center"/>
          </w:tcPr>
          <w:p w:rsidR="00AD2CE7" w:rsidRDefault="00B46334">
            <w:pPr>
              <w:pStyle w:val="D10"/>
            </w:pPr>
            <w:r>
              <w:t>3</w:t>
            </w:r>
          </w:p>
        </w:tc>
        <w:tc>
          <w:tcPr>
            <w:tcW w:w="585" w:type="dxa"/>
            <w:shd w:val="clear" w:color="auto" w:fill="FFFFFF"/>
            <w:vAlign w:val="center"/>
          </w:tcPr>
          <w:p w:rsidR="00AD2CE7" w:rsidRDefault="00B46334">
            <w:pPr>
              <w:pStyle w:val="D10"/>
            </w:pPr>
            <w:r>
              <w:t>13.64</w:t>
            </w:r>
          </w:p>
        </w:tc>
        <w:tc>
          <w:tcPr>
            <w:tcW w:w="522" w:type="dxa"/>
            <w:shd w:val="clear" w:color="auto" w:fill="FFFFFF"/>
            <w:vAlign w:val="center"/>
          </w:tcPr>
          <w:p w:rsidR="00AD2CE7" w:rsidRDefault="00B46334">
            <w:pPr>
              <w:pStyle w:val="D10"/>
            </w:pPr>
            <w:r>
              <w:t>134</w:t>
            </w:r>
          </w:p>
        </w:tc>
        <w:tc>
          <w:tcPr>
            <w:tcW w:w="587" w:type="dxa"/>
            <w:shd w:val="clear" w:color="auto" w:fill="FFFFFF"/>
            <w:vAlign w:val="center"/>
          </w:tcPr>
          <w:p w:rsidR="00AD2CE7" w:rsidRDefault="00B46334">
            <w:pPr>
              <w:pStyle w:val="D10"/>
            </w:pPr>
            <w:r>
              <w:t>78.82</w:t>
            </w:r>
          </w:p>
        </w:tc>
        <w:tc>
          <w:tcPr>
            <w:tcW w:w="522" w:type="dxa"/>
            <w:shd w:val="clear" w:color="auto" w:fill="FFFFFF"/>
            <w:vAlign w:val="center"/>
          </w:tcPr>
          <w:p w:rsidR="00AD2CE7" w:rsidRDefault="00B46334">
            <w:pPr>
              <w:pStyle w:val="D10"/>
            </w:pPr>
            <w:r>
              <w:t>324</w:t>
            </w:r>
          </w:p>
        </w:tc>
        <w:tc>
          <w:tcPr>
            <w:tcW w:w="1030" w:type="dxa"/>
            <w:shd w:val="clear" w:color="auto" w:fill="FFFFFF"/>
            <w:vAlign w:val="center"/>
          </w:tcPr>
          <w:p w:rsidR="00AD2CE7" w:rsidRDefault="00B46334">
            <w:pPr>
              <w:pStyle w:val="D10"/>
            </w:pPr>
            <w:r>
              <w:t>14.73</w:t>
            </w:r>
          </w:p>
        </w:tc>
      </w:tr>
      <w:tr w:rsidR="00AD2CE7">
        <w:trPr>
          <w:cantSplit/>
          <w:trHeight w:val="397"/>
        </w:trPr>
        <w:tc>
          <w:tcPr>
            <w:tcW w:w="517" w:type="dxa"/>
            <w:shd w:val="clear" w:color="auto" w:fill="FFFFFF"/>
            <w:vAlign w:val="center"/>
          </w:tcPr>
          <w:p w:rsidR="00AD2CE7" w:rsidRDefault="00B46334">
            <w:pPr>
              <w:pStyle w:val="D10"/>
            </w:pPr>
            <w:r>
              <w:t>65</w:t>
            </w:r>
          </w:p>
        </w:tc>
        <w:tc>
          <w:tcPr>
            <w:tcW w:w="2816" w:type="dxa"/>
            <w:shd w:val="clear" w:color="auto" w:fill="FFFFFF"/>
            <w:vAlign w:val="center"/>
          </w:tcPr>
          <w:p w:rsidR="00AD2CE7" w:rsidRDefault="00B46334">
            <w:pPr>
              <w:pStyle w:val="D10"/>
            </w:pPr>
            <w:r>
              <w:t>表演</w:t>
            </w:r>
          </w:p>
        </w:tc>
        <w:tc>
          <w:tcPr>
            <w:tcW w:w="522" w:type="dxa"/>
            <w:shd w:val="clear" w:color="auto" w:fill="FFFFFF"/>
            <w:vAlign w:val="center"/>
          </w:tcPr>
          <w:p w:rsidR="00AD2CE7" w:rsidRDefault="00B46334">
            <w:pPr>
              <w:pStyle w:val="D10"/>
            </w:pPr>
            <w:r>
              <w:t>9</w:t>
            </w:r>
          </w:p>
        </w:tc>
        <w:tc>
          <w:tcPr>
            <w:tcW w:w="522" w:type="dxa"/>
            <w:shd w:val="clear" w:color="auto" w:fill="FFFFFF"/>
            <w:vAlign w:val="center"/>
          </w:tcPr>
          <w:p w:rsidR="00AD2CE7" w:rsidRDefault="00B46334">
            <w:pPr>
              <w:pStyle w:val="D10"/>
            </w:pPr>
            <w:r>
              <w:t>3</w:t>
            </w:r>
          </w:p>
        </w:tc>
        <w:tc>
          <w:tcPr>
            <w:tcW w:w="585" w:type="dxa"/>
            <w:shd w:val="clear" w:color="auto" w:fill="FFFFFF"/>
            <w:vAlign w:val="center"/>
          </w:tcPr>
          <w:p w:rsidR="00AD2CE7" w:rsidRDefault="00B46334">
            <w:pPr>
              <w:pStyle w:val="D10"/>
            </w:pPr>
            <w:r>
              <w:t>33.33</w:t>
            </w:r>
          </w:p>
        </w:tc>
        <w:tc>
          <w:tcPr>
            <w:tcW w:w="522" w:type="dxa"/>
            <w:shd w:val="clear" w:color="auto" w:fill="FFFFFF"/>
            <w:vAlign w:val="center"/>
          </w:tcPr>
          <w:p w:rsidR="00AD2CE7" w:rsidRDefault="00B46334">
            <w:pPr>
              <w:pStyle w:val="D10"/>
            </w:pPr>
            <w:r>
              <w:t>1</w:t>
            </w:r>
          </w:p>
        </w:tc>
        <w:tc>
          <w:tcPr>
            <w:tcW w:w="585" w:type="dxa"/>
            <w:shd w:val="clear" w:color="auto" w:fill="FFFFFF"/>
            <w:vAlign w:val="center"/>
          </w:tcPr>
          <w:p w:rsidR="00AD2CE7" w:rsidRDefault="00B46334">
            <w:pPr>
              <w:pStyle w:val="D10"/>
            </w:pPr>
            <w:r>
              <w:t>11.11</w:t>
            </w:r>
          </w:p>
        </w:tc>
        <w:tc>
          <w:tcPr>
            <w:tcW w:w="522" w:type="dxa"/>
            <w:shd w:val="clear" w:color="auto" w:fill="FFFFFF"/>
            <w:vAlign w:val="center"/>
          </w:tcPr>
          <w:p w:rsidR="00AD2CE7" w:rsidRDefault="00B46334">
            <w:pPr>
              <w:pStyle w:val="D10"/>
            </w:pPr>
            <w:r>
              <w:t>76</w:t>
            </w:r>
          </w:p>
        </w:tc>
        <w:tc>
          <w:tcPr>
            <w:tcW w:w="587" w:type="dxa"/>
            <w:shd w:val="clear" w:color="auto" w:fill="FFFFFF"/>
            <w:vAlign w:val="center"/>
          </w:tcPr>
          <w:p w:rsidR="00AD2CE7" w:rsidRDefault="00B46334">
            <w:pPr>
              <w:pStyle w:val="D10"/>
            </w:pPr>
            <w:r>
              <w:t>71.7</w:t>
            </w:r>
          </w:p>
        </w:tc>
        <w:tc>
          <w:tcPr>
            <w:tcW w:w="522" w:type="dxa"/>
            <w:shd w:val="clear" w:color="auto" w:fill="FFFFFF"/>
            <w:vAlign w:val="center"/>
          </w:tcPr>
          <w:p w:rsidR="00AD2CE7" w:rsidRDefault="00B46334">
            <w:pPr>
              <w:pStyle w:val="D10"/>
            </w:pPr>
            <w:r>
              <w:t>131</w:t>
            </w:r>
          </w:p>
        </w:tc>
        <w:tc>
          <w:tcPr>
            <w:tcW w:w="1030" w:type="dxa"/>
            <w:shd w:val="clear" w:color="auto" w:fill="FFFFFF"/>
            <w:vAlign w:val="center"/>
          </w:tcPr>
          <w:p w:rsidR="00AD2CE7" w:rsidRDefault="00B46334">
            <w:pPr>
              <w:pStyle w:val="D10"/>
            </w:pPr>
            <w:r>
              <w:t>14.56</w:t>
            </w:r>
          </w:p>
        </w:tc>
      </w:tr>
      <w:tr w:rsidR="00AD2CE7">
        <w:trPr>
          <w:cantSplit/>
          <w:trHeight w:val="397"/>
        </w:trPr>
        <w:tc>
          <w:tcPr>
            <w:tcW w:w="517" w:type="dxa"/>
            <w:shd w:val="clear" w:color="auto" w:fill="FFFFFF"/>
            <w:vAlign w:val="center"/>
          </w:tcPr>
          <w:p w:rsidR="00AD2CE7" w:rsidRDefault="00B46334">
            <w:pPr>
              <w:pStyle w:val="D10"/>
            </w:pPr>
            <w:r>
              <w:t>66</w:t>
            </w:r>
          </w:p>
        </w:tc>
        <w:tc>
          <w:tcPr>
            <w:tcW w:w="2816" w:type="dxa"/>
            <w:shd w:val="clear" w:color="auto" w:fill="FFFFFF"/>
            <w:vAlign w:val="center"/>
          </w:tcPr>
          <w:p w:rsidR="00AD2CE7" w:rsidRDefault="00B46334">
            <w:pPr>
              <w:pStyle w:val="D10"/>
            </w:pPr>
            <w:r>
              <w:t>行政管理</w:t>
            </w:r>
          </w:p>
        </w:tc>
        <w:tc>
          <w:tcPr>
            <w:tcW w:w="522" w:type="dxa"/>
            <w:shd w:val="clear" w:color="auto" w:fill="FFFFFF"/>
            <w:vAlign w:val="center"/>
          </w:tcPr>
          <w:p w:rsidR="00AD2CE7" w:rsidRDefault="00B46334">
            <w:pPr>
              <w:pStyle w:val="D10"/>
            </w:pPr>
            <w:r>
              <w:t>30</w:t>
            </w:r>
          </w:p>
        </w:tc>
        <w:tc>
          <w:tcPr>
            <w:tcW w:w="522" w:type="dxa"/>
            <w:shd w:val="clear" w:color="auto" w:fill="FFFFFF"/>
            <w:vAlign w:val="center"/>
          </w:tcPr>
          <w:p w:rsidR="00AD2CE7" w:rsidRDefault="00B46334">
            <w:pPr>
              <w:pStyle w:val="D10"/>
            </w:pPr>
            <w:r>
              <w:t>16</w:t>
            </w:r>
          </w:p>
        </w:tc>
        <w:tc>
          <w:tcPr>
            <w:tcW w:w="585" w:type="dxa"/>
            <w:shd w:val="clear" w:color="auto" w:fill="FFFFFF"/>
            <w:vAlign w:val="center"/>
          </w:tcPr>
          <w:p w:rsidR="00AD2CE7" w:rsidRDefault="00B46334">
            <w:pPr>
              <w:pStyle w:val="D10"/>
            </w:pPr>
            <w:r>
              <w:t>53.33</w:t>
            </w:r>
          </w:p>
        </w:tc>
        <w:tc>
          <w:tcPr>
            <w:tcW w:w="522" w:type="dxa"/>
            <w:shd w:val="clear" w:color="auto" w:fill="FFFFFF"/>
            <w:vAlign w:val="center"/>
          </w:tcPr>
          <w:p w:rsidR="00AD2CE7" w:rsidRDefault="00B46334">
            <w:pPr>
              <w:pStyle w:val="D10"/>
            </w:pPr>
            <w:r>
              <w:t>5</w:t>
            </w:r>
          </w:p>
        </w:tc>
        <w:tc>
          <w:tcPr>
            <w:tcW w:w="585" w:type="dxa"/>
            <w:shd w:val="clear" w:color="auto" w:fill="FFFFFF"/>
            <w:vAlign w:val="center"/>
          </w:tcPr>
          <w:p w:rsidR="00AD2CE7" w:rsidRDefault="00B46334">
            <w:pPr>
              <w:pStyle w:val="D10"/>
            </w:pPr>
            <w:r>
              <w:t>16.67</w:t>
            </w:r>
          </w:p>
        </w:tc>
        <w:tc>
          <w:tcPr>
            <w:tcW w:w="522" w:type="dxa"/>
            <w:shd w:val="clear" w:color="auto" w:fill="FFFFFF"/>
            <w:vAlign w:val="center"/>
          </w:tcPr>
          <w:p w:rsidR="00AD2CE7" w:rsidRDefault="00B46334">
            <w:pPr>
              <w:pStyle w:val="D10"/>
            </w:pPr>
            <w:r>
              <w:t>110</w:t>
            </w:r>
          </w:p>
        </w:tc>
        <w:tc>
          <w:tcPr>
            <w:tcW w:w="587" w:type="dxa"/>
            <w:shd w:val="clear" w:color="auto" w:fill="FFFFFF"/>
            <w:vAlign w:val="center"/>
          </w:tcPr>
          <w:p w:rsidR="00AD2CE7" w:rsidRDefault="00B46334">
            <w:pPr>
              <w:pStyle w:val="D10"/>
            </w:pPr>
            <w:r>
              <w:t>75.86</w:t>
            </w:r>
          </w:p>
        </w:tc>
        <w:tc>
          <w:tcPr>
            <w:tcW w:w="522" w:type="dxa"/>
            <w:shd w:val="clear" w:color="auto" w:fill="FFFFFF"/>
            <w:vAlign w:val="center"/>
          </w:tcPr>
          <w:p w:rsidR="00AD2CE7" w:rsidRDefault="00B46334">
            <w:pPr>
              <w:pStyle w:val="D10"/>
            </w:pPr>
            <w:r>
              <w:t>435</w:t>
            </w:r>
          </w:p>
        </w:tc>
        <w:tc>
          <w:tcPr>
            <w:tcW w:w="1030" w:type="dxa"/>
            <w:shd w:val="clear" w:color="auto" w:fill="FFFFFF"/>
            <w:vAlign w:val="center"/>
          </w:tcPr>
          <w:p w:rsidR="00AD2CE7" w:rsidRDefault="00B46334">
            <w:pPr>
              <w:pStyle w:val="D10"/>
            </w:pPr>
            <w:r>
              <w:t>14.5</w:t>
            </w:r>
          </w:p>
        </w:tc>
      </w:tr>
      <w:tr w:rsidR="00AD2CE7">
        <w:trPr>
          <w:cantSplit/>
          <w:trHeight w:val="397"/>
        </w:trPr>
        <w:tc>
          <w:tcPr>
            <w:tcW w:w="517" w:type="dxa"/>
            <w:shd w:val="clear" w:color="auto" w:fill="FFFFFF"/>
            <w:vAlign w:val="center"/>
          </w:tcPr>
          <w:p w:rsidR="00AD2CE7" w:rsidRDefault="00B46334">
            <w:pPr>
              <w:pStyle w:val="D10"/>
            </w:pPr>
            <w:r>
              <w:t>67</w:t>
            </w:r>
          </w:p>
        </w:tc>
        <w:tc>
          <w:tcPr>
            <w:tcW w:w="2816" w:type="dxa"/>
            <w:shd w:val="clear" w:color="auto" w:fill="FFFFFF"/>
            <w:vAlign w:val="center"/>
          </w:tcPr>
          <w:p w:rsidR="00AD2CE7" w:rsidRDefault="00B46334">
            <w:pPr>
              <w:pStyle w:val="D10"/>
            </w:pPr>
            <w:r>
              <w:t>电子信息工程</w:t>
            </w:r>
          </w:p>
        </w:tc>
        <w:tc>
          <w:tcPr>
            <w:tcW w:w="522" w:type="dxa"/>
            <w:shd w:val="clear" w:color="auto" w:fill="FFFFFF"/>
            <w:vAlign w:val="center"/>
          </w:tcPr>
          <w:p w:rsidR="00AD2CE7" w:rsidRDefault="00B46334">
            <w:pPr>
              <w:pStyle w:val="D10"/>
            </w:pPr>
            <w:r>
              <w:t>20</w:t>
            </w:r>
          </w:p>
        </w:tc>
        <w:tc>
          <w:tcPr>
            <w:tcW w:w="522" w:type="dxa"/>
            <w:shd w:val="clear" w:color="auto" w:fill="FFFFFF"/>
            <w:vAlign w:val="center"/>
          </w:tcPr>
          <w:p w:rsidR="00AD2CE7" w:rsidRDefault="00B46334">
            <w:pPr>
              <w:pStyle w:val="D10"/>
            </w:pPr>
            <w:r>
              <w:t>12</w:t>
            </w:r>
          </w:p>
        </w:tc>
        <w:tc>
          <w:tcPr>
            <w:tcW w:w="585" w:type="dxa"/>
            <w:shd w:val="clear" w:color="auto" w:fill="FFFFFF"/>
            <w:vAlign w:val="center"/>
          </w:tcPr>
          <w:p w:rsidR="00AD2CE7" w:rsidRDefault="00B46334">
            <w:pPr>
              <w:pStyle w:val="D10"/>
            </w:pPr>
            <w:r>
              <w:t>60</w:t>
            </w:r>
          </w:p>
        </w:tc>
        <w:tc>
          <w:tcPr>
            <w:tcW w:w="522" w:type="dxa"/>
            <w:shd w:val="clear" w:color="auto" w:fill="FFFFFF"/>
            <w:vAlign w:val="center"/>
          </w:tcPr>
          <w:p w:rsidR="00AD2CE7" w:rsidRDefault="00B46334">
            <w:pPr>
              <w:pStyle w:val="D10"/>
            </w:pPr>
            <w:r>
              <w:t>3</w:t>
            </w:r>
          </w:p>
        </w:tc>
        <w:tc>
          <w:tcPr>
            <w:tcW w:w="585" w:type="dxa"/>
            <w:shd w:val="clear" w:color="auto" w:fill="FFFFFF"/>
            <w:vAlign w:val="center"/>
          </w:tcPr>
          <w:p w:rsidR="00AD2CE7" w:rsidRDefault="00B46334">
            <w:pPr>
              <w:pStyle w:val="D10"/>
            </w:pPr>
            <w:r>
              <w:t>15</w:t>
            </w:r>
          </w:p>
        </w:tc>
        <w:tc>
          <w:tcPr>
            <w:tcW w:w="522" w:type="dxa"/>
            <w:shd w:val="clear" w:color="auto" w:fill="FFFFFF"/>
            <w:vAlign w:val="center"/>
          </w:tcPr>
          <w:p w:rsidR="00AD2CE7" w:rsidRDefault="00B46334">
            <w:pPr>
              <w:pStyle w:val="D10"/>
            </w:pPr>
            <w:r>
              <w:t>25</w:t>
            </w:r>
          </w:p>
        </w:tc>
        <w:tc>
          <w:tcPr>
            <w:tcW w:w="587" w:type="dxa"/>
            <w:shd w:val="clear" w:color="auto" w:fill="FFFFFF"/>
            <w:vAlign w:val="center"/>
          </w:tcPr>
          <w:p w:rsidR="00AD2CE7" w:rsidRDefault="00B46334">
            <w:pPr>
              <w:pStyle w:val="D10"/>
            </w:pPr>
            <w:r>
              <w:t>80.65</w:t>
            </w:r>
          </w:p>
        </w:tc>
        <w:tc>
          <w:tcPr>
            <w:tcW w:w="522" w:type="dxa"/>
            <w:shd w:val="clear" w:color="auto" w:fill="FFFFFF"/>
            <w:vAlign w:val="center"/>
          </w:tcPr>
          <w:p w:rsidR="00AD2CE7" w:rsidRDefault="00B46334">
            <w:pPr>
              <w:pStyle w:val="D10"/>
            </w:pPr>
            <w:r>
              <w:t>285</w:t>
            </w:r>
          </w:p>
        </w:tc>
        <w:tc>
          <w:tcPr>
            <w:tcW w:w="1030" w:type="dxa"/>
            <w:shd w:val="clear" w:color="auto" w:fill="FFFFFF"/>
            <w:vAlign w:val="center"/>
          </w:tcPr>
          <w:p w:rsidR="00AD2CE7" w:rsidRDefault="00B46334">
            <w:pPr>
              <w:pStyle w:val="D10"/>
            </w:pPr>
            <w:r>
              <w:t>14.25</w:t>
            </w:r>
          </w:p>
        </w:tc>
      </w:tr>
      <w:tr w:rsidR="00AD2CE7">
        <w:trPr>
          <w:cantSplit/>
          <w:trHeight w:val="397"/>
        </w:trPr>
        <w:tc>
          <w:tcPr>
            <w:tcW w:w="517" w:type="dxa"/>
            <w:shd w:val="clear" w:color="auto" w:fill="FFFFFF"/>
            <w:vAlign w:val="center"/>
          </w:tcPr>
          <w:p w:rsidR="00AD2CE7" w:rsidRDefault="00B46334">
            <w:pPr>
              <w:pStyle w:val="D10"/>
            </w:pPr>
            <w:r>
              <w:t>68</w:t>
            </w:r>
          </w:p>
        </w:tc>
        <w:tc>
          <w:tcPr>
            <w:tcW w:w="2816" w:type="dxa"/>
            <w:shd w:val="clear" w:color="auto" w:fill="FFFFFF"/>
            <w:vAlign w:val="center"/>
          </w:tcPr>
          <w:p w:rsidR="00AD2CE7" w:rsidRDefault="00B46334">
            <w:pPr>
              <w:pStyle w:val="D10"/>
            </w:pPr>
            <w:r>
              <w:t>法学</w:t>
            </w:r>
          </w:p>
        </w:tc>
        <w:tc>
          <w:tcPr>
            <w:tcW w:w="522" w:type="dxa"/>
            <w:shd w:val="clear" w:color="auto" w:fill="FFFFFF"/>
            <w:vAlign w:val="center"/>
          </w:tcPr>
          <w:p w:rsidR="00AD2CE7" w:rsidRDefault="00B46334">
            <w:pPr>
              <w:pStyle w:val="D10"/>
            </w:pPr>
            <w:r>
              <w:t>41</w:t>
            </w:r>
          </w:p>
        </w:tc>
        <w:tc>
          <w:tcPr>
            <w:tcW w:w="522" w:type="dxa"/>
            <w:shd w:val="clear" w:color="auto" w:fill="FFFFFF"/>
            <w:vAlign w:val="center"/>
          </w:tcPr>
          <w:p w:rsidR="00AD2CE7" w:rsidRDefault="00B46334">
            <w:pPr>
              <w:pStyle w:val="D10"/>
            </w:pPr>
            <w:r>
              <w:t>27</w:t>
            </w:r>
          </w:p>
        </w:tc>
        <w:tc>
          <w:tcPr>
            <w:tcW w:w="585" w:type="dxa"/>
            <w:shd w:val="clear" w:color="auto" w:fill="FFFFFF"/>
            <w:vAlign w:val="center"/>
          </w:tcPr>
          <w:p w:rsidR="00AD2CE7" w:rsidRDefault="00B46334">
            <w:pPr>
              <w:pStyle w:val="D10"/>
            </w:pPr>
            <w:r>
              <w:t>65.85</w:t>
            </w:r>
          </w:p>
        </w:tc>
        <w:tc>
          <w:tcPr>
            <w:tcW w:w="522" w:type="dxa"/>
            <w:shd w:val="clear" w:color="auto" w:fill="FFFFFF"/>
            <w:vAlign w:val="center"/>
          </w:tcPr>
          <w:p w:rsidR="00AD2CE7" w:rsidRDefault="00B46334">
            <w:pPr>
              <w:pStyle w:val="D10"/>
            </w:pPr>
            <w:r>
              <w:t>8</w:t>
            </w:r>
          </w:p>
        </w:tc>
        <w:tc>
          <w:tcPr>
            <w:tcW w:w="585" w:type="dxa"/>
            <w:shd w:val="clear" w:color="auto" w:fill="FFFFFF"/>
            <w:vAlign w:val="center"/>
          </w:tcPr>
          <w:p w:rsidR="00AD2CE7" w:rsidRDefault="00B46334">
            <w:pPr>
              <w:pStyle w:val="D10"/>
            </w:pPr>
            <w:r>
              <w:t>19.51</w:t>
            </w:r>
          </w:p>
        </w:tc>
        <w:tc>
          <w:tcPr>
            <w:tcW w:w="522" w:type="dxa"/>
            <w:shd w:val="clear" w:color="auto" w:fill="FFFFFF"/>
            <w:vAlign w:val="center"/>
          </w:tcPr>
          <w:p w:rsidR="00AD2CE7" w:rsidRDefault="00B46334">
            <w:pPr>
              <w:pStyle w:val="D10"/>
            </w:pPr>
            <w:r>
              <w:t>62</w:t>
            </w:r>
          </w:p>
        </w:tc>
        <w:tc>
          <w:tcPr>
            <w:tcW w:w="587" w:type="dxa"/>
            <w:shd w:val="clear" w:color="auto" w:fill="FFFFFF"/>
            <w:vAlign w:val="center"/>
          </w:tcPr>
          <w:p w:rsidR="00AD2CE7" w:rsidRDefault="00B46334">
            <w:pPr>
              <w:pStyle w:val="D10"/>
            </w:pPr>
            <w:r>
              <w:t>84.93</w:t>
            </w:r>
          </w:p>
        </w:tc>
        <w:tc>
          <w:tcPr>
            <w:tcW w:w="522" w:type="dxa"/>
            <w:shd w:val="clear" w:color="auto" w:fill="FFFFFF"/>
            <w:vAlign w:val="center"/>
          </w:tcPr>
          <w:p w:rsidR="00AD2CE7" w:rsidRDefault="00B46334">
            <w:pPr>
              <w:pStyle w:val="D10"/>
            </w:pPr>
            <w:r>
              <w:t>573</w:t>
            </w:r>
          </w:p>
        </w:tc>
        <w:tc>
          <w:tcPr>
            <w:tcW w:w="1030" w:type="dxa"/>
            <w:shd w:val="clear" w:color="auto" w:fill="FFFFFF"/>
            <w:vAlign w:val="center"/>
          </w:tcPr>
          <w:p w:rsidR="00AD2CE7" w:rsidRDefault="00B46334">
            <w:pPr>
              <w:pStyle w:val="D10"/>
            </w:pPr>
            <w:r>
              <w:t>13.98</w:t>
            </w:r>
          </w:p>
        </w:tc>
      </w:tr>
      <w:tr w:rsidR="00AD2CE7">
        <w:trPr>
          <w:cantSplit/>
          <w:trHeight w:val="397"/>
        </w:trPr>
        <w:tc>
          <w:tcPr>
            <w:tcW w:w="517" w:type="dxa"/>
            <w:shd w:val="clear" w:color="auto" w:fill="FFFFFF"/>
            <w:vAlign w:val="center"/>
          </w:tcPr>
          <w:p w:rsidR="00AD2CE7" w:rsidRDefault="00B46334">
            <w:pPr>
              <w:pStyle w:val="D10"/>
            </w:pPr>
            <w:r>
              <w:t>69</w:t>
            </w:r>
          </w:p>
        </w:tc>
        <w:tc>
          <w:tcPr>
            <w:tcW w:w="2816" w:type="dxa"/>
            <w:shd w:val="clear" w:color="auto" w:fill="FFFFFF"/>
            <w:vAlign w:val="center"/>
          </w:tcPr>
          <w:p w:rsidR="00AD2CE7" w:rsidRDefault="00B46334">
            <w:pPr>
              <w:pStyle w:val="D10"/>
            </w:pPr>
            <w:r>
              <w:t>国际经济与贸易</w:t>
            </w:r>
          </w:p>
        </w:tc>
        <w:tc>
          <w:tcPr>
            <w:tcW w:w="522" w:type="dxa"/>
            <w:shd w:val="clear" w:color="auto" w:fill="FFFFFF"/>
            <w:vAlign w:val="center"/>
          </w:tcPr>
          <w:p w:rsidR="00AD2CE7" w:rsidRDefault="00B46334">
            <w:pPr>
              <w:pStyle w:val="D10"/>
            </w:pPr>
            <w:r>
              <w:t>24</w:t>
            </w:r>
          </w:p>
        </w:tc>
        <w:tc>
          <w:tcPr>
            <w:tcW w:w="522" w:type="dxa"/>
            <w:shd w:val="clear" w:color="auto" w:fill="FFFFFF"/>
            <w:vAlign w:val="center"/>
          </w:tcPr>
          <w:p w:rsidR="00AD2CE7" w:rsidRDefault="00B46334">
            <w:pPr>
              <w:pStyle w:val="D10"/>
            </w:pPr>
            <w:r>
              <w:t>14</w:t>
            </w:r>
          </w:p>
        </w:tc>
        <w:tc>
          <w:tcPr>
            <w:tcW w:w="585" w:type="dxa"/>
            <w:shd w:val="clear" w:color="auto" w:fill="FFFFFF"/>
            <w:vAlign w:val="center"/>
          </w:tcPr>
          <w:p w:rsidR="00AD2CE7" w:rsidRDefault="00B46334">
            <w:pPr>
              <w:pStyle w:val="D10"/>
            </w:pPr>
            <w:r>
              <w:t>58.33</w:t>
            </w:r>
          </w:p>
        </w:tc>
        <w:tc>
          <w:tcPr>
            <w:tcW w:w="522" w:type="dxa"/>
            <w:shd w:val="clear" w:color="auto" w:fill="FFFFFF"/>
            <w:vAlign w:val="center"/>
          </w:tcPr>
          <w:p w:rsidR="00AD2CE7" w:rsidRDefault="00B46334">
            <w:pPr>
              <w:pStyle w:val="D10"/>
            </w:pPr>
            <w:r>
              <w:t>1</w:t>
            </w:r>
          </w:p>
        </w:tc>
        <w:tc>
          <w:tcPr>
            <w:tcW w:w="585" w:type="dxa"/>
            <w:shd w:val="clear" w:color="auto" w:fill="FFFFFF"/>
            <w:vAlign w:val="center"/>
          </w:tcPr>
          <w:p w:rsidR="00AD2CE7" w:rsidRDefault="00B46334">
            <w:pPr>
              <w:pStyle w:val="D10"/>
            </w:pPr>
            <w:r>
              <w:t>4.17</w:t>
            </w:r>
          </w:p>
        </w:tc>
        <w:tc>
          <w:tcPr>
            <w:tcW w:w="522" w:type="dxa"/>
            <w:shd w:val="clear" w:color="auto" w:fill="FFFFFF"/>
            <w:vAlign w:val="center"/>
          </w:tcPr>
          <w:p w:rsidR="00AD2CE7" w:rsidRDefault="00B46334">
            <w:pPr>
              <w:pStyle w:val="D10"/>
            </w:pPr>
            <w:r>
              <w:t>66</w:t>
            </w:r>
          </w:p>
        </w:tc>
        <w:tc>
          <w:tcPr>
            <w:tcW w:w="587" w:type="dxa"/>
            <w:shd w:val="clear" w:color="auto" w:fill="FFFFFF"/>
            <w:vAlign w:val="center"/>
          </w:tcPr>
          <w:p w:rsidR="00AD2CE7" w:rsidRDefault="00B46334">
            <w:pPr>
              <w:pStyle w:val="D10"/>
            </w:pPr>
            <w:r>
              <w:t>77.65</w:t>
            </w:r>
          </w:p>
        </w:tc>
        <w:tc>
          <w:tcPr>
            <w:tcW w:w="522" w:type="dxa"/>
            <w:shd w:val="clear" w:color="auto" w:fill="FFFFFF"/>
            <w:vAlign w:val="center"/>
          </w:tcPr>
          <w:p w:rsidR="00AD2CE7" w:rsidRDefault="00B46334">
            <w:pPr>
              <w:pStyle w:val="D10"/>
            </w:pPr>
            <w:r>
              <w:t>331</w:t>
            </w:r>
          </w:p>
        </w:tc>
        <w:tc>
          <w:tcPr>
            <w:tcW w:w="1030" w:type="dxa"/>
            <w:shd w:val="clear" w:color="auto" w:fill="FFFFFF"/>
            <w:vAlign w:val="center"/>
          </w:tcPr>
          <w:p w:rsidR="00AD2CE7" w:rsidRDefault="00B46334">
            <w:pPr>
              <w:pStyle w:val="D10"/>
            </w:pPr>
            <w:r>
              <w:t>13.79</w:t>
            </w:r>
          </w:p>
        </w:tc>
      </w:tr>
      <w:tr w:rsidR="00AD2CE7">
        <w:trPr>
          <w:cantSplit/>
          <w:trHeight w:val="397"/>
        </w:trPr>
        <w:tc>
          <w:tcPr>
            <w:tcW w:w="517" w:type="dxa"/>
            <w:shd w:val="clear" w:color="auto" w:fill="FFFFFF"/>
            <w:vAlign w:val="center"/>
          </w:tcPr>
          <w:p w:rsidR="00AD2CE7" w:rsidRDefault="00B46334">
            <w:pPr>
              <w:pStyle w:val="D10"/>
            </w:pPr>
            <w:r>
              <w:t>70</w:t>
            </w:r>
          </w:p>
        </w:tc>
        <w:tc>
          <w:tcPr>
            <w:tcW w:w="2816" w:type="dxa"/>
            <w:shd w:val="clear" w:color="auto" w:fill="FFFFFF"/>
            <w:vAlign w:val="center"/>
          </w:tcPr>
          <w:p w:rsidR="00AD2CE7" w:rsidRDefault="00B46334">
            <w:pPr>
              <w:pStyle w:val="D10"/>
            </w:pPr>
            <w:r>
              <w:t>卫生检验与检疫</w:t>
            </w:r>
          </w:p>
        </w:tc>
        <w:tc>
          <w:tcPr>
            <w:tcW w:w="522" w:type="dxa"/>
            <w:shd w:val="clear" w:color="auto" w:fill="FFFFFF"/>
            <w:vAlign w:val="center"/>
          </w:tcPr>
          <w:p w:rsidR="00AD2CE7" w:rsidRDefault="00B46334">
            <w:pPr>
              <w:pStyle w:val="D10"/>
            </w:pPr>
            <w:r>
              <w:t>12</w:t>
            </w:r>
          </w:p>
        </w:tc>
        <w:tc>
          <w:tcPr>
            <w:tcW w:w="522" w:type="dxa"/>
            <w:shd w:val="clear" w:color="auto" w:fill="FFFFFF"/>
            <w:vAlign w:val="center"/>
          </w:tcPr>
          <w:p w:rsidR="00AD2CE7" w:rsidRDefault="00B46334">
            <w:pPr>
              <w:pStyle w:val="D10"/>
            </w:pPr>
            <w:r>
              <w:t>6</w:t>
            </w:r>
          </w:p>
        </w:tc>
        <w:tc>
          <w:tcPr>
            <w:tcW w:w="585" w:type="dxa"/>
            <w:shd w:val="clear" w:color="auto" w:fill="FFFFFF"/>
            <w:vAlign w:val="center"/>
          </w:tcPr>
          <w:p w:rsidR="00AD2CE7" w:rsidRDefault="00B46334">
            <w:pPr>
              <w:pStyle w:val="D10"/>
            </w:pPr>
            <w:r>
              <w:t>50</w:t>
            </w:r>
          </w:p>
        </w:tc>
        <w:tc>
          <w:tcPr>
            <w:tcW w:w="522" w:type="dxa"/>
            <w:shd w:val="clear" w:color="auto" w:fill="FFFFFF"/>
            <w:vAlign w:val="center"/>
          </w:tcPr>
          <w:p w:rsidR="00AD2CE7" w:rsidRDefault="00B46334">
            <w:pPr>
              <w:pStyle w:val="D10"/>
            </w:pPr>
            <w:r>
              <w:t>3</w:t>
            </w:r>
          </w:p>
        </w:tc>
        <w:tc>
          <w:tcPr>
            <w:tcW w:w="585" w:type="dxa"/>
            <w:shd w:val="clear" w:color="auto" w:fill="FFFFFF"/>
            <w:vAlign w:val="center"/>
          </w:tcPr>
          <w:p w:rsidR="00AD2CE7" w:rsidRDefault="00B46334">
            <w:pPr>
              <w:pStyle w:val="D10"/>
            </w:pPr>
            <w:r>
              <w:t>25</w:t>
            </w:r>
          </w:p>
        </w:tc>
        <w:tc>
          <w:tcPr>
            <w:tcW w:w="522" w:type="dxa"/>
            <w:shd w:val="clear" w:color="auto" w:fill="FFFFFF"/>
            <w:vAlign w:val="center"/>
          </w:tcPr>
          <w:p w:rsidR="00AD2CE7" w:rsidRDefault="00B46334">
            <w:pPr>
              <w:pStyle w:val="D10"/>
            </w:pPr>
            <w:r>
              <w:t>80</w:t>
            </w:r>
          </w:p>
        </w:tc>
        <w:tc>
          <w:tcPr>
            <w:tcW w:w="587" w:type="dxa"/>
            <w:shd w:val="clear" w:color="auto" w:fill="FFFFFF"/>
            <w:vAlign w:val="center"/>
          </w:tcPr>
          <w:p w:rsidR="00AD2CE7" w:rsidRDefault="00B46334">
            <w:pPr>
              <w:pStyle w:val="D10"/>
            </w:pPr>
            <w:r>
              <w:t>84.21</w:t>
            </w:r>
          </w:p>
        </w:tc>
        <w:tc>
          <w:tcPr>
            <w:tcW w:w="522" w:type="dxa"/>
            <w:shd w:val="clear" w:color="auto" w:fill="FFFFFF"/>
            <w:vAlign w:val="center"/>
          </w:tcPr>
          <w:p w:rsidR="00AD2CE7" w:rsidRDefault="00B46334">
            <w:pPr>
              <w:pStyle w:val="D10"/>
            </w:pPr>
            <w:r>
              <w:t>163</w:t>
            </w:r>
          </w:p>
        </w:tc>
        <w:tc>
          <w:tcPr>
            <w:tcW w:w="1030" w:type="dxa"/>
            <w:shd w:val="clear" w:color="auto" w:fill="FFFFFF"/>
            <w:vAlign w:val="center"/>
          </w:tcPr>
          <w:p w:rsidR="00AD2CE7" w:rsidRDefault="00B46334">
            <w:pPr>
              <w:pStyle w:val="D10"/>
            </w:pPr>
            <w:r>
              <w:t>13.58</w:t>
            </w:r>
          </w:p>
        </w:tc>
      </w:tr>
      <w:tr w:rsidR="00AD2CE7">
        <w:trPr>
          <w:cantSplit/>
          <w:trHeight w:val="397"/>
        </w:trPr>
        <w:tc>
          <w:tcPr>
            <w:tcW w:w="517" w:type="dxa"/>
            <w:shd w:val="clear" w:color="auto" w:fill="FFFFFF"/>
            <w:vAlign w:val="center"/>
          </w:tcPr>
          <w:p w:rsidR="00AD2CE7" w:rsidRDefault="00B46334">
            <w:pPr>
              <w:pStyle w:val="D10"/>
            </w:pPr>
            <w:r>
              <w:lastRenderedPageBreak/>
              <w:t>71</w:t>
            </w:r>
          </w:p>
        </w:tc>
        <w:tc>
          <w:tcPr>
            <w:tcW w:w="2816" w:type="dxa"/>
            <w:shd w:val="clear" w:color="auto" w:fill="FFFFFF"/>
            <w:vAlign w:val="center"/>
          </w:tcPr>
          <w:p w:rsidR="00AD2CE7" w:rsidRDefault="00B46334">
            <w:pPr>
              <w:pStyle w:val="D10"/>
            </w:pPr>
            <w:r>
              <w:t>安全工程</w:t>
            </w:r>
          </w:p>
        </w:tc>
        <w:tc>
          <w:tcPr>
            <w:tcW w:w="522" w:type="dxa"/>
            <w:shd w:val="clear" w:color="auto" w:fill="FFFFFF"/>
            <w:vAlign w:val="center"/>
          </w:tcPr>
          <w:p w:rsidR="00AD2CE7" w:rsidRDefault="00B46334">
            <w:pPr>
              <w:pStyle w:val="D10"/>
            </w:pPr>
            <w:r>
              <w:t>7</w:t>
            </w:r>
          </w:p>
        </w:tc>
        <w:tc>
          <w:tcPr>
            <w:tcW w:w="522" w:type="dxa"/>
            <w:shd w:val="clear" w:color="auto" w:fill="FFFFFF"/>
            <w:vAlign w:val="center"/>
          </w:tcPr>
          <w:p w:rsidR="00AD2CE7" w:rsidRDefault="00B46334">
            <w:pPr>
              <w:pStyle w:val="D10"/>
            </w:pPr>
            <w:r>
              <w:t>2</w:t>
            </w:r>
          </w:p>
        </w:tc>
        <w:tc>
          <w:tcPr>
            <w:tcW w:w="585" w:type="dxa"/>
            <w:shd w:val="clear" w:color="auto" w:fill="FFFFFF"/>
            <w:vAlign w:val="center"/>
          </w:tcPr>
          <w:p w:rsidR="00AD2CE7" w:rsidRDefault="00B46334">
            <w:pPr>
              <w:pStyle w:val="D10"/>
            </w:pPr>
            <w:r>
              <w:t>28.57</w:t>
            </w:r>
          </w:p>
        </w:tc>
        <w:tc>
          <w:tcPr>
            <w:tcW w:w="522" w:type="dxa"/>
            <w:shd w:val="clear" w:color="auto" w:fill="FFFFFF"/>
            <w:vAlign w:val="center"/>
          </w:tcPr>
          <w:p w:rsidR="00AD2CE7" w:rsidRDefault="00B46334">
            <w:pPr>
              <w:pStyle w:val="D10"/>
            </w:pPr>
            <w:r>
              <w:t>3</w:t>
            </w:r>
          </w:p>
        </w:tc>
        <w:tc>
          <w:tcPr>
            <w:tcW w:w="585" w:type="dxa"/>
            <w:shd w:val="clear" w:color="auto" w:fill="FFFFFF"/>
            <w:vAlign w:val="center"/>
          </w:tcPr>
          <w:p w:rsidR="00AD2CE7" w:rsidRDefault="00B46334">
            <w:pPr>
              <w:pStyle w:val="D10"/>
            </w:pPr>
            <w:r>
              <w:t>42.86</w:t>
            </w:r>
          </w:p>
        </w:tc>
        <w:tc>
          <w:tcPr>
            <w:tcW w:w="522" w:type="dxa"/>
            <w:shd w:val="clear" w:color="auto" w:fill="FFFFFF"/>
            <w:vAlign w:val="center"/>
          </w:tcPr>
          <w:p w:rsidR="00AD2CE7" w:rsidRDefault="00B46334">
            <w:pPr>
              <w:pStyle w:val="D10"/>
            </w:pPr>
            <w:r>
              <w:t>90</w:t>
            </w:r>
          </w:p>
        </w:tc>
        <w:tc>
          <w:tcPr>
            <w:tcW w:w="587" w:type="dxa"/>
            <w:shd w:val="clear" w:color="auto" w:fill="FFFFFF"/>
            <w:vAlign w:val="center"/>
          </w:tcPr>
          <w:p w:rsidR="00AD2CE7" w:rsidRDefault="00B46334">
            <w:pPr>
              <w:pStyle w:val="D10"/>
            </w:pPr>
            <w:r>
              <w:t>72.58</w:t>
            </w:r>
          </w:p>
        </w:tc>
        <w:tc>
          <w:tcPr>
            <w:tcW w:w="522" w:type="dxa"/>
            <w:shd w:val="clear" w:color="auto" w:fill="FFFFFF"/>
            <w:vAlign w:val="center"/>
          </w:tcPr>
          <w:p w:rsidR="00AD2CE7" w:rsidRDefault="00B46334">
            <w:pPr>
              <w:pStyle w:val="D10"/>
            </w:pPr>
            <w:r>
              <w:t>95</w:t>
            </w:r>
          </w:p>
        </w:tc>
        <w:tc>
          <w:tcPr>
            <w:tcW w:w="1030" w:type="dxa"/>
            <w:shd w:val="clear" w:color="auto" w:fill="FFFFFF"/>
            <w:vAlign w:val="center"/>
          </w:tcPr>
          <w:p w:rsidR="00AD2CE7" w:rsidRDefault="00B46334">
            <w:pPr>
              <w:pStyle w:val="D10"/>
            </w:pPr>
            <w:r>
              <w:t>13.57</w:t>
            </w:r>
          </w:p>
        </w:tc>
      </w:tr>
      <w:tr w:rsidR="00AD2CE7">
        <w:trPr>
          <w:cantSplit/>
          <w:trHeight w:val="397"/>
        </w:trPr>
        <w:tc>
          <w:tcPr>
            <w:tcW w:w="517" w:type="dxa"/>
            <w:shd w:val="clear" w:color="auto" w:fill="FFFFFF"/>
            <w:vAlign w:val="center"/>
          </w:tcPr>
          <w:p w:rsidR="00AD2CE7" w:rsidRDefault="00B46334">
            <w:pPr>
              <w:pStyle w:val="D10"/>
            </w:pPr>
            <w:r>
              <w:t>72</w:t>
            </w:r>
          </w:p>
        </w:tc>
        <w:tc>
          <w:tcPr>
            <w:tcW w:w="2816" w:type="dxa"/>
            <w:shd w:val="clear" w:color="auto" w:fill="FFFFFF"/>
            <w:vAlign w:val="center"/>
          </w:tcPr>
          <w:p w:rsidR="00AD2CE7" w:rsidRDefault="00B46334">
            <w:pPr>
              <w:pStyle w:val="D10"/>
            </w:pPr>
            <w:r>
              <w:t>生物技术</w:t>
            </w:r>
          </w:p>
        </w:tc>
        <w:tc>
          <w:tcPr>
            <w:tcW w:w="522" w:type="dxa"/>
            <w:shd w:val="clear" w:color="auto" w:fill="FFFFFF"/>
            <w:vAlign w:val="center"/>
          </w:tcPr>
          <w:p w:rsidR="00AD2CE7" w:rsidRDefault="00B46334">
            <w:pPr>
              <w:pStyle w:val="D10"/>
            </w:pPr>
            <w:r>
              <w:t>14</w:t>
            </w:r>
          </w:p>
        </w:tc>
        <w:tc>
          <w:tcPr>
            <w:tcW w:w="522" w:type="dxa"/>
            <w:shd w:val="clear" w:color="auto" w:fill="FFFFFF"/>
            <w:vAlign w:val="center"/>
          </w:tcPr>
          <w:p w:rsidR="00AD2CE7" w:rsidRDefault="00B46334">
            <w:pPr>
              <w:pStyle w:val="D10"/>
            </w:pPr>
            <w:r>
              <w:t>10</w:t>
            </w:r>
          </w:p>
        </w:tc>
        <w:tc>
          <w:tcPr>
            <w:tcW w:w="585" w:type="dxa"/>
            <w:shd w:val="clear" w:color="auto" w:fill="FFFFFF"/>
            <w:vAlign w:val="center"/>
          </w:tcPr>
          <w:p w:rsidR="00AD2CE7" w:rsidRDefault="00B46334">
            <w:pPr>
              <w:pStyle w:val="D10"/>
            </w:pPr>
            <w:r>
              <w:t>71.43</w:t>
            </w:r>
          </w:p>
        </w:tc>
        <w:tc>
          <w:tcPr>
            <w:tcW w:w="522" w:type="dxa"/>
            <w:shd w:val="clear" w:color="auto" w:fill="FFFFFF"/>
            <w:vAlign w:val="center"/>
          </w:tcPr>
          <w:p w:rsidR="00AD2CE7" w:rsidRDefault="00B46334">
            <w:pPr>
              <w:pStyle w:val="D10"/>
            </w:pPr>
            <w:r>
              <w:t>3</w:t>
            </w:r>
          </w:p>
        </w:tc>
        <w:tc>
          <w:tcPr>
            <w:tcW w:w="585" w:type="dxa"/>
            <w:shd w:val="clear" w:color="auto" w:fill="FFFFFF"/>
            <w:vAlign w:val="center"/>
          </w:tcPr>
          <w:p w:rsidR="00AD2CE7" w:rsidRDefault="00B46334">
            <w:pPr>
              <w:pStyle w:val="D10"/>
            </w:pPr>
            <w:r>
              <w:t>21.43</w:t>
            </w:r>
          </w:p>
        </w:tc>
        <w:tc>
          <w:tcPr>
            <w:tcW w:w="522" w:type="dxa"/>
            <w:shd w:val="clear" w:color="auto" w:fill="FFFFFF"/>
            <w:vAlign w:val="center"/>
          </w:tcPr>
          <w:p w:rsidR="00AD2CE7" w:rsidRDefault="00B46334">
            <w:pPr>
              <w:pStyle w:val="D10"/>
            </w:pPr>
            <w:r>
              <w:t>32</w:t>
            </w:r>
          </w:p>
        </w:tc>
        <w:tc>
          <w:tcPr>
            <w:tcW w:w="587" w:type="dxa"/>
            <w:shd w:val="clear" w:color="auto" w:fill="FFFFFF"/>
            <w:vAlign w:val="center"/>
          </w:tcPr>
          <w:p w:rsidR="00AD2CE7" w:rsidRDefault="00B46334">
            <w:pPr>
              <w:pStyle w:val="D10"/>
            </w:pPr>
            <w:r>
              <w:t>86.49</w:t>
            </w:r>
          </w:p>
        </w:tc>
        <w:tc>
          <w:tcPr>
            <w:tcW w:w="522" w:type="dxa"/>
            <w:shd w:val="clear" w:color="auto" w:fill="FFFFFF"/>
            <w:vAlign w:val="center"/>
          </w:tcPr>
          <w:p w:rsidR="00AD2CE7" w:rsidRDefault="00B46334">
            <w:pPr>
              <w:pStyle w:val="D10"/>
            </w:pPr>
            <w:r>
              <w:t>189</w:t>
            </w:r>
          </w:p>
        </w:tc>
        <w:tc>
          <w:tcPr>
            <w:tcW w:w="1030" w:type="dxa"/>
            <w:shd w:val="clear" w:color="auto" w:fill="FFFFFF"/>
            <w:vAlign w:val="center"/>
          </w:tcPr>
          <w:p w:rsidR="00AD2CE7" w:rsidRDefault="00B46334">
            <w:pPr>
              <w:pStyle w:val="D10"/>
            </w:pPr>
            <w:r>
              <w:t>13.5</w:t>
            </w:r>
          </w:p>
        </w:tc>
      </w:tr>
      <w:tr w:rsidR="00AD2CE7">
        <w:trPr>
          <w:cantSplit/>
          <w:trHeight w:val="397"/>
        </w:trPr>
        <w:tc>
          <w:tcPr>
            <w:tcW w:w="517" w:type="dxa"/>
            <w:shd w:val="clear" w:color="auto" w:fill="FFFFFF"/>
            <w:vAlign w:val="center"/>
          </w:tcPr>
          <w:p w:rsidR="00AD2CE7" w:rsidRDefault="00B46334">
            <w:pPr>
              <w:pStyle w:val="D10"/>
            </w:pPr>
            <w:r>
              <w:t>73</w:t>
            </w:r>
          </w:p>
        </w:tc>
        <w:tc>
          <w:tcPr>
            <w:tcW w:w="2816" w:type="dxa"/>
            <w:shd w:val="clear" w:color="auto" w:fill="FFFFFF"/>
            <w:vAlign w:val="center"/>
          </w:tcPr>
          <w:p w:rsidR="00AD2CE7" w:rsidRDefault="00B46334">
            <w:pPr>
              <w:pStyle w:val="D10"/>
            </w:pPr>
            <w:r>
              <w:t>资源循环科学与工程</w:t>
            </w:r>
          </w:p>
        </w:tc>
        <w:tc>
          <w:tcPr>
            <w:tcW w:w="522" w:type="dxa"/>
            <w:shd w:val="clear" w:color="auto" w:fill="FFFFFF"/>
            <w:vAlign w:val="center"/>
          </w:tcPr>
          <w:p w:rsidR="00AD2CE7" w:rsidRDefault="00B46334">
            <w:pPr>
              <w:pStyle w:val="D10"/>
            </w:pPr>
            <w:r>
              <w:t>6</w:t>
            </w:r>
          </w:p>
        </w:tc>
        <w:tc>
          <w:tcPr>
            <w:tcW w:w="522" w:type="dxa"/>
            <w:shd w:val="clear" w:color="auto" w:fill="FFFFFF"/>
            <w:vAlign w:val="center"/>
          </w:tcPr>
          <w:p w:rsidR="00AD2CE7" w:rsidRDefault="00B46334">
            <w:pPr>
              <w:pStyle w:val="D10"/>
            </w:pPr>
            <w:r>
              <w:t>1</w:t>
            </w:r>
          </w:p>
        </w:tc>
        <w:tc>
          <w:tcPr>
            <w:tcW w:w="585" w:type="dxa"/>
            <w:shd w:val="clear" w:color="auto" w:fill="FFFFFF"/>
            <w:vAlign w:val="center"/>
          </w:tcPr>
          <w:p w:rsidR="00AD2CE7" w:rsidRDefault="00B46334">
            <w:pPr>
              <w:pStyle w:val="D10"/>
            </w:pPr>
            <w:r>
              <w:t>16.67</w:t>
            </w:r>
          </w:p>
        </w:tc>
        <w:tc>
          <w:tcPr>
            <w:tcW w:w="522" w:type="dxa"/>
            <w:shd w:val="clear" w:color="auto" w:fill="FFFFFF"/>
            <w:vAlign w:val="center"/>
          </w:tcPr>
          <w:p w:rsidR="00AD2CE7" w:rsidRDefault="00B46334">
            <w:pPr>
              <w:pStyle w:val="D10"/>
            </w:pPr>
            <w:r>
              <w:t>3</w:t>
            </w:r>
          </w:p>
        </w:tc>
        <w:tc>
          <w:tcPr>
            <w:tcW w:w="585" w:type="dxa"/>
            <w:shd w:val="clear" w:color="auto" w:fill="FFFFFF"/>
            <w:vAlign w:val="center"/>
          </w:tcPr>
          <w:p w:rsidR="00AD2CE7" w:rsidRDefault="00B46334">
            <w:pPr>
              <w:pStyle w:val="D10"/>
            </w:pPr>
            <w:r>
              <w:t>50</w:t>
            </w:r>
          </w:p>
        </w:tc>
        <w:tc>
          <w:tcPr>
            <w:tcW w:w="522" w:type="dxa"/>
            <w:shd w:val="clear" w:color="auto" w:fill="FFFFFF"/>
            <w:vAlign w:val="center"/>
          </w:tcPr>
          <w:p w:rsidR="00AD2CE7" w:rsidRDefault="00B46334">
            <w:pPr>
              <w:pStyle w:val="D10"/>
            </w:pPr>
            <w:r>
              <w:t>112</w:t>
            </w:r>
          </w:p>
        </w:tc>
        <w:tc>
          <w:tcPr>
            <w:tcW w:w="587" w:type="dxa"/>
            <w:shd w:val="clear" w:color="auto" w:fill="FFFFFF"/>
            <w:vAlign w:val="center"/>
          </w:tcPr>
          <w:p w:rsidR="00AD2CE7" w:rsidRDefault="00B46334">
            <w:pPr>
              <w:pStyle w:val="D10"/>
            </w:pPr>
            <w:r>
              <w:t>77.78</w:t>
            </w:r>
          </w:p>
        </w:tc>
        <w:tc>
          <w:tcPr>
            <w:tcW w:w="522" w:type="dxa"/>
            <w:shd w:val="clear" w:color="auto" w:fill="FFFFFF"/>
            <w:vAlign w:val="center"/>
          </w:tcPr>
          <w:p w:rsidR="00AD2CE7" w:rsidRDefault="00B46334">
            <w:pPr>
              <w:pStyle w:val="D10"/>
            </w:pPr>
            <w:r>
              <w:t>80</w:t>
            </w:r>
          </w:p>
        </w:tc>
        <w:tc>
          <w:tcPr>
            <w:tcW w:w="1030" w:type="dxa"/>
            <w:shd w:val="clear" w:color="auto" w:fill="FFFFFF"/>
            <w:vAlign w:val="center"/>
          </w:tcPr>
          <w:p w:rsidR="00AD2CE7" w:rsidRDefault="00B46334">
            <w:pPr>
              <w:pStyle w:val="D10"/>
            </w:pPr>
            <w:r>
              <w:t>13.33</w:t>
            </w:r>
          </w:p>
        </w:tc>
      </w:tr>
      <w:tr w:rsidR="00AD2CE7">
        <w:trPr>
          <w:cantSplit/>
          <w:trHeight w:val="397"/>
        </w:trPr>
        <w:tc>
          <w:tcPr>
            <w:tcW w:w="517" w:type="dxa"/>
            <w:shd w:val="clear" w:color="auto" w:fill="FFFFFF"/>
            <w:vAlign w:val="center"/>
          </w:tcPr>
          <w:p w:rsidR="00AD2CE7" w:rsidRDefault="00B46334">
            <w:pPr>
              <w:pStyle w:val="D10"/>
            </w:pPr>
            <w:r>
              <w:t>74</w:t>
            </w:r>
          </w:p>
        </w:tc>
        <w:tc>
          <w:tcPr>
            <w:tcW w:w="2816" w:type="dxa"/>
            <w:shd w:val="clear" w:color="auto" w:fill="FFFFFF"/>
            <w:vAlign w:val="center"/>
          </w:tcPr>
          <w:p w:rsidR="00AD2CE7" w:rsidRDefault="00B46334">
            <w:pPr>
              <w:pStyle w:val="D10"/>
            </w:pPr>
            <w:r>
              <w:t>工业设计</w:t>
            </w:r>
          </w:p>
        </w:tc>
        <w:tc>
          <w:tcPr>
            <w:tcW w:w="522" w:type="dxa"/>
            <w:shd w:val="clear" w:color="auto" w:fill="FFFFFF"/>
            <w:vAlign w:val="center"/>
          </w:tcPr>
          <w:p w:rsidR="00AD2CE7" w:rsidRDefault="00B46334">
            <w:pPr>
              <w:pStyle w:val="D10"/>
            </w:pPr>
            <w:r>
              <w:t>9</w:t>
            </w:r>
          </w:p>
        </w:tc>
        <w:tc>
          <w:tcPr>
            <w:tcW w:w="522" w:type="dxa"/>
            <w:shd w:val="clear" w:color="auto" w:fill="FFFFFF"/>
            <w:vAlign w:val="center"/>
          </w:tcPr>
          <w:p w:rsidR="00AD2CE7" w:rsidRDefault="00B46334">
            <w:pPr>
              <w:pStyle w:val="D10"/>
            </w:pPr>
            <w:r>
              <w:t>7</w:t>
            </w:r>
          </w:p>
        </w:tc>
        <w:tc>
          <w:tcPr>
            <w:tcW w:w="585" w:type="dxa"/>
            <w:shd w:val="clear" w:color="auto" w:fill="FFFFFF"/>
            <w:vAlign w:val="center"/>
          </w:tcPr>
          <w:p w:rsidR="00AD2CE7" w:rsidRDefault="00B46334">
            <w:pPr>
              <w:pStyle w:val="D10"/>
            </w:pPr>
            <w:r>
              <w:t>77.78</w:t>
            </w:r>
          </w:p>
        </w:tc>
        <w:tc>
          <w:tcPr>
            <w:tcW w:w="522" w:type="dxa"/>
            <w:shd w:val="clear" w:color="auto" w:fill="FFFFFF"/>
            <w:vAlign w:val="center"/>
          </w:tcPr>
          <w:p w:rsidR="00AD2CE7" w:rsidRDefault="00B46334">
            <w:pPr>
              <w:pStyle w:val="D10"/>
            </w:pPr>
            <w:r>
              <w:t>1</w:t>
            </w:r>
          </w:p>
        </w:tc>
        <w:tc>
          <w:tcPr>
            <w:tcW w:w="585" w:type="dxa"/>
            <w:shd w:val="clear" w:color="auto" w:fill="FFFFFF"/>
            <w:vAlign w:val="center"/>
          </w:tcPr>
          <w:p w:rsidR="00AD2CE7" w:rsidRDefault="00B46334">
            <w:pPr>
              <w:pStyle w:val="D10"/>
            </w:pPr>
            <w:r>
              <w:t>11.11</w:t>
            </w:r>
          </w:p>
        </w:tc>
        <w:tc>
          <w:tcPr>
            <w:tcW w:w="522" w:type="dxa"/>
            <w:shd w:val="clear" w:color="auto" w:fill="FFFFFF"/>
            <w:vAlign w:val="center"/>
          </w:tcPr>
          <w:p w:rsidR="00AD2CE7" w:rsidRDefault="00B46334">
            <w:pPr>
              <w:pStyle w:val="D10"/>
            </w:pPr>
            <w:r>
              <w:t>81</w:t>
            </w:r>
          </w:p>
        </w:tc>
        <w:tc>
          <w:tcPr>
            <w:tcW w:w="587" w:type="dxa"/>
            <w:shd w:val="clear" w:color="auto" w:fill="FFFFFF"/>
            <w:vAlign w:val="center"/>
          </w:tcPr>
          <w:p w:rsidR="00AD2CE7" w:rsidRDefault="00B46334">
            <w:pPr>
              <w:pStyle w:val="D10"/>
            </w:pPr>
            <w:r>
              <w:t>70.43</w:t>
            </w:r>
          </w:p>
        </w:tc>
        <w:tc>
          <w:tcPr>
            <w:tcW w:w="522" w:type="dxa"/>
            <w:shd w:val="clear" w:color="auto" w:fill="FFFFFF"/>
            <w:vAlign w:val="center"/>
          </w:tcPr>
          <w:p w:rsidR="00AD2CE7" w:rsidRDefault="00B46334">
            <w:pPr>
              <w:pStyle w:val="D10"/>
            </w:pPr>
            <w:r>
              <w:t>119</w:t>
            </w:r>
          </w:p>
        </w:tc>
        <w:tc>
          <w:tcPr>
            <w:tcW w:w="1030" w:type="dxa"/>
            <w:shd w:val="clear" w:color="auto" w:fill="FFFFFF"/>
            <w:vAlign w:val="center"/>
          </w:tcPr>
          <w:p w:rsidR="00AD2CE7" w:rsidRDefault="00B46334">
            <w:pPr>
              <w:pStyle w:val="D10"/>
            </w:pPr>
            <w:r>
              <w:t>13.22</w:t>
            </w:r>
          </w:p>
        </w:tc>
      </w:tr>
      <w:tr w:rsidR="00AD2CE7">
        <w:trPr>
          <w:cantSplit/>
          <w:trHeight w:val="397"/>
        </w:trPr>
        <w:tc>
          <w:tcPr>
            <w:tcW w:w="517" w:type="dxa"/>
            <w:shd w:val="clear" w:color="auto" w:fill="FFFFFF"/>
            <w:vAlign w:val="center"/>
          </w:tcPr>
          <w:p w:rsidR="00AD2CE7" w:rsidRDefault="00B46334">
            <w:pPr>
              <w:pStyle w:val="D10"/>
            </w:pPr>
            <w:r>
              <w:t>75</w:t>
            </w:r>
          </w:p>
        </w:tc>
        <w:tc>
          <w:tcPr>
            <w:tcW w:w="2816" w:type="dxa"/>
            <w:shd w:val="clear" w:color="auto" w:fill="FFFFFF"/>
            <w:vAlign w:val="center"/>
          </w:tcPr>
          <w:p w:rsidR="00AD2CE7" w:rsidRDefault="00B46334">
            <w:pPr>
              <w:pStyle w:val="D10"/>
            </w:pPr>
            <w:r>
              <w:t>日语</w:t>
            </w:r>
          </w:p>
        </w:tc>
        <w:tc>
          <w:tcPr>
            <w:tcW w:w="522" w:type="dxa"/>
            <w:shd w:val="clear" w:color="auto" w:fill="FFFFFF"/>
            <w:vAlign w:val="center"/>
          </w:tcPr>
          <w:p w:rsidR="00AD2CE7" w:rsidRDefault="00B46334">
            <w:pPr>
              <w:pStyle w:val="D10"/>
            </w:pPr>
            <w:r>
              <w:t>14</w:t>
            </w:r>
          </w:p>
        </w:tc>
        <w:tc>
          <w:tcPr>
            <w:tcW w:w="522" w:type="dxa"/>
            <w:shd w:val="clear" w:color="auto" w:fill="FFFFFF"/>
            <w:vAlign w:val="center"/>
          </w:tcPr>
          <w:p w:rsidR="00AD2CE7" w:rsidRDefault="00B46334">
            <w:pPr>
              <w:pStyle w:val="D10"/>
            </w:pPr>
            <w:r>
              <w:t>2</w:t>
            </w:r>
          </w:p>
        </w:tc>
        <w:tc>
          <w:tcPr>
            <w:tcW w:w="585" w:type="dxa"/>
            <w:shd w:val="clear" w:color="auto" w:fill="FFFFFF"/>
            <w:vAlign w:val="center"/>
          </w:tcPr>
          <w:p w:rsidR="00AD2CE7" w:rsidRDefault="00B46334">
            <w:pPr>
              <w:pStyle w:val="D10"/>
            </w:pPr>
            <w:r>
              <w:t>14.29</w:t>
            </w:r>
          </w:p>
        </w:tc>
        <w:tc>
          <w:tcPr>
            <w:tcW w:w="522" w:type="dxa"/>
            <w:shd w:val="clear" w:color="auto" w:fill="FFFFFF"/>
            <w:vAlign w:val="center"/>
          </w:tcPr>
          <w:p w:rsidR="00AD2CE7" w:rsidRDefault="00B46334">
            <w:pPr>
              <w:pStyle w:val="D10"/>
            </w:pPr>
            <w:r>
              <w:t>4</w:t>
            </w:r>
          </w:p>
        </w:tc>
        <w:tc>
          <w:tcPr>
            <w:tcW w:w="585" w:type="dxa"/>
            <w:shd w:val="clear" w:color="auto" w:fill="FFFFFF"/>
            <w:vAlign w:val="center"/>
          </w:tcPr>
          <w:p w:rsidR="00AD2CE7" w:rsidRDefault="00B46334">
            <w:pPr>
              <w:pStyle w:val="D10"/>
            </w:pPr>
            <w:r>
              <w:t>28.57</w:t>
            </w:r>
          </w:p>
        </w:tc>
        <w:tc>
          <w:tcPr>
            <w:tcW w:w="522" w:type="dxa"/>
            <w:shd w:val="clear" w:color="auto" w:fill="FFFFFF"/>
            <w:vAlign w:val="center"/>
          </w:tcPr>
          <w:p w:rsidR="00AD2CE7" w:rsidRDefault="00B46334">
            <w:pPr>
              <w:pStyle w:val="D10"/>
            </w:pPr>
            <w:r>
              <w:t>62</w:t>
            </w:r>
          </w:p>
        </w:tc>
        <w:tc>
          <w:tcPr>
            <w:tcW w:w="587" w:type="dxa"/>
            <w:shd w:val="clear" w:color="auto" w:fill="FFFFFF"/>
            <w:vAlign w:val="center"/>
          </w:tcPr>
          <w:p w:rsidR="00AD2CE7" w:rsidRDefault="00B46334">
            <w:pPr>
              <w:pStyle w:val="D10"/>
            </w:pPr>
            <w:r>
              <w:t>70.45</w:t>
            </w:r>
          </w:p>
        </w:tc>
        <w:tc>
          <w:tcPr>
            <w:tcW w:w="522" w:type="dxa"/>
            <w:shd w:val="clear" w:color="auto" w:fill="FFFFFF"/>
            <w:vAlign w:val="center"/>
          </w:tcPr>
          <w:p w:rsidR="00AD2CE7" w:rsidRDefault="00B46334">
            <w:pPr>
              <w:pStyle w:val="D10"/>
            </w:pPr>
            <w:r>
              <w:t>181</w:t>
            </w:r>
          </w:p>
        </w:tc>
        <w:tc>
          <w:tcPr>
            <w:tcW w:w="1030" w:type="dxa"/>
            <w:shd w:val="clear" w:color="auto" w:fill="FFFFFF"/>
            <w:vAlign w:val="center"/>
          </w:tcPr>
          <w:p w:rsidR="00AD2CE7" w:rsidRDefault="00B46334">
            <w:pPr>
              <w:pStyle w:val="D10"/>
            </w:pPr>
            <w:r>
              <w:t>12.93</w:t>
            </w:r>
          </w:p>
        </w:tc>
      </w:tr>
      <w:tr w:rsidR="00AD2CE7">
        <w:trPr>
          <w:cantSplit/>
          <w:trHeight w:val="397"/>
        </w:trPr>
        <w:tc>
          <w:tcPr>
            <w:tcW w:w="517" w:type="dxa"/>
            <w:shd w:val="clear" w:color="auto" w:fill="FFFFFF"/>
            <w:vAlign w:val="center"/>
          </w:tcPr>
          <w:p w:rsidR="00AD2CE7" w:rsidRDefault="00B46334">
            <w:pPr>
              <w:pStyle w:val="D10"/>
            </w:pPr>
            <w:r>
              <w:t>76</w:t>
            </w:r>
          </w:p>
        </w:tc>
        <w:tc>
          <w:tcPr>
            <w:tcW w:w="2816" w:type="dxa"/>
            <w:shd w:val="clear" w:color="auto" w:fill="FFFFFF"/>
            <w:vAlign w:val="center"/>
          </w:tcPr>
          <w:p w:rsidR="00AD2CE7" w:rsidRDefault="00B46334">
            <w:pPr>
              <w:pStyle w:val="D10"/>
            </w:pPr>
            <w:r>
              <w:t>管理科学</w:t>
            </w:r>
          </w:p>
        </w:tc>
        <w:tc>
          <w:tcPr>
            <w:tcW w:w="522" w:type="dxa"/>
            <w:shd w:val="clear" w:color="auto" w:fill="FFFFFF"/>
            <w:vAlign w:val="center"/>
          </w:tcPr>
          <w:p w:rsidR="00AD2CE7" w:rsidRDefault="00B46334">
            <w:pPr>
              <w:pStyle w:val="D10"/>
            </w:pPr>
            <w:r>
              <w:t>18</w:t>
            </w:r>
          </w:p>
        </w:tc>
        <w:tc>
          <w:tcPr>
            <w:tcW w:w="522" w:type="dxa"/>
            <w:shd w:val="clear" w:color="auto" w:fill="FFFFFF"/>
            <w:vAlign w:val="center"/>
          </w:tcPr>
          <w:p w:rsidR="00AD2CE7" w:rsidRDefault="00B46334">
            <w:pPr>
              <w:pStyle w:val="D10"/>
            </w:pPr>
            <w:r>
              <w:t>13</w:t>
            </w:r>
          </w:p>
        </w:tc>
        <w:tc>
          <w:tcPr>
            <w:tcW w:w="585" w:type="dxa"/>
            <w:shd w:val="clear" w:color="auto" w:fill="FFFFFF"/>
            <w:vAlign w:val="center"/>
          </w:tcPr>
          <w:p w:rsidR="00AD2CE7" w:rsidRDefault="00B46334">
            <w:pPr>
              <w:pStyle w:val="D10"/>
            </w:pPr>
            <w:r>
              <w:t>72.22</w:t>
            </w:r>
          </w:p>
        </w:tc>
        <w:tc>
          <w:tcPr>
            <w:tcW w:w="522" w:type="dxa"/>
            <w:shd w:val="clear" w:color="auto" w:fill="FFFFFF"/>
            <w:vAlign w:val="center"/>
          </w:tcPr>
          <w:p w:rsidR="00AD2CE7" w:rsidRDefault="00B46334">
            <w:pPr>
              <w:pStyle w:val="D10"/>
            </w:pPr>
            <w:r>
              <w:t>5</w:t>
            </w:r>
          </w:p>
        </w:tc>
        <w:tc>
          <w:tcPr>
            <w:tcW w:w="585" w:type="dxa"/>
            <w:shd w:val="clear" w:color="auto" w:fill="FFFFFF"/>
            <w:vAlign w:val="center"/>
          </w:tcPr>
          <w:p w:rsidR="00AD2CE7" w:rsidRDefault="00B46334">
            <w:pPr>
              <w:pStyle w:val="D10"/>
            </w:pPr>
            <w:r>
              <w:t>27.78</w:t>
            </w:r>
          </w:p>
        </w:tc>
        <w:tc>
          <w:tcPr>
            <w:tcW w:w="522" w:type="dxa"/>
            <w:shd w:val="clear" w:color="auto" w:fill="FFFFFF"/>
            <w:vAlign w:val="center"/>
          </w:tcPr>
          <w:p w:rsidR="00AD2CE7" w:rsidRDefault="00B46334">
            <w:pPr>
              <w:pStyle w:val="D10"/>
            </w:pPr>
            <w:r>
              <w:t>105</w:t>
            </w:r>
          </w:p>
        </w:tc>
        <w:tc>
          <w:tcPr>
            <w:tcW w:w="587" w:type="dxa"/>
            <w:shd w:val="clear" w:color="auto" w:fill="FFFFFF"/>
            <w:vAlign w:val="center"/>
          </w:tcPr>
          <w:p w:rsidR="00AD2CE7" w:rsidRDefault="00B46334">
            <w:pPr>
              <w:pStyle w:val="D10"/>
            </w:pPr>
            <w:r>
              <w:t>73.94</w:t>
            </w:r>
          </w:p>
        </w:tc>
        <w:tc>
          <w:tcPr>
            <w:tcW w:w="522" w:type="dxa"/>
            <w:shd w:val="clear" w:color="auto" w:fill="FFFFFF"/>
            <w:vAlign w:val="center"/>
          </w:tcPr>
          <w:p w:rsidR="00AD2CE7" w:rsidRDefault="00B46334">
            <w:pPr>
              <w:pStyle w:val="D10"/>
            </w:pPr>
            <w:r>
              <w:t>225</w:t>
            </w:r>
          </w:p>
        </w:tc>
        <w:tc>
          <w:tcPr>
            <w:tcW w:w="1030" w:type="dxa"/>
            <w:shd w:val="clear" w:color="auto" w:fill="FFFFFF"/>
            <w:vAlign w:val="center"/>
          </w:tcPr>
          <w:p w:rsidR="00AD2CE7" w:rsidRDefault="00B46334">
            <w:pPr>
              <w:pStyle w:val="D10"/>
            </w:pPr>
            <w:r>
              <w:t>12.5</w:t>
            </w:r>
          </w:p>
        </w:tc>
      </w:tr>
      <w:tr w:rsidR="00AD2CE7">
        <w:trPr>
          <w:cantSplit/>
          <w:trHeight w:val="397"/>
        </w:trPr>
        <w:tc>
          <w:tcPr>
            <w:tcW w:w="517" w:type="dxa"/>
            <w:shd w:val="clear" w:color="auto" w:fill="FFFFFF"/>
            <w:vAlign w:val="center"/>
          </w:tcPr>
          <w:p w:rsidR="00AD2CE7" w:rsidRDefault="00B46334">
            <w:pPr>
              <w:pStyle w:val="D10"/>
            </w:pPr>
            <w:r>
              <w:t>77</w:t>
            </w:r>
          </w:p>
        </w:tc>
        <w:tc>
          <w:tcPr>
            <w:tcW w:w="2816" w:type="dxa"/>
            <w:shd w:val="clear" w:color="auto" w:fill="FFFFFF"/>
            <w:vAlign w:val="center"/>
          </w:tcPr>
          <w:p w:rsidR="00AD2CE7" w:rsidRDefault="00B46334">
            <w:pPr>
              <w:pStyle w:val="D10"/>
            </w:pPr>
            <w:r>
              <w:t>文化产业管理</w:t>
            </w:r>
          </w:p>
        </w:tc>
        <w:tc>
          <w:tcPr>
            <w:tcW w:w="522" w:type="dxa"/>
            <w:shd w:val="clear" w:color="auto" w:fill="FFFFFF"/>
            <w:vAlign w:val="center"/>
          </w:tcPr>
          <w:p w:rsidR="00AD2CE7" w:rsidRDefault="00B46334">
            <w:pPr>
              <w:pStyle w:val="D10"/>
            </w:pPr>
            <w:r>
              <w:t>2</w:t>
            </w:r>
          </w:p>
        </w:tc>
        <w:tc>
          <w:tcPr>
            <w:tcW w:w="522" w:type="dxa"/>
            <w:shd w:val="clear" w:color="auto" w:fill="FFFFFF"/>
            <w:vAlign w:val="center"/>
          </w:tcPr>
          <w:p w:rsidR="00AD2CE7" w:rsidRDefault="00B46334">
            <w:pPr>
              <w:pStyle w:val="D10"/>
            </w:pPr>
            <w:r>
              <w:t>1</w:t>
            </w:r>
          </w:p>
        </w:tc>
        <w:tc>
          <w:tcPr>
            <w:tcW w:w="585" w:type="dxa"/>
            <w:shd w:val="clear" w:color="auto" w:fill="FFFFFF"/>
            <w:vAlign w:val="center"/>
          </w:tcPr>
          <w:p w:rsidR="00AD2CE7" w:rsidRDefault="00B46334">
            <w:pPr>
              <w:pStyle w:val="D10"/>
            </w:pPr>
            <w:r>
              <w:t>50</w:t>
            </w:r>
          </w:p>
        </w:tc>
        <w:tc>
          <w:tcPr>
            <w:tcW w:w="522" w:type="dxa"/>
            <w:shd w:val="clear" w:color="auto" w:fill="FFFFFF"/>
            <w:vAlign w:val="center"/>
          </w:tcPr>
          <w:p w:rsidR="00AD2CE7" w:rsidRDefault="00B46334">
            <w:pPr>
              <w:pStyle w:val="D10"/>
            </w:pPr>
            <w:r>
              <w:t>0</w:t>
            </w:r>
          </w:p>
        </w:tc>
        <w:tc>
          <w:tcPr>
            <w:tcW w:w="585" w:type="dxa"/>
            <w:shd w:val="clear" w:color="auto" w:fill="FFFFFF"/>
            <w:vAlign w:val="center"/>
          </w:tcPr>
          <w:p w:rsidR="00AD2CE7" w:rsidRDefault="00B46334">
            <w:pPr>
              <w:pStyle w:val="D10"/>
            </w:pPr>
            <w:r>
              <w:t>0</w:t>
            </w:r>
          </w:p>
        </w:tc>
        <w:tc>
          <w:tcPr>
            <w:tcW w:w="522" w:type="dxa"/>
            <w:shd w:val="clear" w:color="auto" w:fill="FFFFFF"/>
            <w:vAlign w:val="center"/>
          </w:tcPr>
          <w:p w:rsidR="00AD2CE7" w:rsidRDefault="00B46334">
            <w:pPr>
              <w:pStyle w:val="D10"/>
            </w:pPr>
            <w:r>
              <w:t>8</w:t>
            </w:r>
          </w:p>
        </w:tc>
        <w:tc>
          <w:tcPr>
            <w:tcW w:w="587" w:type="dxa"/>
            <w:shd w:val="clear" w:color="auto" w:fill="FFFFFF"/>
            <w:vAlign w:val="center"/>
          </w:tcPr>
          <w:p w:rsidR="00AD2CE7" w:rsidRDefault="00B46334">
            <w:pPr>
              <w:pStyle w:val="D10"/>
            </w:pPr>
            <w:r>
              <w:t>72.73</w:t>
            </w:r>
          </w:p>
        </w:tc>
        <w:tc>
          <w:tcPr>
            <w:tcW w:w="522" w:type="dxa"/>
            <w:shd w:val="clear" w:color="auto" w:fill="FFFFFF"/>
            <w:vAlign w:val="center"/>
          </w:tcPr>
          <w:p w:rsidR="00AD2CE7" w:rsidRDefault="00B46334">
            <w:pPr>
              <w:pStyle w:val="D10"/>
            </w:pPr>
            <w:r>
              <w:t>25</w:t>
            </w:r>
          </w:p>
        </w:tc>
        <w:tc>
          <w:tcPr>
            <w:tcW w:w="1030" w:type="dxa"/>
            <w:shd w:val="clear" w:color="auto" w:fill="FFFFFF"/>
            <w:vAlign w:val="center"/>
          </w:tcPr>
          <w:p w:rsidR="00AD2CE7" w:rsidRDefault="00B46334">
            <w:pPr>
              <w:pStyle w:val="D10"/>
            </w:pPr>
            <w:r>
              <w:t>12.5</w:t>
            </w:r>
          </w:p>
        </w:tc>
      </w:tr>
      <w:tr w:rsidR="00AD2CE7">
        <w:trPr>
          <w:cantSplit/>
          <w:trHeight w:val="397"/>
        </w:trPr>
        <w:tc>
          <w:tcPr>
            <w:tcW w:w="517" w:type="dxa"/>
            <w:shd w:val="clear" w:color="auto" w:fill="FFFFFF"/>
            <w:vAlign w:val="center"/>
          </w:tcPr>
          <w:p w:rsidR="00AD2CE7" w:rsidRDefault="00B46334">
            <w:pPr>
              <w:pStyle w:val="D10"/>
            </w:pPr>
            <w:r>
              <w:t>78</w:t>
            </w:r>
          </w:p>
        </w:tc>
        <w:tc>
          <w:tcPr>
            <w:tcW w:w="2816" w:type="dxa"/>
            <w:shd w:val="clear" w:color="auto" w:fill="FFFFFF"/>
            <w:vAlign w:val="center"/>
          </w:tcPr>
          <w:p w:rsidR="00AD2CE7" w:rsidRDefault="00B46334">
            <w:pPr>
              <w:pStyle w:val="D10"/>
            </w:pPr>
            <w:r>
              <w:t>绘画</w:t>
            </w:r>
          </w:p>
        </w:tc>
        <w:tc>
          <w:tcPr>
            <w:tcW w:w="522" w:type="dxa"/>
            <w:shd w:val="clear" w:color="auto" w:fill="FFFFFF"/>
            <w:vAlign w:val="center"/>
          </w:tcPr>
          <w:p w:rsidR="00AD2CE7" w:rsidRDefault="00B46334">
            <w:pPr>
              <w:pStyle w:val="D10"/>
            </w:pPr>
            <w:r>
              <w:t>15</w:t>
            </w:r>
          </w:p>
        </w:tc>
        <w:tc>
          <w:tcPr>
            <w:tcW w:w="522" w:type="dxa"/>
            <w:shd w:val="clear" w:color="auto" w:fill="FFFFFF"/>
            <w:vAlign w:val="center"/>
          </w:tcPr>
          <w:p w:rsidR="00AD2CE7" w:rsidRDefault="00B46334">
            <w:pPr>
              <w:pStyle w:val="D10"/>
            </w:pPr>
            <w:r>
              <w:t>9</w:t>
            </w:r>
          </w:p>
        </w:tc>
        <w:tc>
          <w:tcPr>
            <w:tcW w:w="585" w:type="dxa"/>
            <w:shd w:val="clear" w:color="auto" w:fill="FFFFFF"/>
            <w:vAlign w:val="center"/>
          </w:tcPr>
          <w:p w:rsidR="00AD2CE7" w:rsidRDefault="00B46334">
            <w:pPr>
              <w:pStyle w:val="D10"/>
            </w:pPr>
            <w:r>
              <w:t>60</w:t>
            </w:r>
          </w:p>
        </w:tc>
        <w:tc>
          <w:tcPr>
            <w:tcW w:w="522" w:type="dxa"/>
            <w:shd w:val="clear" w:color="auto" w:fill="FFFFFF"/>
            <w:vAlign w:val="center"/>
          </w:tcPr>
          <w:p w:rsidR="00AD2CE7" w:rsidRDefault="00B46334">
            <w:pPr>
              <w:pStyle w:val="D10"/>
            </w:pPr>
            <w:r>
              <w:t>2</w:t>
            </w:r>
          </w:p>
        </w:tc>
        <w:tc>
          <w:tcPr>
            <w:tcW w:w="585" w:type="dxa"/>
            <w:shd w:val="clear" w:color="auto" w:fill="FFFFFF"/>
            <w:vAlign w:val="center"/>
          </w:tcPr>
          <w:p w:rsidR="00AD2CE7" w:rsidRDefault="00B46334">
            <w:pPr>
              <w:pStyle w:val="D10"/>
            </w:pPr>
            <w:r>
              <w:t>13.33</w:t>
            </w:r>
          </w:p>
        </w:tc>
        <w:tc>
          <w:tcPr>
            <w:tcW w:w="522" w:type="dxa"/>
            <w:shd w:val="clear" w:color="auto" w:fill="FFFFFF"/>
            <w:vAlign w:val="center"/>
          </w:tcPr>
          <w:p w:rsidR="00AD2CE7" w:rsidRDefault="00B46334">
            <w:pPr>
              <w:pStyle w:val="D10"/>
            </w:pPr>
            <w:r>
              <w:t>75</w:t>
            </w:r>
          </w:p>
        </w:tc>
        <w:tc>
          <w:tcPr>
            <w:tcW w:w="587" w:type="dxa"/>
            <w:shd w:val="clear" w:color="auto" w:fill="FFFFFF"/>
            <w:vAlign w:val="center"/>
          </w:tcPr>
          <w:p w:rsidR="00AD2CE7" w:rsidRDefault="00B46334">
            <w:pPr>
              <w:pStyle w:val="D10"/>
            </w:pPr>
            <w:r>
              <w:t>65.79</w:t>
            </w:r>
          </w:p>
        </w:tc>
        <w:tc>
          <w:tcPr>
            <w:tcW w:w="522" w:type="dxa"/>
            <w:shd w:val="clear" w:color="auto" w:fill="FFFFFF"/>
            <w:vAlign w:val="center"/>
          </w:tcPr>
          <w:p w:rsidR="00AD2CE7" w:rsidRDefault="00B46334">
            <w:pPr>
              <w:pStyle w:val="D10"/>
            </w:pPr>
            <w:r>
              <w:t>187</w:t>
            </w:r>
          </w:p>
        </w:tc>
        <w:tc>
          <w:tcPr>
            <w:tcW w:w="1030" w:type="dxa"/>
            <w:shd w:val="clear" w:color="auto" w:fill="FFFFFF"/>
            <w:vAlign w:val="center"/>
          </w:tcPr>
          <w:p w:rsidR="00AD2CE7" w:rsidRDefault="00B46334">
            <w:pPr>
              <w:pStyle w:val="D10"/>
            </w:pPr>
            <w:r>
              <w:t>12.47</w:t>
            </w:r>
          </w:p>
        </w:tc>
      </w:tr>
      <w:tr w:rsidR="00AD2CE7">
        <w:trPr>
          <w:cantSplit/>
          <w:trHeight w:val="397"/>
        </w:trPr>
        <w:tc>
          <w:tcPr>
            <w:tcW w:w="517" w:type="dxa"/>
            <w:shd w:val="clear" w:color="auto" w:fill="FFFFFF"/>
            <w:vAlign w:val="center"/>
          </w:tcPr>
          <w:p w:rsidR="00AD2CE7" w:rsidRDefault="00B46334">
            <w:pPr>
              <w:pStyle w:val="D10"/>
            </w:pPr>
            <w:r>
              <w:t>79</w:t>
            </w:r>
          </w:p>
        </w:tc>
        <w:tc>
          <w:tcPr>
            <w:tcW w:w="2816" w:type="dxa"/>
            <w:shd w:val="clear" w:color="auto" w:fill="FFFFFF"/>
            <w:vAlign w:val="center"/>
          </w:tcPr>
          <w:p w:rsidR="00AD2CE7" w:rsidRDefault="00B46334">
            <w:pPr>
              <w:pStyle w:val="D10"/>
            </w:pPr>
            <w:r>
              <w:t>临床药学</w:t>
            </w:r>
          </w:p>
        </w:tc>
        <w:tc>
          <w:tcPr>
            <w:tcW w:w="522" w:type="dxa"/>
            <w:shd w:val="clear" w:color="auto" w:fill="FFFFFF"/>
            <w:vAlign w:val="center"/>
          </w:tcPr>
          <w:p w:rsidR="00AD2CE7" w:rsidRDefault="00B46334">
            <w:pPr>
              <w:pStyle w:val="D10"/>
            </w:pPr>
            <w:r>
              <w:t>5</w:t>
            </w:r>
          </w:p>
        </w:tc>
        <w:tc>
          <w:tcPr>
            <w:tcW w:w="522" w:type="dxa"/>
            <w:shd w:val="clear" w:color="auto" w:fill="FFFFFF"/>
            <w:vAlign w:val="center"/>
          </w:tcPr>
          <w:p w:rsidR="00AD2CE7" w:rsidRDefault="00B46334">
            <w:pPr>
              <w:pStyle w:val="D10"/>
            </w:pPr>
            <w:r>
              <w:t>3</w:t>
            </w:r>
          </w:p>
        </w:tc>
        <w:tc>
          <w:tcPr>
            <w:tcW w:w="585" w:type="dxa"/>
            <w:shd w:val="clear" w:color="auto" w:fill="FFFFFF"/>
            <w:vAlign w:val="center"/>
          </w:tcPr>
          <w:p w:rsidR="00AD2CE7" w:rsidRDefault="00B46334">
            <w:pPr>
              <w:pStyle w:val="D10"/>
            </w:pPr>
            <w:r>
              <w:t>60</w:t>
            </w:r>
          </w:p>
        </w:tc>
        <w:tc>
          <w:tcPr>
            <w:tcW w:w="522" w:type="dxa"/>
            <w:shd w:val="clear" w:color="auto" w:fill="FFFFFF"/>
            <w:vAlign w:val="center"/>
          </w:tcPr>
          <w:p w:rsidR="00AD2CE7" w:rsidRDefault="00B46334">
            <w:pPr>
              <w:pStyle w:val="D10"/>
            </w:pPr>
            <w:r>
              <w:t>0</w:t>
            </w:r>
          </w:p>
        </w:tc>
        <w:tc>
          <w:tcPr>
            <w:tcW w:w="585" w:type="dxa"/>
            <w:shd w:val="clear" w:color="auto" w:fill="FFFFFF"/>
            <w:vAlign w:val="center"/>
          </w:tcPr>
          <w:p w:rsidR="00AD2CE7" w:rsidRDefault="00B46334">
            <w:pPr>
              <w:pStyle w:val="D10"/>
            </w:pPr>
            <w:r>
              <w:t>0</w:t>
            </w:r>
          </w:p>
        </w:tc>
        <w:tc>
          <w:tcPr>
            <w:tcW w:w="522" w:type="dxa"/>
            <w:shd w:val="clear" w:color="auto" w:fill="FFFFFF"/>
            <w:vAlign w:val="center"/>
          </w:tcPr>
          <w:p w:rsidR="00AD2CE7" w:rsidRDefault="00B46334">
            <w:pPr>
              <w:pStyle w:val="D10"/>
            </w:pPr>
            <w:r>
              <w:t>68</w:t>
            </w:r>
          </w:p>
        </w:tc>
        <w:tc>
          <w:tcPr>
            <w:tcW w:w="587" w:type="dxa"/>
            <w:shd w:val="clear" w:color="auto" w:fill="FFFFFF"/>
            <w:vAlign w:val="center"/>
          </w:tcPr>
          <w:p w:rsidR="00AD2CE7" w:rsidRDefault="00B46334">
            <w:pPr>
              <w:pStyle w:val="D10"/>
            </w:pPr>
            <w:r>
              <w:t>83.95</w:t>
            </w:r>
          </w:p>
        </w:tc>
        <w:tc>
          <w:tcPr>
            <w:tcW w:w="522" w:type="dxa"/>
            <w:shd w:val="clear" w:color="auto" w:fill="FFFFFF"/>
            <w:vAlign w:val="center"/>
          </w:tcPr>
          <w:p w:rsidR="00AD2CE7" w:rsidRDefault="00B46334">
            <w:pPr>
              <w:pStyle w:val="D10"/>
            </w:pPr>
            <w:r>
              <w:t>62</w:t>
            </w:r>
          </w:p>
        </w:tc>
        <w:tc>
          <w:tcPr>
            <w:tcW w:w="1030" w:type="dxa"/>
            <w:shd w:val="clear" w:color="auto" w:fill="FFFFFF"/>
            <w:vAlign w:val="center"/>
          </w:tcPr>
          <w:p w:rsidR="00AD2CE7" w:rsidRDefault="00B46334">
            <w:pPr>
              <w:pStyle w:val="D10"/>
            </w:pPr>
            <w:r>
              <w:t>12.4</w:t>
            </w:r>
          </w:p>
        </w:tc>
      </w:tr>
      <w:tr w:rsidR="00AD2CE7">
        <w:trPr>
          <w:cantSplit/>
          <w:trHeight w:val="397"/>
        </w:trPr>
        <w:tc>
          <w:tcPr>
            <w:tcW w:w="517" w:type="dxa"/>
            <w:shd w:val="clear" w:color="auto" w:fill="FFFFFF"/>
            <w:vAlign w:val="center"/>
          </w:tcPr>
          <w:p w:rsidR="00AD2CE7" w:rsidRDefault="00B46334">
            <w:pPr>
              <w:pStyle w:val="D10"/>
            </w:pPr>
            <w:r>
              <w:t>80</w:t>
            </w:r>
          </w:p>
        </w:tc>
        <w:tc>
          <w:tcPr>
            <w:tcW w:w="2816" w:type="dxa"/>
            <w:shd w:val="clear" w:color="auto" w:fill="FFFFFF"/>
            <w:vAlign w:val="center"/>
          </w:tcPr>
          <w:p w:rsidR="00AD2CE7" w:rsidRDefault="00B46334">
            <w:pPr>
              <w:pStyle w:val="D10"/>
            </w:pPr>
            <w:r>
              <w:t>舞蹈学</w:t>
            </w:r>
          </w:p>
        </w:tc>
        <w:tc>
          <w:tcPr>
            <w:tcW w:w="522" w:type="dxa"/>
            <w:shd w:val="clear" w:color="auto" w:fill="FFFFFF"/>
            <w:vAlign w:val="center"/>
          </w:tcPr>
          <w:p w:rsidR="00AD2CE7" w:rsidRDefault="00B46334">
            <w:pPr>
              <w:pStyle w:val="D10"/>
            </w:pPr>
            <w:r>
              <w:t>13</w:t>
            </w:r>
          </w:p>
        </w:tc>
        <w:tc>
          <w:tcPr>
            <w:tcW w:w="522" w:type="dxa"/>
            <w:shd w:val="clear" w:color="auto" w:fill="FFFFFF"/>
            <w:vAlign w:val="center"/>
          </w:tcPr>
          <w:p w:rsidR="00AD2CE7" w:rsidRDefault="00B46334">
            <w:pPr>
              <w:pStyle w:val="D10"/>
            </w:pPr>
            <w:r>
              <w:t>3</w:t>
            </w:r>
          </w:p>
        </w:tc>
        <w:tc>
          <w:tcPr>
            <w:tcW w:w="585" w:type="dxa"/>
            <w:shd w:val="clear" w:color="auto" w:fill="FFFFFF"/>
            <w:vAlign w:val="center"/>
          </w:tcPr>
          <w:p w:rsidR="00AD2CE7" w:rsidRDefault="00B46334">
            <w:pPr>
              <w:pStyle w:val="D10"/>
            </w:pPr>
            <w:r>
              <w:t>23.08</w:t>
            </w:r>
          </w:p>
        </w:tc>
        <w:tc>
          <w:tcPr>
            <w:tcW w:w="522" w:type="dxa"/>
            <w:shd w:val="clear" w:color="auto" w:fill="FFFFFF"/>
            <w:vAlign w:val="center"/>
          </w:tcPr>
          <w:p w:rsidR="00AD2CE7" w:rsidRDefault="00B46334">
            <w:pPr>
              <w:pStyle w:val="D10"/>
            </w:pPr>
            <w:r>
              <w:t>7</w:t>
            </w:r>
          </w:p>
        </w:tc>
        <w:tc>
          <w:tcPr>
            <w:tcW w:w="585" w:type="dxa"/>
            <w:shd w:val="clear" w:color="auto" w:fill="FFFFFF"/>
            <w:vAlign w:val="center"/>
          </w:tcPr>
          <w:p w:rsidR="00AD2CE7" w:rsidRDefault="00B46334">
            <w:pPr>
              <w:pStyle w:val="D10"/>
            </w:pPr>
            <w:r>
              <w:t>53.85</w:t>
            </w:r>
          </w:p>
        </w:tc>
        <w:tc>
          <w:tcPr>
            <w:tcW w:w="522" w:type="dxa"/>
            <w:shd w:val="clear" w:color="auto" w:fill="FFFFFF"/>
            <w:vAlign w:val="center"/>
          </w:tcPr>
          <w:p w:rsidR="00AD2CE7" w:rsidRDefault="00B46334">
            <w:pPr>
              <w:pStyle w:val="D10"/>
            </w:pPr>
            <w:r>
              <w:t>79</w:t>
            </w:r>
          </w:p>
        </w:tc>
        <w:tc>
          <w:tcPr>
            <w:tcW w:w="587" w:type="dxa"/>
            <w:shd w:val="clear" w:color="auto" w:fill="FFFFFF"/>
            <w:vAlign w:val="center"/>
          </w:tcPr>
          <w:p w:rsidR="00AD2CE7" w:rsidRDefault="00B46334">
            <w:pPr>
              <w:pStyle w:val="D10"/>
            </w:pPr>
            <w:r>
              <w:t>66.39</w:t>
            </w:r>
          </w:p>
        </w:tc>
        <w:tc>
          <w:tcPr>
            <w:tcW w:w="522" w:type="dxa"/>
            <w:shd w:val="clear" w:color="auto" w:fill="FFFFFF"/>
            <w:vAlign w:val="center"/>
          </w:tcPr>
          <w:p w:rsidR="00AD2CE7" w:rsidRDefault="00B46334">
            <w:pPr>
              <w:pStyle w:val="D10"/>
            </w:pPr>
            <w:r>
              <w:t>157</w:t>
            </w:r>
          </w:p>
        </w:tc>
        <w:tc>
          <w:tcPr>
            <w:tcW w:w="1030" w:type="dxa"/>
            <w:shd w:val="clear" w:color="auto" w:fill="FFFFFF"/>
            <w:vAlign w:val="center"/>
          </w:tcPr>
          <w:p w:rsidR="00AD2CE7" w:rsidRDefault="00B46334">
            <w:pPr>
              <w:pStyle w:val="D10"/>
            </w:pPr>
            <w:r>
              <w:t>12.08</w:t>
            </w:r>
          </w:p>
        </w:tc>
      </w:tr>
      <w:tr w:rsidR="00AD2CE7">
        <w:trPr>
          <w:cantSplit/>
          <w:trHeight w:val="397"/>
        </w:trPr>
        <w:tc>
          <w:tcPr>
            <w:tcW w:w="517" w:type="dxa"/>
            <w:shd w:val="clear" w:color="auto" w:fill="FFFFFF"/>
            <w:vAlign w:val="center"/>
          </w:tcPr>
          <w:p w:rsidR="00AD2CE7" w:rsidRDefault="00B46334">
            <w:pPr>
              <w:pStyle w:val="D10"/>
            </w:pPr>
            <w:r>
              <w:t>81</w:t>
            </w:r>
          </w:p>
        </w:tc>
        <w:tc>
          <w:tcPr>
            <w:tcW w:w="2816" w:type="dxa"/>
            <w:shd w:val="clear" w:color="auto" w:fill="FFFFFF"/>
            <w:vAlign w:val="center"/>
          </w:tcPr>
          <w:p w:rsidR="00AD2CE7" w:rsidRDefault="00B46334">
            <w:pPr>
              <w:pStyle w:val="D10"/>
            </w:pPr>
            <w:r>
              <w:t>水产养殖学</w:t>
            </w:r>
          </w:p>
        </w:tc>
        <w:tc>
          <w:tcPr>
            <w:tcW w:w="522" w:type="dxa"/>
            <w:shd w:val="clear" w:color="auto" w:fill="FFFFFF"/>
            <w:vAlign w:val="center"/>
          </w:tcPr>
          <w:p w:rsidR="00AD2CE7" w:rsidRDefault="00B46334">
            <w:pPr>
              <w:pStyle w:val="D10"/>
            </w:pPr>
            <w:r>
              <w:t>10</w:t>
            </w:r>
          </w:p>
        </w:tc>
        <w:tc>
          <w:tcPr>
            <w:tcW w:w="522" w:type="dxa"/>
            <w:shd w:val="clear" w:color="auto" w:fill="FFFFFF"/>
            <w:vAlign w:val="center"/>
          </w:tcPr>
          <w:p w:rsidR="00AD2CE7" w:rsidRDefault="00B46334">
            <w:pPr>
              <w:pStyle w:val="D10"/>
            </w:pPr>
            <w:r>
              <w:t>5</w:t>
            </w:r>
          </w:p>
        </w:tc>
        <w:tc>
          <w:tcPr>
            <w:tcW w:w="585" w:type="dxa"/>
            <w:shd w:val="clear" w:color="auto" w:fill="FFFFFF"/>
            <w:vAlign w:val="center"/>
          </w:tcPr>
          <w:p w:rsidR="00AD2CE7" w:rsidRDefault="00B46334">
            <w:pPr>
              <w:pStyle w:val="D10"/>
            </w:pPr>
            <w:r>
              <w:t>50</w:t>
            </w:r>
          </w:p>
        </w:tc>
        <w:tc>
          <w:tcPr>
            <w:tcW w:w="522" w:type="dxa"/>
            <w:shd w:val="clear" w:color="auto" w:fill="FFFFFF"/>
            <w:vAlign w:val="center"/>
          </w:tcPr>
          <w:p w:rsidR="00AD2CE7" w:rsidRDefault="00B46334">
            <w:pPr>
              <w:pStyle w:val="D10"/>
            </w:pPr>
            <w:r>
              <w:t>2</w:t>
            </w:r>
          </w:p>
        </w:tc>
        <w:tc>
          <w:tcPr>
            <w:tcW w:w="585" w:type="dxa"/>
            <w:shd w:val="clear" w:color="auto" w:fill="FFFFFF"/>
            <w:vAlign w:val="center"/>
          </w:tcPr>
          <w:p w:rsidR="00AD2CE7" w:rsidRDefault="00B46334">
            <w:pPr>
              <w:pStyle w:val="D10"/>
            </w:pPr>
            <w:r>
              <w:t>20</w:t>
            </w:r>
          </w:p>
        </w:tc>
        <w:tc>
          <w:tcPr>
            <w:tcW w:w="522" w:type="dxa"/>
            <w:shd w:val="clear" w:color="auto" w:fill="FFFFFF"/>
            <w:vAlign w:val="center"/>
          </w:tcPr>
          <w:p w:rsidR="00AD2CE7" w:rsidRDefault="00B46334">
            <w:pPr>
              <w:pStyle w:val="D10"/>
            </w:pPr>
            <w:r>
              <w:t>119</w:t>
            </w:r>
          </w:p>
        </w:tc>
        <w:tc>
          <w:tcPr>
            <w:tcW w:w="587" w:type="dxa"/>
            <w:shd w:val="clear" w:color="auto" w:fill="FFFFFF"/>
            <w:vAlign w:val="center"/>
          </w:tcPr>
          <w:p w:rsidR="00AD2CE7" w:rsidRDefault="00B46334">
            <w:pPr>
              <w:pStyle w:val="D10"/>
            </w:pPr>
            <w:r>
              <w:t>79.33</w:t>
            </w:r>
          </w:p>
        </w:tc>
        <w:tc>
          <w:tcPr>
            <w:tcW w:w="522" w:type="dxa"/>
            <w:shd w:val="clear" w:color="auto" w:fill="FFFFFF"/>
            <w:vAlign w:val="center"/>
          </w:tcPr>
          <w:p w:rsidR="00AD2CE7" w:rsidRDefault="00B46334">
            <w:pPr>
              <w:pStyle w:val="D10"/>
            </w:pPr>
            <w:r>
              <w:t>119</w:t>
            </w:r>
          </w:p>
        </w:tc>
        <w:tc>
          <w:tcPr>
            <w:tcW w:w="1030" w:type="dxa"/>
            <w:shd w:val="clear" w:color="auto" w:fill="FFFFFF"/>
            <w:vAlign w:val="center"/>
          </w:tcPr>
          <w:p w:rsidR="00AD2CE7" w:rsidRDefault="00B46334">
            <w:pPr>
              <w:pStyle w:val="D10"/>
            </w:pPr>
            <w:r>
              <w:t>11.9</w:t>
            </w:r>
          </w:p>
        </w:tc>
      </w:tr>
      <w:tr w:rsidR="00AD2CE7">
        <w:trPr>
          <w:cantSplit/>
          <w:trHeight w:val="397"/>
        </w:trPr>
        <w:tc>
          <w:tcPr>
            <w:tcW w:w="517" w:type="dxa"/>
            <w:shd w:val="clear" w:color="auto" w:fill="FFFFFF"/>
            <w:vAlign w:val="center"/>
          </w:tcPr>
          <w:p w:rsidR="00AD2CE7" w:rsidRDefault="00B46334">
            <w:pPr>
              <w:pStyle w:val="D10"/>
            </w:pPr>
            <w:r>
              <w:t>82</w:t>
            </w:r>
          </w:p>
        </w:tc>
        <w:tc>
          <w:tcPr>
            <w:tcW w:w="2816" w:type="dxa"/>
            <w:shd w:val="clear" w:color="auto" w:fill="FFFFFF"/>
            <w:vAlign w:val="center"/>
          </w:tcPr>
          <w:p w:rsidR="00AD2CE7" w:rsidRDefault="00B46334">
            <w:pPr>
              <w:pStyle w:val="D10"/>
            </w:pPr>
            <w:r>
              <w:t>眼视光学</w:t>
            </w:r>
          </w:p>
        </w:tc>
        <w:tc>
          <w:tcPr>
            <w:tcW w:w="522" w:type="dxa"/>
            <w:shd w:val="clear" w:color="auto" w:fill="FFFFFF"/>
            <w:vAlign w:val="center"/>
          </w:tcPr>
          <w:p w:rsidR="00AD2CE7" w:rsidRDefault="00B46334">
            <w:pPr>
              <w:pStyle w:val="D10"/>
            </w:pPr>
            <w:r>
              <w:t>6</w:t>
            </w:r>
          </w:p>
        </w:tc>
        <w:tc>
          <w:tcPr>
            <w:tcW w:w="522" w:type="dxa"/>
            <w:shd w:val="clear" w:color="auto" w:fill="FFFFFF"/>
            <w:vAlign w:val="center"/>
          </w:tcPr>
          <w:p w:rsidR="00AD2CE7" w:rsidRDefault="00B46334">
            <w:pPr>
              <w:pStyle w:val="D10"/>
            </w:pPr>
            <w:r>
              <w:t>5</w:t>
            </w:r>
          </w:p>
        </w:tc>
        <w:tc>
          <w:tcPr>
            <w:tcW w:w="585" w:type="dxa"/>
            <w:shd w:val="clear" w:color="auto" w:fill="FFFFFF"/>
            <w:vAlign w:val="center"/>
          </w:tcPr>
          <w:p w:rsidR="00AD2CE7" w:rsidRDefault="00B46334">
            <w:pPr>
              <w:pStyle w:val="D10"/>
            </w:pPr>
            <w:r>
              <w:t>83.33</w:t>
            </w:r>
          </w:p>
        </w:tc>
        <w:tc>
          <w:tcPr>
            <w:tcW w:w="522" w:type="dxa"/>
            <w:shd w:val="clear" w:color="auto" w:fill="FFFFFF"/>
            <w:vAlign w:val="center"/>
          </w:tcPr>
          <w:p w:rsidR="00AD2CE7" w:rsidRDefault="00B46334">
            <w:pPr>
              <w:pStyle w:val="D10"/>
            </w:pPr>
            <w:r>
              <w:t>0</w:t>
            </w:r>
          </w:p>
        </w:tc>
        <w:tc>
          <w:tcPr>
            <w:tcW w:w="585" w:type="dxa"/>
            <w:shd w:val="clear" w:color="auto" w:fill="FFFFFF"/>
            <w:vAlign w:val="center"/>
          </w:tcPr>
          <w:p w:rsidR="00AD2CE7" w:rsidRDefault="00B46334">
            <w:pPr>
              <w:pStyle w:val="D10"/>
            </w:pPr>
            <w:r>
              <w:t>0</w:t>
            </w:r>
          </w:p>
        </w:tc>
        <w:tc>
          <w:tcPr>
            <w:tcW w:w="522" w:type="dxa"/>
            <w:shd w:val="clear" w:color="auto" w:fill="FFFFFF"/>
            <w:vAlign w:val="center"/>
          </w:tcPr>
          <w:p w:rsidR="00AD2CE7" w:rsidRDefault="00B46334">
            <w:pPr>
              <w:pStyle w:val="D10"/>
            </w:pPr>
            <w:r>
              <w:t>44</w:t>
            </w:r>
          </w:p>
        </w:tc>
        <w:tc>
          <w:tcPr>
            <w:tcW w:w="587" w:type="dxa"/>
            <w:shd w:val="clear" w:color="auto" w:fill="FFFFFF"/>
            <w:vAlign w:val="center"/>
          </w:tcPr>
          <w:p w:rsidR="00AD2CE7" w:rsidRDefault="00B46334">
            <w:pPr>
              <w:pStyle w:val="D10"/>
            </w:pPr>
            <w:r>
              <w:t>88</w:t>
            </w:r>
          </w:p>
        </w:tc>
        <w:tc>
          <w:tcPr>
            <w:tcW w:w="522" w:type="dxa"/>
            <w:shd w:val="clear" w:color="auto" w:fill="FFFFFF"/>
            <w:vAlign w:val="center"/>
          </w:tcPr>
          <w:p w:rsidR="00AD2CE7" w:rsidRDefault="00B46334">
            <w:pPr>
              <w:pStyle w:val="D10"/>
            </w:pPr>
            <w:r>
              <w:t>69</w:t>
            </w:r>
          </w:p>
        </w:tc>
        <w:tc>
          <w:tcPr>
            <w:tcW w:w="1030" w:type="dxa"/>
            <w:shd w:val="clear" w:color="auto" w:fill="FFFFFF"/>
            <w:vAlign w:val="center"/>
          </w:tcPr>
          <w:p w:rsidR="00AD2CE7" w:rsidRDefault="00B46334">
            <w:pPr>
              <w:pStyle w:val="D10"/>
            </w:pPr>
            <w:r>
              <w:t>11.5</w:t>
            </w:r>
          </w:p>
        </w:tc>
      </w:tr>
      <w:tr w:rsidR="00AD2CE7">
        <w:trPr>
          <w:cantSplit/>
          <w:trHeight w:val="397"/>
        </w:trPr>
        <w:tc>
          <w:tcPr>
            <w:tcW w:w="517" w:type="dxa"/>
            <w:shd w:val="clear" w:color="auto" w:fill="FFFFFF"/>
            <w:vAlign w:val="center"/>
          </w:tcPr>
          <w:p w:rsidR="00AD2CE7" w:rsidRDefault="00B46334">
            <w:pPr>
              <w:pStyle w:val="D10"/>
            </w:pPr>
            <w:r>
              <w:t>83</w:t>
            </w:r>
          </w:p>
        </w:tc>
        <w:tc>
          <w:tcPr>
            <w:tcW w:w="2816" w:type="dxa"/>
            <w:shd w:val="clear" w:color="auto" w:fill="FFFFFF"/>
            <w:vAlign w:val="center"/>
          </w:tcPr>
          <w:p w:rsidR="00AD2CE7" w:rsidRDefault="00B46334">
            <w:pPr>
              <w:pStyle w:val="D10"/>
            </w:pPr>
            <w:r>
              <w:t>公共关系学</w:t>
            </w:r>
          </w:p>
        </w:tc>
        <w:tc>
          <w:tcPr>
            <w:tcW w:w="522" w:type="dxa"/>
            <w:shd w:val="clear" w:color="auto" w:fill="FFFFFF"/>
            <w:vAlign w:val="center"/>
          </w:tcPr>
          <w:p w:rsidR="00AD2CE7" w:rsidRDefault="00B46334">
            <w:pPr>
              <w:pStyle w:val="D10"/>
            </w:pPr>
            <w:r>
              <w:t>11</w:t>
            </w:r>
          </w:p>
        </w:tc>
        <w:tc>
          <w:tcPr>
            <w:tcW w:w="522" w:type="dxa"/>
            <w:shd w:val="clear" w:color="auto" w:fill="FFFFFF"/>
            <w:vAlign w:val="center"/>
          </w:tcPr>
          <w:p w:rsidR="00AD2CE7" w:rsidRDefault="00B46334">
            <w:pPr>
              <w:pStyle w:val="D10"/>
            </w:pPr>
            <w:r>
              <w:t>5</w:t>
            </w:r>
          </w:p>
        </w:tc>
        <w:tc>
          <w:tcPr>
            <w:tcW w:w="585" w:type="dxa"/>
            <w:shd w:val="clear" w:color="auto" w:fill="FFFFFF"/>
            <w:vAlign w:val="center"/>
          </w:tcPr>
          <w:p w:rsidR="00AD2CE7" w:rsidRDefault="00B46334">
            <w:pPr>
              <w:pStyle w:val="D10"/>
            </w:pPr>
            <w:r>
              <w:t>45.45</w:t>
            </w:r>
          </w:p>
        </w:tc>
        <w:tc>
          <w:tcPr>
            <w:tcW w:w="522" w:type="dxa"/>
            <w:shd w:val="clear" w:color="auto" w:fill="FFFFFF"/>
            <w:vAlign w:val="center"/>
          </w:tcPr>
          <w:p w:rsidR="00AD2CE7" w:rsidRDefault="00B46334">
            <w:pPr>
              <w:pStyle w:val="D10"/>
            </w:pPr>
            <w:r>
              <w:t>3</w:t>
            </w:r>
          </w:p>
        </w:tc>
        <w:tc>
          <w:tcPr>
            <w:tcW w:w="585" w:type="dxa"/>
            <w:shd w:val="clear" w:color="auto" w:fill="FFFFFF"/>
            <w:vAlign w:val="center"/>
          </w:tcPr>
          <w:p w:rsidR="00AD2CE7" w:rsidRDefault="00B46334">
            <w:pPr>
              <w:pStyle w:val="D10"/>
            </w:pPr>
            <w:r>
              <w:t>27.27</w:t>
            </w:r>
          </w:p>
        </w:tc>
        <w:tc>
          <w:tcPr>
            <w:tcW w:w="522" w:type="dxa"/>
            <w:shd w:val="clear" w:color="auto" w:fill="FFFFFF"/>
            <w:vAlign w:val="center"/>
          </w:tcPr>
          <w:p w:rsidR="00AD2CE7" w:rsidRDefault="00B46334">
            <w:pPr>
              <w:pStyle w:val="D10"/>
            </w:pPr>
            <w:r>
              <w:t>88</w:t>
            </w:r>
          </w:p>
        </w:tc>
        <w:tc>
          <w:tcPr>
            <w:tcW w:w="587" w:type="dxa"/>
            <w:shd w:val="clear" w:color="auto" w:fill="FFFFFF"/>
            <w:vAlign w:val="center"/>
          </w:tcPr>
          <w:p w:rsidR="00AD2CE7" w:rsidRDefault="00B46334">
            <w:pPr>
              <w:pStyle w:val="D10"/>
            </w:pPr>
            <w:r>
              <w:t>71.54</w:t>
            </w:r>
          </w:p>
        </w:tc>
        <w:tc>
          <w:tcPr>
            <w:tcW w:w="522" w:type="dxa"/>
            <w:shd w:val="clear" w:color="auto" w:fill="FFFFFF"/>
            <w:vAlign w:val="center"/>
          </w:tcPr>
          <w:p w:rsidR="00AD2CE7" w:rsidRDefault="00B46334">
            <w:pPr>
              <w:pStyle w:val="D10"/>
            </w:pPr>
            <w:r>
              <w:t>126</w:t>
            </w:r>
          </w:p>
        </w:tc>
        <w:tc>
          <w:tcPr>
            <w:tcW w:w="1030" w:type="dxa"/>
            <w:shd w:val="clear" w:color="auto" w:fill="FFFFFF"/>
            <w:vAlign w:val="center"/>
          </w:tcPr>
          <w:p w:rsidR="00AD2CE7" w:rsidRDefault="00B46334">
            <w:pPr>
              <w:pStyle w:val="D10"/>
            </w:pPr>
            <w:r>
              <w:t>11.45</w:t>
            </w:r>
          </w:p>
        </w:tc>
      </w:tr>
      <w:tr w:rsidR="00AD2CE7">
        <w:trPr>
          <w:cantSplit/>
          <w:trHeight w:val="397"/>
        </w:trPr>
        <w:tc>
          <w:tcPr>
            <w:tcW w:w="517" w:type="dxa"/>
            <w:shd w:val="clear" w:color="auto" w:fill="FFFFFF"/>
            <w:vAlign w:val="center"/>
          </w:tcPr>
          <w:p w:rsidR="00AD2CE7" w:rsidRDefault="00B46334">
            <w:pPr>
              <w:pStyle w:val="D10"/>
            </w:pPr>
            <w:r>
              <w:t>84</w:t>
            </w:r>
          </w:p>
        </w:tc>
        <w:tc>
          <w:tcPr>
            <w:tcW w:w="2816" w:type="dxa"/>
            <w:shd w:val="clear" w:color="auto" w:fill="FFFFFF"/>
            <w:vAlign w:val="center"/>
          </w:tcPr>
          <w:p w:rsidR="00AD2CE7" w:rsidRDefault="00B46334">
            <w:pPr>
              <w:pStyle w:val="D10"/>
            </w:pPr>
            <w:r>
              <w:t>新能源材料与器件</w:t>
            </w:r>
          </w:p>
        </w:tc>
        <w:tc>
          <w:tcPr>
            <w:tcW w:w="522" w:type="dxa"/>
            <w:shd w:val="clear" w:color="auto" w:fill="FFFFFF"/>
            <w:vAlign w:val="center"/>
          </w:tcPr>
          <w:p w:rsidR="00AD2CE7" w:rsidRDefault="00B46334">
            <w:pPr>
              <w:pStyle w:val="D10"/>
            </w:pPr>
            <w:r>
              <w:t>12</w:t>
            </w:r>
          </w:p>
        </w:tc>
        <w:tc>
          <w:tcPr>
            <w:tcW w:w="522" w:type="dxa"/>
            <w:shd w:val="clear" w:color="auto" w:fill="FFFFFF"/>
            <w:vAlign w:val="center"/>
          </w:tcPr>
          <w:p w:rsidR="00AD2CE7" w:rsidRDefault="00B46334">
            <w:pPr>
              <w:pStyle w:val="D10"/>
            </w:pPr>
            <w:r>
              <w:t>6</w:t>
            </w:r>
          </w:p>
        </w:tc>
        <w:tc>
          <w:tcPr>
            <w:tcW w:w="585" w:type="dxa"/>
            <w:shd w:val="clear" w:color="auto" w:fill="FFFFFF"/>
            <w:vAlign w:val="center"/>
          </w:tcPr>
          <w:p w:rsidR="00AD2CE7" w:rsidRDefault="00B46334">
            <w:pPr>
              <w:pStyle w:val="D10"/>
            </w:pPr>
            <w:r>
              <w:t>50</w:t>
            </w:r>
          </w:p>
        </w:tc>
        <w:tc>
          <w:tcPr>
            <w:tcW w:w="522" w:type="dxa"/>
            <w:shd w:val="clear" w:color="auto" w:fill="FFFFFF"/>
            <w:vAlign w:val="center"/>
          </w:tcPr>
          <w:p w:rsidR="00AD2CE7" w:rsidRDefault="00B46334">
            <w:pPr>
              <w:pStyle w:val="D10"/>
            </w:pPr>
            <w:r>
              <w:t>5</w:t>
            </w:r>
          </w:p>
        </w:tc>
        <w:tc>
          <w:tcPr>
            <w:tcW w:w="585" w:type="dxa"/>
            <w:shd w:val="clear" w:color="auto" w:fill="FFFFFF"/>
            <w:vAlign w:val="center"/>
          </w:tcPr>
          <w:p w:rsidR="00AD2CE7" w:rsidRDefault="00B46334">
            <w:pPr>
              <w:pStyle w:val="D10"/>
            </w:pPr>
            <w:r>
              <w:t>41.67</w:t>
            </w:r>
          </w:p>
        </w:tc>
        <w:tc>
          <w:tcPr>
            <w:tcW w:w="522" w:type="dxa"/>
            <w:shd w:val="clear" w:color="auto" w:fill="FFFFFF"/>
            <w:vAlign w:val="center"/>
          </w:tcPr>
          <w:p w:rsidR="00AD2CE7" w:rsidRDefault="00B46334">
            <w:pPr>
              <w:pStyle w:val="D10"/>
            </w:pPr>
            <w:r>
              <w:t>71</w:t>
            </w:r>
          </w:p>
        </w:tc>
        <w:tc>
          <w:tcPr>
            <w:tcW w:w="587" w:type="dxa"/>
            <w:shd w:val="clear" w:color="auto" w:fill="FFFFFF"/>
            <w:vAlign w:val="center"/>
          </w:tcPr>
          <w:p w:rsidR="00AD2CE7" w:rsidRDefault="00B46334">
            <w:pPr>
              <w:pStyle w:val="D10"/>
            </w:pPr>
            <w:r>
              <w:t>89.87</w:t>
            </w:r>
          </w:p>
        </w:tc>
        <w:tc>
          <w:tcPr>
            <w:tcW w:w="522" w:type="dxa"/>
            <w:shd w:val="clear" w:color="auto" w:fill="FFFFFF"/>
            <w:vAlign w:val="center"/>
          </w:tcPr>
          <w:p w:rsidR="00AD2CE7" w:rsidRDefault="00B46334">
            <w:pPr>
              <w:pStyle w:val="D10"/>
            </w:pPr>
            <w:r>
              <w:t>134</w:t>
            </w:r>
          </w:p>
        </w:tc>
        <w:tc>
          <w:tcPr>
            <w:tcW w:w="1030" w:type="dxa"/>
            <w:shd w:val="clear" w:color="auto" w:fill="FFFFFF"/>
            <w:vAlign w:val="center"/>
          </w:tcPr>
          <w:p w:rsidR="00AD2CE7" w:rsidRDefault="00B46334">
            <w:pPr>
              <w:pStyle w:val="D10"/>
            </w:pPr>
            <w:r>
              <w:t>11.17</w:t>
            </w:r>
          </w:p>
        </w:tc>
      </w:tr>
      <w:tr w:rsidR="00AD2CE7">
        <w:trPr>
          <w:cantSplit/>
          <w:trHeight w:val="397"/>
        </w:trPr>
        <w:tc>
          <w:tcPr>
            <w:tcW w:w="517" w:type="dxa"/>
            <w:shd w:val="clear" w:color="auto" w:fill="FFFFFF"/>
            <w:vAlign w:val="center"/>
          </w:tcPr>
          <w:p w:rsidR="00AD2CE7" w:rsidRDefault="00B46334">
            <w:pPr>
              <w:pStyle w:val="D10"/>
            </w:pPr>
            <w:r>
              <w:t>85</w:t>
            </w:r>
          </w:p>
        </w:tc>
        <w:tc>
          <w:tcPr>
            <w:tcW w:w="2816" w:type="dxa"/>
            <w:shd w:val="clear" w:color="auto" w:fill="FFFFFF"/>
            <w:vAlign w:val="center"/>
          </w:tcPr>
          <w:p w:rsidR="00AD2CE7" w:rsidRDefault="00B46334">
            <w:pPr>
              <w:pStyle w:val="D10"/>
            </w:pPr>
            <w:r>
              <w:t>服装与服饰设计</w:t>
            </w:r>
          </w:p>
        </w:tc>
        <w:tc>
          <w:tcPr>
            <w:tcW w:w="522" w:type="dxa"/>
            <w:shd w:val="clear" w:color="auto" w:fill="FFFFFF"/>
            <w:vAlign w:val="center"/>
          </w:tcPr>
          <w:p w:rsidR="00AD2CE7" w:rsidRDefault="00B46334">
            <w:pPr>
              <w:pStyle w:val="D10"/>
            </w:pPr>
            <w:r>
              <w:t>9</w:t>
            </w:r>
          </w:p>
        </w:tc>
        <w:tc>
          <w:tcPr>
            <w:tcW w:w="522" w:type="dxa"/>
            <w:shd w:val="clear" w:color="auto" w:fill="FFFFFF"/>
            <w:vAlign w:val="center"/>
          </w:tcPr>
          <w:p w:rsidR="00AD2CE7" w:rsidRDefault="00B46334">
            <w:pPr>
              <w:pStyle w:val="D10"/>
            </w:pPr>
            <w:r>
              <w:t>4</w:t>
            </w:r>
          </w:p>
        </w:tc>
        <w:tc>
          <w:tcPr>
            <w:tcW w:w="585" w:type="dxa"/>
            <w:shd w:val="clear" w:color="auto" w:fill="FFFFFF"/>
            <w:vAlign w:val="center"/>
          </w:tcPr>
          <w:p w:rsidR="00AD2CE7" w:rsidRDefault="00B46334">
            <w:pPr>
              <w:pStyle w:val="D10"/>
            </w:pPr>
            <w:r>
              <w:t>44.44</w:t>
            </w:r>
          </w:p>
        </w:tc>
        <w:tc>
          <w:tcPr>
            <w:tcW w:w="522" w:type="dxa"/>
            <w:shd w:val="clear" w:color="auto" w:fill="FFFFFF"/>
            <w:vAlign w:val="center"/>
          </w:tcPr>
          <w:p w:rsidR="00AD2CE7" w:rsidRDefault="00B46334">
            <w:pPr>
              <w:pStyle w:val="D10"/>
            </w:pPr>
            <w:r>
              <w:t>1</w:t>
            </w:r>
          </w:p>
        </w:tc>
        <w:tc>
          <w:tcPr>
            <w:tcW w:w="585" w:type="dxa"/>
            <w:shd w:val="clear" w:color="auto" w:fill="FFFFFF"/>
            <w:vAlign w:val="center"/>
          </w:tcPr>
          <w:p w:rsidR="00AD2CE7" w:rsidRDefault="00B46334">
            <w:pPr>
              <w:pStyle w:val="D10"/>
            </w:pPr>
            <w:r>
              <w:t>11.11</w:t>
            </w:r>
          </w:p>
        </w:tc>
        <w:tc>
          <w:tcPr>
            <w:tcW w:w="522" w:type="dxa"/>
            <w:shd w:val="clear" w:color="auto" w:fill="FFFFFF"/>
            <w:vAlign w:val="center"/>
          </w:tcPr>
          <w:p w:rsidR="00AD2CE7" w:rsidRDefault="00B46334">
            <w:pPr>
              <w:pStyle w:val="D10"/>
            </w:pPr>
            <w:r>
              <w:t>72</w:t>
            </w:r>
          </w:p>
        </w:tc>
        <w:tc>
          <w:tcPr>
            <w:tcW w:w="587" w:type="dxa"/>
            <w:shd w:val="clear" w:color="auto" w:fill="FFFFFF"/>
            <w:vAlign w:val="center"/>
          </w:tcPr>
          <w:p w:rsidR="00AD2CE7" w:rsidRDefault="00B46334">
            <w:pPr>
              <w:pStyle w:val="D10"/>
            </w:pPr>
            <w:r>
              <w:t>69.23</w:t>
            </w:r>
          </w:p>
        </w:tc>
        <w:tc>
          <w:tcPr>
            <w:tcW w:w="522" w:type="dxa"/>
            <w:shd w:val="clear" w:color="auto" w:fill="FFFFFF"/>
            <w:vAlign w:val="center"/>
          </w:tcPr>
          <w:p w:rsidR="00AD2CE7" w:rsidRDefault="00B46334">
            <w:pPr>
              <w:pStyle w:val="D10"/>
            </w:pPr>
            <w:r>
              <w:t>98</w:t>
            </w:r>
          </w:p>
        </w:tc>
        <w:tc>
          <w:tcPr>
            <w:tcW w:w="1030" w:type="dxa"/>
            <w:shd w:val="clear" w:color="auto" w:fill="FFFFFF"/>
            <w:vAlign w:val="center"/>
          </w:tcPr>
          <w:p w:rsidR="00AD2CE7" w:rsidRDefault="00B46334">
            <w:pPr>
              <w:pStyle w:val="D10"/>
            </w:pPr>
            <w:r>
              <w:t>10.89</w:t>
            </w:r>
          </w:p>
        </w:tc>
      </w:tr>
      <w:tr w:rsidR="00AD2CE7">
        <w:trPr>
          <w:cantSplit/>
          <w:trHeight w:val="397"/>
        </w:trPr>
        <w:tc>
          <w:tcPr>
            <w:tcW w:w="517" w:type="dxa"/>
            <w:shd w:val="clear" w:color="auto" w:fill="FFFFFF"/>
            <w:vAlign w:val="center"/>
          </w:tcPr>
          <w:p w:rsidR="00AD2CE7" w:rsidRDefault="00B46334">
            <w:pPr>
              <w:pStyle w:val="D10"/>
            </w:pPr>
            <w:r>
              <w:t>86</w:t>
            </w:r>
          </w:p>
        </w:tc>
        <w:tc>
          <w:tcPr>
            <w:tcW w:w="2816" w:type="dxa"/>
            <w:shd w:val="clear" w:color="auto" w:fill="FFFFFF"/>
            <w:vAlign w:val="center"/>
          </w:tcPr>
          <w:p w:rsidR="00AD2CE7" w:rsidRDefault="00B46334">
            <w:pPr>
              <w:pStyle w:val="D10"/>
            </w:pPr>
            <w:r>
              <w:t>生态学</w:t>
            </w:r>
          </w:p>
        </w:tc>
        <w:tc>
          <w:tcPr>
            <w:tcW w:w="522" w:type="dxa"/>
            <w:shd w:val="clear" w:color="auto" w:fill="FFFFFF"/>
            <w:vAlign w:val="center"/>
          </w:tcPr>
          <w:p w:rsidR="00AD2CE7" w:rsidRDefault="00B46334">
            <w:pPr>
              <w:pStyle w:val="D10"/>
            </w:pPr>
            <w:r>
              <w:t>7</w:t>
            </w:r>
          </w:p>
        </w:tc>
        <w:tc>
          <w:tcPr>
            <w:tcW w:w="522" w:type="dxa"/>
            <w:shd w:val="clear" w:color="auto" w:fill="FFFFFF"/>
            <w:vAlign w:val="center"/>
          </w:tcPr>
          <w:p w:rsidR="00AD2CE7" w:rsidRDefault="00B46334">
            <w:pPr>
              <w:pStyle w:val="D10"/>
            </w:pPr>
            <w:r>
              <w:t>3</w:t>
            </w:r>
          </w:p>
        </w:tc>
        <w:tc>
          <w:tcPr>
            <w:tcW w:w="585" w:type="dxa"/>
            <w:shd w:val="clear" w:color="auto" w:fill="FFFFFF"/>
            <w:vAlign w:val="center"/>
          </w:tcPr>
          <w:p w:rsidR="00AD2CE7" w:rsidRDefault="00B46334">
            <w:pPr>
              <w:pStyle w:val="D10"/>
            </w:pPr>
            <w:r>
              <w:t>42.86</w:t>
            </w:r>
          </w:p>
        </w:tc>
        <w:tc>
          <w:tcPr>
            <w:tcW w:w="522" w:type="dxa"/>
            <w:shd w:val="clear" w:color="auto" w:fill="FFFFFF"/>
            <w:vAlign w:val="center"/>
          </w:tcPr>
          <w:p w:rsidR="00AD2CE7" w:rsidRDefault="00B46334">
            <w:pPr>
              <w:pStyle w:val="D10"/>
            </w:pPr>
            <w:r>
              <w:t>4</w:t>
            </w:r>
          </w:p>
        </w:tc>
        <w:tc>
          <w:tcPr>
            <w:tcW w:w="585" w:type="dxa"/>
            <w:shd w:val="clear" w:color="auto" w:fill="FFFFFF"/>
            <w:vAlign w:val="center"/>
          </w:tcPr>
          <w:p w:rsidR="00AD2CE7" w:rsidRDefault="00B46334">
            <w:pPr>
              <w:pStyle w:val="D10"/>
            </w:pPr>
            <w:r>
              <w:t>57.14</w:t>
            </w:r>
          </w:p>
        </w:tc>
        <w:tc>
          <w:tcPr>
            <w:tcW w:w="522" w:type="dxa"/>
            <w:shd w:val="clear" w:color="auto" w:fill="FFFFFF"/>
            <w:vAlign w:val="center"/>
          </w:tcPr>
          <w:p w:rsidR="00AD2CE7" w:rsidRDefault="00B46334">
            <w:pPr>
              <w:pStyle w:val="D10"/>
            </w:pPr>
            <w:r>
              <w:t>26</w:t>
            </w:r>
          </w:p>
        </w:tc>
        <w:tc>
          <w:tcPr>
            <w:tcW w:w="587" w:type="dxa"/>
            <w:shd w:val="clear" w:color="auto" w:fill="FFFFFF"/>
            <w:vAlign w:val="center"/>
          </w:tcPr>
          <w:p w:rsidR="00AD2CE7" w:rsidRDefault="00B46334">
            <w:pPr>
              <w:pStyle w:val="D10"/>
            </w:pPr>
            <w:r>
              <w:t>89.66</w:t>
            </w:r>
          </w:p>
        </w:tc>
        <w:tc>
          <w:tcPr>
            <w:tcW w:w="522" w:type="dxa"/>
            <w:shd w:val="clear" w:color="auto" w:fill="FFFFFF"/>
            <w:vAlign w:val="center"/>
          </w:tcPr>
          <w:p w:rsidR="00AD2CE7" w:rsidRDefault="00B46334">
            <w:pPr>
              <w:pStyle w:val="D10"/>
            </w:pPr>
            <w:r>
              <w:t>76</w:t>
            </w:r>
          </w:p>
        </w:tc>
        <w:tc>
          <w:tcPr>
            <w:tcW w:w="1030" w:type="dxa"/>
            <w:shd w:val="clear" w:color="auto" w:fill="FFFFFF"/>
            <w:vAlign w:val="center"/>
          </w:tcPr>
          <w:p w:rsidR="00AD2CE7" w:rsidRDefault="00B46334">
            <w:pPr>
              <w:pStyle w:val="D10"/>
            </w:pPr>
            <w:r>
              <w:t>10.86</w:t>
            </w:r>
          </w:p>
        </w:tc>
      </w:tr>
      <w:tr w:rsidR="00AD2CE7">
        <w:trPr>
          <w:cantSplit/>
          <w:trHeight w:val="397"/>
        </w:trPr>
        <w:tc>
          <w:tcPr>
            <w:tcW w:w="517" w:type="dxa"/>
            <w:shd w:val="clear" w:color="auto" w:fill="FFFFFF"/>
            <w:vAlign w:val="center"/>
          </w:tcPr>
          <w:p w:rsidR="00AD2CE7" w:rsidRDefault="00B46334">
            <w:pPr>
              <w:pStyle w:val="D10"/>
            </w:pPr>
            <w:r>
              <w:t>87</w:t>
            </w:r>
          </w:p>
        </w:tc>
        <w:tc>
          <w:tcPr>
            <w:tcW w:w="2816" w:type="dxa"/>
            <w:shd w:val="clear" w:color="auto" w:fill="FFFFFF"/>
            <w:vAlign w:val="center"/>
          </w:tcPr>
          <w:p w:rsidR="00AD2CE7" w:rsidRDefault="00B46334">
            <w:pPr>
              <w:pStyle w:val="D10"/>
            </w:pPr>
            <w:r>
              <w:t>劳动与社会保障</w:t>
            </w:r>
          </w:p>
        </w:tc>
        <w:tc>
          <w:tcPr>
            <w:tcW w:w="522" w:type="dxa"/>
            <w:shd w:val="clear" w:color="auto" w:fill="FFFFFF"/>
            <w:vAlign w:val="center"/>
          </w:tcPr>
          <w:p w:rsidR="00AD2CE7" w:rsidRDefault="00B46334">
            <w:pPr>
              <w:pStyle w:val="D10"/>
            </w:pPr>
            <w:r>
              <w:t>5</w:t>
            </w:r>
          </w:p>
        </w:tc>
        <w:tc>
          <w:tcPr>
            <w:tcW w:w="522" w:type="dxa"/>
            <w:shd w:val="clear" w:color="auto" w:fill="FFFFFF"/>
            <w:vAlign w:val="center"/>
          </w:tcPr>
          <w:p w:rsidR="00AD2CE7" w:rsidRDefault="00B46334">
            <w:pPr>
              <w:pStyle w:val="D10"/>
            </w:pPr>
            <w:r>
              <w:t>3</w:t>
            </w:r>
          </w:p>
        </w:tc>
        <w:tc>
          <w:tcPr>
            <w:tcW w:w="585" w:type="dxa"/>
            <w:shd w:val="clear" w:color="auto" w:fill="FFFFFF"/>
            <w:vAlign w:val="center"/>
          </w:tcPr>
          <w:p w:rsidR="00AD2CE7" w:rsidRDefault="00B46334">
            <w:pPr>
              <w:pStyle w:val="D10"/>
            </w:pPr>
            <w:r>
              <w:t>60</w:t>
            </w:r>
          </w:p>
        </w:tc>
        <w:tc>
          <w:tcPr>
            <w:tcW w:w="522" w:type="dxa"/>
            <w:shd w:val="clear" w:color="auto" w:fill="FFFFFF"/>
            <w:vAlign w:val="center"/>
          </w:tcPr>
          <w:p w:rsidR="00AD2CE7" w:rsidRDefault="00B46334">
            <w:pPr>
              <w:pStyle w:val="D10"/>
            </w:pPr>
            <w:r>
              <w:t>1</w:t>
            </w:r>
          </w:p>
        </w:tc>
        <w:tc>
          <w:tcPr>
            <w:tcW w:w="585" w:type="dxa"/>
            <w:shd w:val="clear" w:color="auto" w:fill="FFFFFF"/>
            <w:vAlign w:val="center"/>
          </w:tcPr>
          <w:p w:rsidR="00AD2CE7" w:rsidRDefault="00B46334">
            <w:pPr>
              <w:pStyle w:val="D10"/>
            </w:pPr>
            <w:r>
              <w:t>20</w:t>
            </w:r>
          </w:p>
        </w:tc>
        <w:tc>
          <w:tcPr>
            <w:tcW w:w="522" w:type="dxa"/>
            <w:shd w:val="clear" w:color="auto" w:fill="FFFFFF"/>
            <w:vAlign w:val="center"/>
          </w:tcPr>
          <w:p w:rsidR="00AD2CE7" w:rsidRDefault="00B46334">
            <w:pPr>
              <w:pStyle w:val="D10"/>
            </w:pPr>
            <w:r>
              <w:t>92</w:t>
            </w:r>
          </w:p>
        </w:tc>
        <w:tc>
          <w:tcPr>
            <w:tcW w:w="587" w:type="dxa"/>
            <w:shd w:val="clear" w:color="auto" w:fill="FFFFFF"/>
            <w:vAlign w:val="center"/>
          </w:tcPr>
          <w:p w:rsidR="00AD2CE7" w:rsidRDefault="00B46334">
            <w:pPr>
              <w:pStyle w:val="D10"/>
            </w:pPr>
            <w:r>
              <w:t>71.88</w:t>
            </w:r>
          </w:p>
        </w:tc>
        <w:tc>
          <w:tcPr>
            <w:tcW w:w="522" w:type="dxa"/>
            <w:shd w:val="clear" w:color="auto" w:fill="FFFFFF"/>
            <w:vAlign w:val="center"/>
          </w:tcPr>
          <w:p w:rsidR="00AD2CE7" w:rsidRDefault="00B46334">
            <w:pPr>
              <w:pStyle w:val="D10"/>
            </w:pPr>
            <w:r>
              <w:t>52</w:t>
            </w:r>
          </w:p>
        </w:tc>
        <w:tc>
          <w:tcPr>
            <w:tcW w:w="1030" w:type="dxa"/>
            <w:shd w:val="clear" w:color="auto" w:fill="FFFFFF"/>
            <w:vAlign w:val="center"/>
          </w:tcPr>
          <w:p w:rsidR="00AD2CE7" w:rsidRDefault="00B46334">
            <w:pPr>
              <w:pStyle w:val="D10"/>
            </w:pPr>
            <w:r>
              <w:t>10.4</w:t>
            </w:r>
          </w:p>
        </w:tc>
      </w:tr>
      <w:tr w:rsidR="00AD2CE7">
        <w:trPr>
          <w:cantSplit/>
          <w:trHeight w:val="397"/>
        </w:trPr>
        <w:tc>
          <w:tcPr>
            <w:tcW w:w="517" w:type="dxa"/>
            <w:shd w:val="clear" w:color="auto" w:fill="FFFFFF"/>
            <w:vAlign w:val="center"/>
          </w:tcPr>
          <w:p w:rsidR="00AD2CE7" w:rsidRDefault="00B46334">
            <w:pPr>
              <w:pStyle w:val="D10"/>
            </w:pPr>
            <w:r>
              <w:t>88</w:t>
            </w:r>
          </w:p>
        </w:tc>
        <w:tc>
          <w:tcPr>
            <w:tcW w:w="2816" w:type="dxa"/>
            <w:shd w:val="clear" w:color="auto" w:fill="FFFFFF"/>
            <w:vAlign w:val="center"/>
          </w:tcPr>
          <w:p w:rsidR="00AD2CE7" w:rsidRDefault="00B46334">
            <w:pPr>
              <w:pStyle w:val="D10"/>
            </w:pPr>
            <w:r>
              <w:t>社会工作</w:t>
            </w:r>
          </w:p>
        </w:tc>
        <w:tc>
          <w:tcPr>
            <w:tcW w:w="522" w:type="dxa"/>
            <w:shd w:val="clear" w:color="auto" w:fill="FFFFFF"/>
            <w:vAlign w:val="center"/>
          </w:tcPr>
          <w:p w:rsidR="00AD2CE7" w:rsidRDefault="00B46334">
            <w:pPr>
              <w:pStyle w:val="D10"/>
            </w:pPr>
            <w:r>
              <w:t>10</w:t>
            </w:r>
          </w:p>
        </w:tc>
        <w:tc>
          <w:tcPr>
            <w:tcW w:w="522" w:type="dxa"/>
            <w:shd w:val="clear" w:color="auto" w:fill="FFFFFF"/>
            <w:vAlign w:val="center"/>
          </w:tcPr>
          <w:p w:rsidR="00AD2CE7" w:rsidRDefault="00B46334">
            <w:pPr>
              <w:pStyle w:val="D10"/>
            </w:pPr>
            <w:r>
              <w:t>6</w:t>
            </w:r>
          </w:p>
        </w:tc>
        <w:tc>
          <w:tcPr>
            <w:tcW w:w="585" w:type="dxa"/>
            <w:shd w:val="clear" w:color="auto" w:fill="FFFFFF"/>
            <w:vAlign w:val="center"/>
          </w:tcPr>
          <w:p w:rsidR="00AD2CE7" w:rsidRDefault="00B46334">
            <w:pPr>
              <w:pStyle w:val="D10"/>
            </w:pPr>
            <w:r>
              <w:t>60</w:t>
            </w:r>
          </w:p>
        </w:tc>
        <w:tc>
          <w:tcPr>
            <w:tcW w:w="522" w:type="dxa"/>
            <w:shd w:val="clear" w:color="auto" w:fill="FFFFFF"/>
            <w:vAlign w:val="center"/>
          </w:tcPr>
          <w:p w:rsidR="00AD2CE7" w:rsidRDefault="00B46334">
            <w:pPr>
              <w:pStyle w:val="D10"/>
            </w:pPr>
            <w:r>
              <w:t>2</w:t>
            </w:r>
          </w:p>
        </w:tc>
        <w:tc>
          <w:tcPr>
            <w:tcW w:w="585" w:type="dxa"/>
            <w:shd w:val="clear" w:color="auto" w:fill="FFFFFF"/>
            <w:vAlign w:val="center"/>
          </w:tcPr>
          <w:p w:rsidR="00AD2CE7" w:rsidRDefault="00B46334">
            <w:pPr>
              <w:pStyle w:val="D10"/>
            </w:pPr>
            <w:r>
              <w:t>20</w:t>
            </w:r>
          </w:p>
        </w:tc>
        <w:tc>
          <w:tcPr>
            <w:tcW w:w="522" w:type="dxa"/>
            <w:shd w:val="clear" w:color="auto" w:fill="FFFFFF"/>
            <w:vAlign w:val="center"/>
          </w:tcPr>
          <w:p w:rsidR="00AD2CE7" w:rsidRDefault="00B46334">
            <w:pPr>
              <w:pStyle w:val="D10"/>
            </w:pPr>
            <w:r>
              <w:t>91</w:t>
            </w:r>
          </w:p>
        </w:tc>
        <w:tc>
          <w:tcPr>
            <w:tcW w:w="587" w:type="dxa"/>
            <w:shd w:val="clear" w:color="auto" w:fill="FFFFFF"/>
            <w:vAlign w:val="center"/>
          </w:tcPr>
          <w:p w:rsidR="00AD2CE7" w:rsidRDefault="00B46334">
            <w:pPr>
              <w:pStyle w:val="D10"/>
            </w:pPr>
            <w:r>
              <w:t>73.39</w:t>
            </w:r>
          </w:p>
        </w:tc>
        <w:tc>
          <w:tcPr>
            <w:tcW w:w="522" w:type="dxa"/>
            <w:shd w:val="clear" w:color="auto" w:fill="FFFFFF"/>
            <w:vAlign w:val="center"/>
          </w:tcPr>
          <w:p w:rsidR="00AD2CE7" w:rsidRDefault="00B46334">
            <w:pPr>
              <w:pStyle w:val="D10"/>
            </w:pPr>
            <w:r>
              <w:t>102</w:t>
            </w:r>
          </w:p>
        </w:tc>
        <w:tc>
          <w:tcPr>
            <w:tcW w:w="1030" w:type="dxa"/>
            <w:shd w:val="clear" w:color="auto" w:fill="FFFFFF"/>
            <w:vAlign w:val="center"/>
          </w:tcPr>
          <w:p w:rsidR="00AD2CE7" w:rsidRDefault="00B46334">
            <w:pPr>
              <w:pStyle w:val="D10"/>
            </w:pPr>
            <w:r>
              <w:t>10.2</w:t>
            </w:r>
          </w:p>
        </w:tc>
      </w:tr>
      <w:tr w:rsidR="00AD2CE7">
        <w:trPr>
          <w:cantSplit/>
          <w:trHeight w:val="397"/>
        </w:trPr>
        <w:tc>
          <w:tcPr>
            <w:tcW w:w="517" w:type="dxa"/>
            <w:shd w:val="clear" w:color="auto" w:fill="FFFFFF"/>
            <w:vAlign w:val="center"/>
          </w:tcPr>
          <w:p w:rsidR="00AD2CE7" w:rsidRDefault="00B46334">
            <w:pPr>
              <w:pStyle w:val="D10"/>
            </w:pPr>
            <w:r>
              <w:t>89</w:t>
            </w:r>
          </w:p>
        </w:tc>
        <w:tc>
          <w:tcPr>
            <w:tcW w:w="2816" w:type="dxa"/>
            <w:shd w:val="clear" w:color="auto" w:fill="FFFFFF"/>
            <w:vAlign w:val="center"/>
          </w:tcPr>
          <w:p w:rsidR="00AD2CE7" w:rsidRDefault="00B46334">
            <w:pPr>
              <w:pStyle w:val="D10"/>
            </w:pPr>
            <w:r>
              <w:t>经济统计学</w:t>
            </w:r>
          </w:p>
        </w:tc>
        <w:tc>
          <w:tcPr>
            <w:tcW w:w="522" w:type="dxa"/>
            <w:shd w:val="clear" w:color="auto" w:fill="FFFFFF"/>
            <w:vAlign w:val="center"/>
          </w:tcPr>
          <w:p w:rsidR="00AD2CE7" w:rsidRDefault="00B46334">
            <w:pPr>
              <w:pStyle w:val="D10"/>
            </w:pPr>
            <w:r>
              <w:t>10</w:t>
            </w:r>
          </w:p>
        </w:tc>
        <w:tc>
          <w:tcPr>
            <w:tcW w:w="522" w:type="dxa"/>
            <w:shd w:val="clear" w:color="auto" w:fill="FFFFFF"/>
            <w:vAlign w:val="center"/>
          </w:tcPr>
          <w:p w:rsidR="00AD2CE7" w:rsidRDefault="00B46334">
            <w:pPr>
              <w:pStyle w:val="D10"/>
            </w:pPr>
            <w:r>
              <w:t>1</w:t>
            </w:r>
          </w:p>
        </w:tc>
        <w:tc>
          <w:tcPr>
            <w:tcW w:w="585" w:type="dxa"/>
            <w:shd w:val="clear" w:color="auto" w:fill="FFFFFF"/>
            <w:vAlign w:val="center"/>
          </w:tcPr>
          <w:p w:rsidR="00AD2CE7" w:rsidRDefault="00B46334">
            <w:pPr>
              <w:pStyle w:val="D10"/>
            </w:pPr>
            <w:r>
              <w:t>10</w:t>
            </w:r>
          </w:p>
        </w:tc>
        <w:tc>
          <w:tcPr>
            <w:tcW w:w="522" w:type="dxa"/>
            <w:shd w:val="clear" w:color="auto" w:fill="FFFFFF"/>
            <w:vAlign w:val="center"/>
          </w:tcPr>
          <w:p w:rsidR="00AD2CE7" w:rsidRDefault="00B46334">
            <w:pPr>
              <w:pStyle w:val="D10"/>
            </w:pPr>
            <w:r>
              <w:t>5</w:t>
            </w:r>
          </w:p>
        </w:tc>
        <w:tc>
          <w:tcPr>
            <w:tcW w:w="585" w:type="dxa"/>
            <w:shd w:val="clear" w:color="auto" w:fill="FFFFFF"/>
            <w:vAlign w:val="center"/>
          </w:tcPr>
          <w:p w:rsidR="00AD2CE7" w:rsidRDefault="00B46334">
            <w:pPr>
              <w:pStyle w:val="D10"/>
            </w:pPr>
            <w:r>
              <w:t>50</w:t>
            </w:r>
          </w:p>
        </w:tc>
        <w:tc>
          <w:tcPr>
            <w:tcW w:w="522" w:type="dxa"/>
            <w:shd w:val="clear" w:color="auto" w:fill="FFFFFF"/>
            <w:vAlign w:val="center"/>
          </w:tcPr>
          <w:p w:rsidR="00AD2CE7" w:rsidRDefault="00B46334">
            <w:pPr>
              <w:pStyle w:val="D10"/>
            </w:pPr>
            <w:r>
              <w:t>116</w:t>
            </w:r>
          </w:p>
        </w:tc>
        <w:tc>
          <w:tcPr>
            <w:tcW w:w="587" w:type="dxa"/>
            <w:shd w:val="clear" w:color="auto" w:fill="FFFFFF"/>
            <w:vAlign w:val="center"/>
          </w:tcPr>
          <w:p w:rsidR="00AD2CE7" w:rsidRDefault="00B46334">
            <w:pPr>
              <w:pStyle w:val="D10"/>
            </w:pPr>
            <w:r>
              <w:t>75.82</w:t>
            </w:r>
          </w:p>
        </w:tc>
        <w:tc>
          <w:tcPr>
            <w:tcW w:w="522" w:type="dxa"/>
            <w:shd w:val="clear" w:color="auto" w:fill="FFFFFF"/>
            <w:vAlign w:val="center"/>
          </w:tcPr>
          <w:p w:rsidR="00AD2CE7" w:rsidRDefault="00B46334">
            <w:pPr>
              <w:pStyle w:val="D10"/>
            </w:pPr>
            <w:r>
              <w:t>95</w:t>
            </w:r>
          </w:p>
        </w:tc>
        <w:tc>
          <w:tcPr>
            <w:tcW w:w="1030" w:type="dxa"/>
            <w:shd w:val="clear" w:color="auto" w:fill="FFFFFF"/>
            <w:vAlign w:val="center"/>
          </w:tcPr>
          <w:p w:rsidR="00AD2CE7" w:rsidRDefault="00B46334">
            <w:pPr>
              <w:pStyle w:val="D10"/>
            </w:pPr>
            <w:r>
              <w:t>9.5</w:t>
            </w:r>
          </w:p>
        </w:tc>
      </w:tr>
      <w:tr w:rsidR="00AD2CE7">
        <w:trPr>
          <w:cantSplit/>
          <w:trHeight w:val="397"/>
        </w:trPr>
        <w:tc>
          <w:tcPr>
            <w:tcW w:w="517" w:type="dxa"/>
            <w:shd w:val="clear" w:color="auto" w:fill="FFFFFF"/>
            <w:vAlign w:val="center"/>
          </w:tcPr>
          <w:p w:rsidR="00AD2CE7" w:rsidRDefault="00B46334">
            <w:pPr>
              <w:pStyle w:val="D10"/>
            </w:pPr>
            <w:r>
              <w:t>90</w:t>
            </w:r>
          </w:p>
        </w:tc>
        <w:tc>
          <w:tcPr>
            <w:tcW w:w="2816" w:type="dxa"/>
            <w:shd w:val="clear" w:color="auto" w:fill="FFFFFF"/>
            <w:vAlign w:val="center"/>
          </w:tcPr>
          <w:p w:rsidR="00AD2CE7" w:rsidRDefault="00B46334">
            <w:pPr>
              <w:pStyle w:val="D10"/>
            </w:pPr>
            <w:r>
              <w:t>材料物理</w:t>
            </w:r>
          </w:p>
        </w:tc>
        <w:tc>
          <w:tcPr>
            <w:tcW w:w="522" w:type="dxa"/>
            <w:shd w:val="clear" w:color="auto" w:fill="FFFFFF"/>
            <w:vAlign w:val="center"/>
          </w:tcPr>
          <w:p w:rsidR="00AD2CE7" w:rsidRDefault="00B46334">
            <w:pPr>
              <w:pStyle w:val="D10"/>
            </w:pPr>
            <w:r>
              <w:t>13</w:t>
            </w:r>
          </w:p>
        </w:tc>
        <w:tc>
          <w:tcPr>
            <w:tcW w:w="522" w:type="dxa"/>
            <w:shd w:val="clear" w:color="auto" w:fill="FFFFFF"/>
            <w:vAlign w:val="center"/>
          </w:tcPr>
          <w:p w:rsidR="00AD2CE7" w:rsidRDefault="00B46334">
            <w:pPr>
              <w:pStyle w:val="D10"/>
            </w:pPr>
            <w:r>
              <w:t>8</w:t>
            </w:r>
          </w:p>
        </w:tc>
        <w:tc>
          <w:tcPr>
            <w:tcW w:w="585" w:type="dxa"/>
            <w:shd w:val="clear" w:color="auto" w:fill="FFFFFF"/>
            <w:vAlign w:val="center"/>
          </w:tcPr>
          <w:p w:rsidR="00AD2CE7" w:rsidRDefault="00B46334">
            <w:pPr>
              <w:pStyle w:val="D10"/>
            </w:pPr>
            <w:r>
              <w:t>61.54</w:t>
            </w:r>
          </w:p>
        </w:tc>
        <w:tc>
          <w:tcPr>
            <w:tcW w:w="522" w:type="dxa"/>
            <w:shd w:val="clear" w:color="auto" w:fill="FFFFFF"/>
            <w:vAlign w:val="center"/>
          </w:tcPr>
          <w:p w:rsidR="00AD2CE7" w:rsidRDefault="00B46334">
            <w:pPr>
              <w:pStyle w:val="D10"/>
            </w:pPr>
            <w:r>
              <w:t>4</w:t>
            </w:r>
          </w:p>
        </w:tc>
        <w:tc>
          <w:tcPr>
            <w:tcW w:w="585" w:type="dxa"/>
            <w:shd w:val="clear" w:color="auto" w:fill="FFFFFF"/>
            <w:vAlign w:val="center"/>
          </w:tcPr>
          <w:p w:rsidR="00AD2CE7" w:rsidRDefault="00B46334">
            <w:pPr>
              <w:pStyle w:val="D10"/>
            </w:pPr>
            <w:r>
              <w:t>30.77</w:t>
            </w:r>
          </w:p>
        </w:tc>
        <w:tc>
          <w:tcPr>
            <w:tcW w:w="522" w:type="dxa"/>
            <w:shd w:val="clear" w:color="auto" w:fill="FFFFFF"/>
            <w:vAlign w:val="center"/>
          </w:tcPr>
          <w:p w:rsidR="00AD2CE7" w:rsidRDefault="00B46334">
            <w:pPr>
              <w:pStyle w:val="D10"/>
            </w:pPr>
            <w:r>
              <w:t>51</w:t>
            </w:r>
          </w:p>
        </w:tc>
        <w:tc>
          <w:tcPr>
            <w:tcW w:w="587" w:type="dxa"/>
            <w:shd w:val="clear" w:color="auto" w:fill="FFFFFF"/>
            <w:vAlign w:val="center"/>
          </w:tcPr>
          <w:p w:rsidR="00AD2CE7" w:rsidRDefault="00B46334">
            <w:pPr>
              <w:pStyle w:val="D10"/>
            </w:pPr>
            <w:r>
              <w:t>85</w:t>
            </w:r>
          </w:p>
        </w:tc>
        <w:tc>
          <w:tcPr>
            <w:tcW w:w="522" w:type="dxa"/>
            <w:shd w:val="clear" w:color="auto" w:fill="FFFFFF"/>
            <w:vAlign w:val="center"/>
          </w:tcPr>
          <w:p w:rsidR="00AD2CE7" w:rsidRDefault="00B46334">
            <w:pPr>
              <w:pStyle w:val="D10"/>
            </w:pPr>
            <w:r>
              <w:t>119</w:t>
            </w:r>
          </w:p>
        </w:tc>
        <w:tc>
          <w:tcPr>
            <w:tcW w:w="1030" w:type="dxa"/>
            <w:shd w:val="clear" w:color="auto" w:fill="FFFFFF"/>
            <w:vAlign w:val="center"/>
          </w:tcPr>
          <w:p w:rsidR="00AD2CE7" w:rsidRDefault="00B46334">
            <w:pPr>
              <w:pStyle w:val="D10"/>
            </w:pPr>
            <w:r>
              <w:t>9.15</w:t>
            </w:r>
          </w:p>
        </w:tc>
      </w:tr>
      <w:tr w:rsidR="00AD2CE7">
        <w:trPr>
          <w:cantSplit/>
          <w:trHeight w:val="397"/>
        </w:trPr>
        <w:tc>
          <w:tcPr>
            <w:tcW w:w="517" w:type="dxa"/>
            <w:shd w:val="clear" w:color="auto" w:fill="FFFFFF"/>
            <w:vAlign w:val="center"/>
          </w:tcPr>
          <w:p w:rsidR="00AD2CE7" w:rsidRDefault="00B46334">
            <w:pPr>
              <w:pStyle w:val="D10"/>
            </w:pPr>
            <w:r>
              <w:t>91</w:t>
            </w:r>
          </w:p>
        </w:tc>
        <w:tc>
          <w:tcPr>
            <w:tcW w:w="2816" w:type="dxa"/>
            <w:shd w:val="clear" w:color="auto" w:fill="FFFFFF"/>
            <w:vAlign w:val="center"/>
          </w:tcPr>
          <w:p w:rsidR="00AD2CE7" w:rsidRDefault="00B46334">
            <w:pPr>
              <w:pStyle w:val="D10"/>
            </w:pPr>
            <w:r>
              <w:t>音乐学</w:t>
            </w:r>
          </w:p>
        </w:tc>
        <w:tc>
          <w:tcPr>
            <w:tcW w:w="522" w:type="dxa"/>
            <w:shd w:val="clear" w:color="auto" w:fill="FFFFFF"/>
            <w:vAlign w:val="center"/>
          </w:tcPr>
          <w:p w:rsidR="00AD2CE7" w:rsidRDefault="00B46334">
            <w:pPr>
              <w:pStyle w:val="D10"/>
            </w:pPr>
            <w:r>
              <w:t>65</w:t>
            </w:r>
          </w:p>
        </w:tc>
        <w:tc>
          <w:tcPr>
            <w:tcW w:w="522" w:type="dxa"/>
            <w:shd w:val="clear" w:color="auto" w:fill="FFFFFF"/>
            <w:vAlign w:val="center"/>
          </w:tcPr>
          <w:p w:rsidR="00AD2CE7" w:rsidRDefault="00B46334">
            <w:pPr>
              <w:pStyle w:val="D10"/>
            </w:pPr>
            <w:r>
              <w:t>20</w:t>
            </w:r>
          </w:p>
        </w:tc>
        <w:tc>
          <w:tcPr>
            <w:tcW w:w="585" w:type="dxa"/>
            <w:shd w:val="clear" w:color="auto" w:fill="FFFFFF"/>
            <w:vAlign w:val="center"/>
          </w:tcPr>
          <w:p w:rsidR="00AD2CE7" w:rsidRDefault="00B46334">
            <w:pPr>
              <w:pStyle w:val="D10"/>
            </w:pPr>
            <w:r>
              <w:t>30.77</w:t>
            </w:r>
          </w:p>
        </w:tc>
        <w:tc>
          <w:tcPr>
            <w:tcW w:w="522" w:type="dxa"/>
            <w:shd w:val="clear" w:color="auto" w:fill="FFFFFF"/>
            <w:vAlign w:val="center"/>
          </w:tcPr>
          <w:p w:rsidR="00AD2CE7" w:rsidRDefault="00B46334">
            <w:pPr>
              <w:pStyle w:val="D10"/>
            </w:pPr>
            <w:r>
              <w:t>25</w:t>
            </w:r>
          </w:p>
        </w:tc>
        <w:tc>
          <w:tcPr>
            <w:tcW w:w="585" w:type="dxa"/>
            <w:shd w:val="clear" w:color="auto" w:fill="FFFFFF"/>
            <w:vAlign w:val="center"/>
          </w:tcPr>
          <w:p w:rsidR="00AD2CE7" w:rsidRDefault="00B46334">
            <w:pPr>
              <w:pStyle w:val="D10"/>
            </w:pPr>
            <w:r>
              <w:t>38.46</w:t>
            </w:r>
          </w:p>
        </w:tc>
        <w:tc>
          <w:tcPr>
            <w:tcW w:w="522" w:type="dxa"/>
            <w:shd w:val="clear" w:color="auto" w:fill="FFFFFF"/>
            <w:vAlign w:val="center"/>
          </w:tcPr>
          <w:p w:rsidR="00AD2CE7" w:rsidRDefault="00B46334">
            <w:pPr>
              <w:pStyle w:val="D10"/>
            </w:pPr>
            <w:r>
              <w:t>121</w:t>
            </w:r>
          </w:p>
        </w:tc>
        <w:tc>
          <w:tcPr>
            <w:tcW w:w="587" w:type="dxa"/>
            <w:shd w:val="clear" w:color="auto" w:fill="FFFFFF"/>
            <w:vAlign w:val="center"/>
          </w:tcPr>
          <w:p w:rsidR="00AD2CE7" w:rsidRDefault="00B46334">
            <w:pPr>
              <w:pStyle w:val="D10"/>
            </w:pPr>
            <w:r>
              <w:t>67.22</w:t>
            </w:r>
          </w:p>
        </w:tc>
        <w:tc>
          <w:tcPr>
            <w:tcW w:w="522" w:type="dxa"/>
            <w:shd w:val="clear" w:color="auto" w:fill="FFFFFF"/>
            <w:vAlign w:val="center"/>
          </w:tcPr>
          <w:p w:rsidR="00AD2CE7" w:rsidRDefault="00B46334">
            <w:pPr>
              <w:pStyle w:val="D10"/>
            </w:pPr>
            <w:r>
              <w:t>589</w:t>
            </w:r>
          </w:p>
        </w:tc>
        <w:tc>
          <w:tcPr>
            <w:tcW w:w="1030" w:type="dxa"/>
            <w:shd w:val="clear" w:color="auto" w:fill="FFFFFF"/>
            <w:vAlign w:val="center"/>
          </w:tcPr>
          <w:p w:rsidR="00AD2CE7" w:rsidRDefault="00B46334">
            <w:pPr>
              <w:pStyle w:val="D10"/>
            </w:pPr>
            <w:r>
              <w:t>9.06</w:t>
            </w:r>
          </w:p>
        </w:tc>
      </w:tr>
      <w:tr w:rsidR="00AD2CE7">
        <w:trPr>
          <w:cantSplit/>
          <w:trHeight w:val="397"/>
        </w:trPr>
        <w:tc>
          <w:tcPr>
            <w:tcW w:w="517" w:type="dxa"/>
            <w:shd w:val="clear" w:color="auto" w:fill="FFFFFF"/>
            <w:vAlign w:val="center"/>
          </w:tcPr>
          <w:p w:rsidR="00AD2CE7" w:rsidRDefault="00B46334">
            <w:pPr>
              <w:pStyle w:val="D10"/>
            </w:pPr>
            <w:r>
              <w:t>92</w:t>
            </w:r>
          </w:p>
        </w:tc>
        <w:tc>
          <w:tcPr>
            <w:tcW w:w="2816" w:type="dxa"/>
            <w:shd w:val="clear" w:color="auto" w:fill="FFFFFF"/>
            <w:vAlign w:val="center"/>
          </w:tcPr>
          <w:p w:rsidR="00AD2CE7" w:rsidRDefault="00B46334">
            <w:pPr>
              <w:pStyle w:val="D10"/>
            </w:pPr>
            <w:r>
              <w:t>哲学</w:t>
            </w:r>
          </w:p>
        </w:tc>
        <w:tc>
          <w:tcPr>
            <w:tcW w:w="522" w:type="dxa"/>
            <w:shd w:val="clear" w:color="auto" w:fill="FFFFFF"/>
            <w:vAlign w:val="center"/>
          </w:tcPr>
          <w:p w:rsidR="00AD2CE7" w:rsidRDefault="00B46334">
            <w:pPr>
              <w:pStyle w:val="D10"/>
            </w:pPr>
            <w:r>
              <w:t>18</w:t>
            </w:r>
          </w:p>
        </w:tc>
        <w:tc>
          <w:tcPr>
            <w:tcW w:w="522" w:type="dxa"/>
            <w:shd w:val="clear" w:color="auto" w:fill="FFFFFF"/>
            <w:vAlign w:val="center"/>
          </w:tcPr>
          <w:p w:rsidR="00AD2CE7" w:rsidRDefault="00B46334">
            <w:pPr>
              <w:pStyle w:val="D10"/>
            </w:pPr>
            <w:r>
              <w:t>15</w:t>
            </w:r>
          </w:p>
        </w:tc>
        <w:tc>
          <w:tcPr>
            <w:tcW w:w="585" w:type="dxa"/>
            <w:shd w:val="clear" w:color="auto" w:fill="FFFFFF"/>
            <w:vAlign w:val="center"/>
          </w:tcPr>
          <w:p w:rsidR="00AD2CE7" w:rsidRDefault="00B46334">
            <w:pPr>
              <w:pStyle w:val="D10"/>
            </w:pPr>
            <w:r>
              <w:t>83.33</w:t>
            </w:r>
          </w:p>
        </w:tc>
        <w:tc>
          <w:tcPr>
            <w:tcW w:w="522" w:type="dxa"/>
            <w:shd w:val="clear" w:color="auto" w:fill="FFFFFF"/>
            <w:vAlign w:val="center"/>
          </w:tcPr>
          <w:p w:rsidR="00AD2CE7" w:rsidRDefault="00B46334">
            <w:pPr>
              <w:pStyle w:val="D10"/>
            </w:pPr>
            <w:r>
              <w:t>3</w:t>
            </w:r>
          </w:p>
        </w:tc>
        <w:tc>
          <w:tcPr>
            <w:tcW w:w="585" w:type="dxa"/>
            <w:shd w:val="clear" w:color="auto" w:fill="FFFFFF"/>
            <w:vAlign w:val="center"/>
          </w:tcPr>
          <w:p w:rsidR="00AD2CE7" w:rsidRDefault="00B46334">
            <w:pPr>
              <w:pStyle w:val="D10"/>
            </w:pPr>
            <w:r>
              <w:t>16.67</w:t>
            </w:r>
          </w:p>
        </w:tc>
        <w:tc>
          <w:tcPr>
            <w:tcW w:w="522" w:type="dxa"/>
            <w:shd w:val="clear" w:color="auto" w:fill="FFFFFF"/>
            <w:vAlign w:val="center"/>
          </w:tcPr>
          <w:p w:rsidR="00AD2CE7" w:rsidRDefault="00B46334">
            <w:pPr>
              <w:pStyle w:val="D10"/>
            </w:pPr>
            <w:r>
              <w:t>81</w:t>
            </w:r>
          </w:p>
        </w:tc>
        <w:tc>
          <w:tcPr>
            <w:tcW w:w="587" w:type="dxa"/>
            <w:shd w:val="clear" w:color="auto" w:fill="FFFFFF"/>
            <w:vAlign w:val="center"/>
          </w:tcPr>
          <w:p w:rsidR="00AD2CE7" w:rsidRDefault="00B46334">
            <w:pPr>
              <w:pStyle w:val="D10"/>
            </w:pPr>
            <w:r>
              <w:t>72.32</w:t>
            </w:r>
          </w:p>
        </w:tc>
        <w:tc>
          <w:tcPr>
            <w:tcW w:w="522" w:type="dxa"/>
            <w:shd w:val="clear" w:color="auto" w:fill="FFFFFF"/>
            <w:vAlign w:val="center"/>
          </w:tcPr>
          <w:p w:rsidR="00AD2CE7" w:rsidRDefault="00B46334">
            <w:pPr>
              <w:pStyle w:val="D10"/>
            </w:pPr>
            <w:r>
              <w:t>160</w:t>
            </w:r>
          </w:p>
        </w:tc>
        <w:tc>
          <w:tcPr>
            <w:tcW w:w="1030" w:type="dxa"/>
            <w:shd w:val="clear" w:color="auto" w:fill="FFFFFF"/>
            <w:vAlign w:val="center"/>
          </w:tcPr>
          <w:p w:rsidR="00AD2CE7" w:rsidRDefault="00B46334">
            <w:pPr>
              <w:pStyle w:val="D10"/>
            </w:pPr>
            <w:r>
              <w:t>8.89</w:t>
            </w:r>
          </w:p>
        </w:tc>
      </w:tr>
      <w:tr w:rsidR="00AD2CE7">
        <w:trPr>
          <w:cantSplit/>
          <w:trHeight w:val="397"/>
        </w:trPr>
        <w:tc>
          <w:tcPr>
            <w:tcW w:w="517" w:type="dxa"/>
            <w:shd w:val="clear" w:color="auto" w:fill="FFFFFF"/>
            <w:vAlign w:val="center"/>
          </w:tcPr>
          <w:p w:rsidR="00AD2CE7" w:rsidRDefault="00B46334">
            <w:pPr>
              <w:pStyle w:val="D10"/>
            </w:pPr>
            <w:r>
              <w:t>93</w:t>
            </w:r>
          </w:p>
        </w:tc>
        <w:tc>
          <w:tcPr>
            <w:tcW w:w="2816" w:type="dxa"/>
            <w:shd w:val="clear" w:color="auto" w:fill="FFFFFF"/>
            <w:vAlign w:val="center"/>
          </w:tcPr>
          <w:p w:rsidR="00AD2CE7" w:rsidRDefault="00B46334">
            <w:pPr>
              <w:pStyle w:val="D10"/>
            </w:pPr>
            <w:r>
              <w:t>数学与应用数学</w:t>
            </w:r>
          </w:p>
        </w:tc>
        <w:tc>
          <w:tcPr>
            <w:tcW w:w="522" w:type="dxa"/>
            <w:shd w:val="clear" w:color="auto" w:fill="FFFFFF"/>
            <w:vAlign w:val="center"/>
          </w:tcPr>
          <w:p w:rsidR="00AD2CE7" w:rsidRDefault="00B46334">
            <w:pPr>
              <w:pStyle w:val="D10"/>
            </w:pPr>
            <w:r>
              <w:t>42</w:t>
            </w:r>
          </w:p>
        </w:tc>
        <w:tc>
          <w:tcPr>
            <w:tcW w:w="522" w:type="dxa"/>
            <w:shd w:val="clear" w:color="auto" w:fill="FFFFFF"/>
            <w:vAlign w:val="center"/>
          </w:tcPr>
          <w:p w:rsidR="00AD2CE7" w:rsidRDefault="00B46334">
            <w:pPr>
              <w:pStyle w:val="D10"/>
            </w:pPr>
            <w:r>
              <w:t>18</w:t>
            </w:r>
          </w:p>
        </w:tc>
        <w:tc>
          <w:tcPr>
            <w:tcW w:w="585" w:type="dxa"/>
            <w:shd w:val="clear" w:color="auto" w:fill="FFFFFF"/>
            <w:vAlign w:val="center"/>
          </w:tcPr>
          <w:p w:rsidR="00AD2CE7" w:rsidRDefault="00B46334">
            <w:pPr>
              <w:pStyle w:val="D10"/>
            </w:pPr>
            <w:r>
              <w:t>42.86</w:t>
            </w:r>
          </w:p>
        </w:tc>
        <w:tc>
          <w:tcPr>
            <w:tcW w:w="522" w:type="dxa"/>
            <w:shd w:val="clear" w:color="auto" w:fill="FFFFFF"/>
            <w:vAlign w:val="center"/>
          </w:tcPr>
          <w:p w:rsidR="00AD2CE7" w:rsidRDefault="00B46334">
            <w:pPr>
              <w:pStyle w:val="D10"/>
            </w:pPr>
            <w:r>
              <w:t>5</w:t>
            </w:r>
          </w:p>
        </w:tc>
        <w:tc>
          <w:tcPr>
            <w:tcW w:w="585" w:type="dxa"/>
            <w:shd w:val="clear" w:color="auto" w:fill="FFFFFF"/>
            <w:vAlign w:val="center"/>
          </w:tcPr>
          <w:p w:rsidR="00AD2CE7" w:rsidRDefault="00B46334">
            <w:pPr>
              <w:pStyle w:val="D10"/>
            </w:pPr>
            <w:r>
              <w:t>11.9</w:t>
            </w:r>
          </w:p>
        </w:tc>
        <w:tc>
          <w:tcPr>
            <w:tcW w:w="522" w:type="dxa"/>
            <w:shd w:val="clear" w:color="auto" w:fill="FFFFFF"/>
            <w:vAlign w:val="center"/>
          </w:tcPr>
          <w:p w:rsidR="00AD2CE7" w:rsidRDefault="00B46334">
            <w:pPr>
              <w:pStyle w:val="D10"/>
            </w:pPr>
            <w:r>
              <w:t>119</w:t>
            </w:r>
          </w:p>
        </w:tc>
        <w:tc>
          <w:tcPr>
            <w:tcW w:w="587" w:type="dxa"/>
            <w:shd w:val="clear" w:color="auto" w:fill="FFFFFF"/>
            <w:vAlign w:val="center"/>
          </w:tcPr>
          <w:p w:rsidR="00AD2CE7" w:rsidRDefault="00B46334">
            <w:pPr>
              <w:pStyle w:val="D10"/>
            </w:pPr>
            <w:r>
              <w:t>76.77</w:t>
            </w:r>
          </w:p>
        </w:tc>
        <w:tc>
          <w:tcPr>
            <w:tcW w:w="522" w:type="dxa"/>
            <w:shd w:val="clear" w:color="auto" w:fill="FFFFFF"/>
            <w:vAlign w:val="center"/>
          </w:tcPr>
          <w:p w:rsidR="00AD2CE7" w:rsidRDefault="00B46334">
            <w:pPr>
              <w:pStyle w:val="D10"/>
            </w:pPr>
            <w:r>
              <w:t>373</w:t>
            </w:r>
          </w:p>
        </w:tc>
        <w:tc>
          <w:tcPr>
            <w:tcW w:w="1030" w:type="dxa"/>
            <w:shd w:val="clear" w:color="auto" w:fill="FFFFFF"/>
            <w:vAlign w:val="center"/>
          </w:tcPr>
          <w:p w:rsidR="00AD2CE7" w:rsidRDefault="00B46334">
            <w:pPr>
              <w:pStyle w:val="D10"/>
            </w:pPr>
            <w:r>
              <w:t>8.88</w:t>
            </w:r>
          </w:p>
        </w:tc>
      </w:tr>
      <w:tr w:rsidR="00AD2CE7">
        <w:trPr>
          <w:cantSplit/>
          <w:trHeight w:val="397"/>
        </w:trPr>
        <w:tc>
          <w:tcPr>
            <w:tcW w:w="517" w:type="dxa"/>
            <w:shd w:val="clear" w:color="auto" w:fill="FFFFFF"/>
            <w:vAlign w:val="center"/>
          </w:tcPr>
          <w:p w:rsidR="00AD2CE7" w:rsidRDefault="00B46334">
            <w:pPr>
              <w:pStyle w:val="D10"/>
            </w:pPr>
            <w:r>
              <w:t>94</w:t>
            </w:r>
          </w:p>
        </w:tc>
        <w:tc>
          <w:tcPr>
            <w:tcW w:w="2816" w:type="dxa"/>
            <w:shd w:val="clear" w:color="auto" w:fill="FFFFFF"/>
            <w:vAlign w:val="center"/>
          </w:tcPr>
          <w:p w:rsidR="00AD2CE7" w:rsidRDefault="00B46334">
            <w:pPr>
              <w:pStyle w:val="D10"/>
            </w:pPr>
            <w:r>
              <w:t>历史学</w:t>
            </w:r>
          </w:p>
        </w:tc>
        <w:tc>
          <w:tcPr>
            <w:tcW w:w="522" w:type="dxa"/>
            <w:shd w:val="clear" w:color="auto" w:fill="FFFFFF"/>
            <w:vAlign w:val="center"/>
          </w:tcPr>
          <w:p w:rsidR="00AD2CE7" w:rsidRDefault="00B46334">
            <w:pPr>
              <w:pStyle w:val="D10"/>
            </w:pPr>
            <w:r>
              <w:t>13</w:t>
            </w:r>
          </w:p>
        </w:tc>
        <w:tc>
          <w:tcPr>
            <w:tcW w:w="522" w:type="dxa"/>
            <w:shd w:val="clear" w:color="auto" w:fill="FFFFFF"/>
            <w:vAlign w:val="center"/>
          </w:tcPr>
          <w:p w:rsidR="00AD2CE7" w:rsidRDefault="00B46334">
            <w:pPr>
              <w:pStyle w:val="D10"/>
            </w:pPr>
            <w:r>
              <w:t>4</w:t>
            </w:r>
          </w:p>
        </w:tc>
        <w:tc>
          <w:tcPr>
            <w:tcW w:w="585" w:type="dxa"/>
            <w:shd w:val="clear" w:color="auto" w:fill="FFFFFF"/>
            <w:vAlign w:val="center"/>
          </w:tcPr>
          <w:p w:rsidR="00AD2CE7" w:rsidRDefault="00B46334">
            <w:pPr>
              <w:pStyle w:val="D10"/>
            </w:pPr>
            <w:r>
              <w:t>30.77</w:t>
            </w:r>
          </w:p>
        </w:tc>
        <w:tc>
          <w:tcPr>
            <w:tcW w:w="522" w:type="dxa"/>
            <w:shd w:val="clear" w:color="auto" w:fill="FFFFFF"/>
            <w:vAlign w:val="center"/>
          </w:tcPr>
          <w:p w:rsidR="00AD2CE7" w:rsidRDefault="00B46334">
            <w:pPr>
              <w:pStyle w:val="D10"/>
            </w:pPr>
            <w:r>
              <w:t>2</w:t>
            </w:r>
          </w:p>
        </w:tc>
        <w:tc>
          <w:tcPr>
            <w:tcW w:w="585" w:type="dxa"/>
            <w:shd w:val="clear" w:color="auto" w:fill="FFFFFF"/>
            <w:vAlign w:val="center"/>
          </w:tcPr>
          <w:p w:rsidR="00AD2CE7" w:rsidRDefault="00B46334">
            <w:pPr>
              <w:pStyle w:val="D10"/>
            </w:pPr>
            <w:r>
              <w:t>15.38</w:t>
            </w:r>
          </w:p>
        </w:tc>
        <w:tc>
          <w:tcPr>
            <w:tcW w:w="522" w:type="dxa"/>
            <w:shd w:val="clear" w:color="auto" w:fill="FFFFFF"/>
            <w:vAlign w:val="center"/>
          </w:tcPr>
          <w:p w:rsidR="00AD2CE7" w:rsidRDefault="00B46334">
            <w:pPr>
              <w:pStyle w:val="D10"/>
            </w:pPr>
            <w:r>
              <w:t>81</w:t>
            </w:r>
          </w:p>
        </w:tc>
        <w:tc>
          <w:tcPr>
            <w:tcW w:w="587" w:type="dxa"/>
            <w:shd w:val="clear" w:color="auto" w:fill="FFFFFF"/>
            <w:vAlign w:val="center"/>
          </w:tcPr>
          <w:p w:rsidR="00AD2CE7" w:rsidRDefault="00B46334">
            <w:pPr>
              <w:pStyle w:val="D10"/>
            </w:pPr>
            <w:r>
              <w:t>72.97</w:t>
            </w:r>
          </w:p>
        </w:tc>
        <w:tc>
          <w:tcPr>
            <w:tcW w:w="522" w:type="dxa"/>
            <w:shd w:val="clear" w:color="auto" w:fill="FFFFFF"/>
            <w:vAlign w:val="center"/>
          </w:tcPr>
          <w:p w:rsidR="00AD2CE7" w:rsidRDefault="00B46334">
            <w:pPr>
              <w:pStyle w:val="D10"/>
            </w:pPr>
            <w:r>
              <w:t>114</w:t>
            </w:r>
          </w:p>
        </w:tc>
        <w:tc>
          <w:tcPr>
            <w:tcW w:w="1030" w:type="dxa"/>
            <w:shd w:val="clear" w:color="auto" w:fill="FFFFFF"/>
            <w:vAlign w:val="center"/>
          </w:tcPr>
          <w:p w:rsidR="00AD2CE7" w:rsidRDefault="00B46334">
            <w:pPr>
              <w:pStyle w:val="D10"/>
            </w:pPr>
            <w:r>
              <w:t>8.77</w:t>
            </w:r>
          </w:p>
        </w:tc>
      </w:tr>
      <w:tr w:rsidR="00AD2CE7">
        <w:trPr>
          <w:cantSplit/>
          <w:trHeight w:val="397"/>
        </w:trPr>
        <w:tc>
          <w:tcPr>
            <w:tcW w:w="517" w:type="dxa"/>
            <w:shd w:val="clear" w:color="auto" w:fill="FFFFFF"/>
            <w:vAlign w:val="center"/>
          </w:tcPr>
          <w:p w:rsidR="00AD2CE7" w:rsidRDefault="00B46334">
            <w:pPr>
              <w:pStyle w:val="D10"/>
            </w:pPr>
            <w:r>
              <w:t>95</w:t>
            </w:r>
          </w:p>
        </w:tc>
        <w:tc>
          <w:tcPr>
            <w:tcW w:w="2816" w:type="dxa"/>
            <w:shd w:val="clear" w:color="auto" w:fill="FFFFFF"/>
            <w:vAlign w:val="center"/>
          </w:tcPr>
          <w:p w:rsidR="00AD2CE7" w:rsidRDefault="00B46334">
            <w:pPr>
              <w:pStyle w:val="D10"/>
            </w:pPr>
            <w:r>
              <w:t>应用物理学</w:t>
            </w:r>
          </w:p>
        </w:tc>
        <w:tc>
          <w:tcPr>
            <w:tcW w:w="522" w:type="dxa"/>
            <w:shd w:val="clear" w:color="auto" w:fill="FFFFFF"/>
            <w:vAlign w:val="center"/>
          </w:tcPr>
          <w:p w:rsidR="00AD2CE7" w:rsidRDefault="00B46334">
            <w:pPr>
              <w:pStyle w:val="D10"/>
            </w:pPr>
            <w:r>
              <w:t>20</w:t>
            </w:r>
          </w:p>
        </w:tc>
        <w:tc>
          <w:tcPr>
            <w:tcW w:w="522" w:type="dxa"/>
            <w:shd w:val="clear" w:color="auto" w:fill="FFFFFF"/>
            <w:vAlign w:val="center"/>
          </w:tcPr>
          <w:p w:rsidR="00AD2CE7" w:rsidRDefault="00B46334">
            <w:pPr>
              <w:pStyle w:val="D10"/>
            </w:pPr>
            <w:r>
              <w:t>8</w:t>
            </w:r>
          </w:p>
        </w:tc>
        <w:tc>
          <w:tcPr>
            <w:tcW w:w="585" w:type="dxa"/>
            <w:shd w:val="clear" w:color="auto" w:fill="FFFFFF"/>
            <w:vAlign w:val="center"/>
          </w:tcPr>
          <w:p w:rsidR="00AD2CE7" w:rsidRDefault="00B46334">
            <w:pPr>
              <w:pStyle w:val="D10"/>
            </w:pPr>
            <w:r>
              <w:t>40</w:t>
            </w:r>
          </w:p>
        </w:tc>
        <w:tc>
          <w:tcPr>
            <w:tcW w:w="522" w:type="dxa"/>
            <w:shd w:val="clear" w:color="auto" w:fill="FFFFFF"/>
            <w:vAlign w:val="center"/>
          </w:tcPr>
          <w:p w:rsidR="00AD2CE7" w:rsidRDefault="00B46334">
            <w:pPr>
              <w:pStyle w:val="D10"/>
            </w:pPr>
            <w:r>
              <w:t>4</w:t>
            </w:r>
          </w:p>
        </w:tc>
        <w:tc>
          <w:tcPr>
            <w:tcW w:w="585" w:type="dxa"/>
            <w:shd w:val="clear" w:color="auto" w:fill="FFFFFF"/>
            <w:vAlign w:val="center"/>
          </w:tcPr>
          <w:p w:rsidR="00AD2CE7" w:rsidRDefault="00B46334">
            <w:pPr>
              <w:pStyle w:val="D10"/>
            </w:pPr>
            <w:r>
              <w:t>20</w:t>
            </w:r>
          </w:p>
        </w:tc>
        <w:tc>
          <w:tcPr>
            <w:tcW w:w="522" w:type="dxa"/>
            <w:shd w:val="clear" w:color="auto" w:fill="FFFFFF"/>
            <w:vAlign w:val="center"/>
          </w:tcPr>
          <w:p w:rsidR="00AD2CE7" w:rsidRDefault="00B46334">
            <w:pPr>
              <w:pStyle w:val="D10"/>
            </w:pPr>
            <w:r>
              <w:t>30</w:t>
            </w:r>
          </w:p>
        </w:tc>
        <w:tc>
          <w:tcPr>
            <w:tcW w:w="587" w:type="dxa"/>
            <w:shd w:val="clear" w:color="auto" w:fill="FFFFFF"/>
            <w:vAlign w:val="center"/>
          </w:tcPr>
          <w:p w:rsidR="00AD2CE7" w:rsidRDefault="00B46334">
            <w:pPr>
              <w:pStyle w:val="D10"/>
            </w:pPr>
            <w:r>
              <w:t>90.91</w:t>
            </w:r>
          </w:p>
        </w:tc>
        <w:tc>
          <w:tcPr>
            <w:tcW w:w="522" w:type="dxa"/>
            <w:shd w:val="clear" w:color="auto" w:fill="FFFFFF"/>
            <w:vAlign w:val="center"/>
          </w:tcPr>
          <w:p w:rsidR="00AD2CE7" w:rsidRDefault="00B46334">
            <w:pPr>
              <w:pStyle w:val="D10"/>
            </w:pPr>
            <w:r>
              <w:t>170</w:t>
            </w:r>
          </w:p>
        </w:tc>
        <w:tc>
          <w:tcPr>
            <w:tcW w:w="1030" w:type="dxa"/>
            <w:shd w:val="clear" w:color="auto" w:fill="FFFFFF"/>
            <w:vAlign w:val="center"/>
          </w:tcPr>
          <w:p w:rsidR="00AD2CE7" w:rsidRDefault="00B46334">
            <w:pPr>
              <w:pStyle w:val="D10"/>
            </w:pPr>
            <w:r>
              <w:t>8.5</w:t>
            </w:r>
          </w:p>
        </w:tc>
      </w:tr>
      <w:tr w:rsidR="00AD2CE7">
        <w:trPr>
          <w:cantSplit/>
          <w:trHeight w:val="397"/>
        </w:trPr>
        <w:tc>
          <w:tcPr>
            <w:tcW w:w="517" w:type="dxa"/>
            <w:shd w:val="clear" w:color="auto" w:fill="FFFFFF"/>
            <w:vAlign w:val="center"/>
          </w:tcPr>
          <w:p w:rsidR="00AD2CE7" w:rsidRDefault="00B46334">
            <w:pPr>
              <w:pStyle w:val="D10"/>
            </w:pPr>
            <w:r>
              <w:t>96</w:t>
            </w:r>
          </w:p>
        </w:tc>
        <w:tc>
          <w:tcPr>
            <w:tcW w:w="2816" w:type="dxa"/>
            <w:shd w:val="clear" w:color="auto" w:fill="FFFFFF"/>
            <w:vAlign w:val="center"/>
          </w:tcPr>
          <w:p w:rsidR="00AD2CE7" w:rsidRDefault="00B46334">
            <w:pPr>
              <w:pStyle w:val="D10"/>
            </w:pPr>
            <w:r>
              <w:t>食品科学与工程</w:t>
            </w:r>
          </w:p>
        </w:tc>
        <w:tc>
          <w:tcPr>
            <w:tcW w:w="522" w:type="dxa"/>
            <w:shd w:val="clear" w:color="auto" w:fill="FFFFFF"/>
            <w:vAlign w:val="center"/>
          </w:tcPr>
          <w:p w:rsidR="00AD2CE7" w:rsidRDefault="00B46334">
            <w:pPr>
              <w:pStyle w:val="D10"/>
            </w:pPr>
            <w:r>
              <w:t>56</w:t>
            </w:r>
          </w:p>
        </w:tc>
        <w:tc>
          <w:tcPr>
            <w:tcW w:w="522" w:type="dxa"/>
            <w:shd w:val="clear" w:color="auto" w:fill="FFFFFF"/>
            <w:vAlign w:val="center"/>
          </w:tcPr>
          <w:p w:rsidR="00AD2CE7" w:rsidRDefault="00B46334">
            <w:pPr>
              <w:pStyle w:val="D10"/>
            </w:pPr>
            <w:r>
              <w:t>44</w:t>
            </w:r>
          </w:p>
        </w:tc>
        <w:tc>
          <w:tcPr>
            <w:tcW w:w="585" w:type="dxa"/>
            <w:shd w:val="clear" w:color="auto" w:fill="FFFFFF"/>
            <w:vAlign w:val="center"/>
          </w:tcPr>
          <w:p w:rsidR="00AD2CE7" w:rsidRDefault="00B46334">
            <w:pPr>
              <w:pStyle w:val="D10"/>
            </w:pPr>
            <w:r>
              <w:t>78.57</w:t>
            </w:r>
          </w:p>
        </w:tc>
        <w:tc>
          <w:tcPr>
            <w:tcW w:w="522" w:type="dxa"/>
            <w:shd w:val="clear" w:color="auto" w:fill="FFFFFF"/>
            <w:vAlign w:val="center"/>
          </w:tcPr>
          <w:p w:rsidR="00AD2CE7" w:rsidRDefault="00B46334">
            <w:pPr>
              <w:pStyle w:val="D10"/>
            </w:pPr>
            <w:r>
              <w:t>12</w:t>
            </w:r>
          </w:p>
        </w:tc>
        <w:tc>
          <w:tcPr>
            <w:tcW w:w="585" w:type="dxa"/>
            <w:shd w:val="clear" w:color="auto" w:fill="FFFFFF"/>
            <w:vAlign w:val="center"/>
          </w:tcPr>
          <w:p w:rsidR="00AD2CE7" w:rsidRDefault="00B46334">
            <w:pPr>
              <w:pStyle w:val="D10"/>
            </w:pPr>
            <w:r>
              <w:t>21.43</w:t>
            </w:r>
          </w:p>
        </w:tc>
        <w:tc>
          <w:tcPr>
            <w:tcW w:w="522" w:type="dxa"/>
            <w:shd w:val="clear" w:color="auto" w:fill="FFFFFF"/>
            <w:vAlign w:val="center"/>
          </w:tcPr>
          <w:p w:rsidR="00AD2CE7" w:rsidRDefault="00B46334">
            <w:pPr>
              <w:pStyle w:val="D10"/>
            </w:pPr>
            <w:r>
              <w:t>80</w:t>
            </w:r>
          </w:p>
        </w:tc>
        <w:tc>
          <w:tcPr>
            <w:tcW w:w="587" w:type="dxa"/>
            <w:shd w:val="clear" w:color="auto" w:fill="FFFFFF"/>
            <w:vAlign w:val="center"/>
          </w:tcPr>
          <w:p w:rsidR="00AD2CE7" w:rsidRDefault="00B46334">
            <w:pPr>
              <w:pStyle w:val="D10"/>
            </w:pPr>
            <w:r>
              <w:t>80.81</w:t>
            </w:r>
          </w:p>
        </w:tc>
        <w:tc>
          <w:tcPr>
            <w:tcW w:w="522" w:type="dxa"/>
            <w:shd w:val="clear" w:color="auto" w:fill="FFFFFF"/>
            <w:vAlign w:val="center"/>
          </w:tcPr>
          <w:p w:rsidR="00AD2CE7" w:rsidRDefault="00B46334">
            <w:pPr>
              <w:pStyle w:val="D10"/>
            </w:pPr>
            <w:r>
              <w:t>458</w:t>
            </w:r>
          </w:p>
        </w:tc>
        <w:tc>
          <w:tcPr>
            <w:tcW w:w="1030" w:type="dxa"/>
            <w:shd w:val="clear" w:color="auto" w:fill="FFFFFF"/>
            <w:vAlign w:val="center"/>
          </w:tcPr>
          <w:p w:rsidR="00AD2CE7" w:rsidRDefault="00B46334">
            <w:pPr>
              <w:pStyle w:val="D10"/>
            </w:pPr>
            <w:r>
              <w:t>8.18</w:t>
            </w:r>
          </w:p>
        </w:tc>
      </w:tr>
      <w:tr w:rsidR="00AD2CE7">
        <w:trPr>
          <w:cantSplit/>
          <w:trHeight w:val="397"/>
        </w:trPr>
        <w:tc>
          <w:tcPr>
            <w:tcW w:w="517" w:type="dxa"/>
            <w:shd w:val="clear" w:color="auto" w:fill="FFFFFF"/>
            <w:vAlign w:val="center"/>
          </w:tcPr>
          <w:p w:rsidR="00AD2CE7" w:rsidRDefault="00B46334">
            <w:pPr>
              <w:pStyle w:val="D10"/>
            </w:pPr>
            <w:r>
              <w:t>97</w:t>
            </w:r>
          </w:p>
        </w:tc>
        <w:tc>
          <w:tcPr>
            <w:tcW w:w="2816" w:type="dxa"/>
            <w:shd w:val="clear" w:color="auto" w:fill="FFFFFF"/>
            <w:vAlign w:val="center"/>
          </w:tcPr>
          <w:p w:rsidR="00AD2CE7" w:rsidRDefault="00B46334">
            <w:pPr>
              <w:pStyle w:val="D10"/>
            </w:pPr>
            <w:r>
              <w:t>建筑环境与能源应用工程</w:t>
            </w:r>
          </w:p>
        </w:tc>
        <w:tc>
          <w:tcPr>
            <w:tcW w:w="522" w:type="dxa"/>
            <w:shd w:val="clear" w:color="auto" w:fill="FFFFFF"/>
            <w:vAlign w:val="center"/>
          </w:tcPr>
          <w:p w:rsidR="00AD2CE7" w:rsidRDefault="00B46334">
            <w:pPr>
              <w:pStyle w:val="D10"/>
            </w:pPr>
            <w:r>
              <w:t>9</w:t>
            </w:r>
          </w:p>
        </w:tc>
        <w:tc>
          <w:tcPr>
            <w:tcW w:w="522" w:type="dxa"/>
            <w:shd w:val="clear" w:color="auto" w:fill="FFFFFF"/>
            <w:vAlign w:val="center"/>
          </w:tcPr>
          <w:p w:rsidR="00AD2CE7" w:rsidRDefault="00B46334">
            <w:pPr>
              <w:pStyle w:val="D10"/>
            </w:pPr>
            <w:r>
              <w:t>6</w:t>
            </w:r>
          </w:p>
        </w:tc>
        <w:tc>
          <w:tcPr>
            <w:tcW w:w="585" w:type="dxa"/>
            <w:shd w:val="clear" w:color="auto" w:fill="FFFFFF"/>
            <w:vAlign w:val="center"/>
          </w:tcPr>
          <w:p w:rsidR="00AD2CE7" w:rsidRDefault="00B46334">
            <w:pPr>
              <w:pStyle w:val="D10"/>
            </w:pPr>
            <w:r>
              <w:t>66.67</w:t>
            </w:r>
          </w:p>
        </w:tc>
        <w:tc>
          <w:tcPr>
            <w:tcW w:w="522" w:type="dxa"/>
            <w:shd w:val="clear" w:color="auto" w:fill="FFFFFF"/>
            <w:vAlign w:val="center"/>
          </w:tcPr>
          <w:p w:rsidR="00AD2CE7" w:rsidRDefault="00B46334">
            <w:pPr>
              <w:pStyle w:val="D10"/>
            </w:pPr>
            <w:r>
              <w:t>2</w:t>
            </w:r>
          </w:p>
        </w:tc>
        <w:tc>
          <w:tcPr>
            <w:tcW w:w="585" w:type="dxa"/>
            <w:shd w:val="clear" w:color="auto" w:fill="FFFFFF"/>
            <w:vAlign w:val="center"/>
          </w:tcPr>
          <w:p w:rsidR="00AD2CE7" w:rsidRDefault="00B46334">
            <w:pPr>
              <w:pStyle w:val="D10"/>
            </w:pPr>
            <w:r>
              <w:t>22.22</w:t>
            </w:r>
          </w:p>
        </w:tc>
        <w:tc>
          <w:tcPr>
            <w:tcW w:w="522" w:type="dxa"/>
            <w:shd w:val="clear" w:color="auto" w:fill="FFFFFF"/>
            <w:vAlign w:val="center"/>
          </w:tcPr>
          <w:p w:rsidR="00AD2CE7" w:rsidRDefault="00B46334">
            <w:pPr>
              <w:pStyle w:val="D10"/>
            </w:pPr>
            <w:r>
              <w:t>53</w:t>
            </w:r>
          </w:p>
        </w:tc>
        <w:tc>
          <w:tcPr>
            <w:tcW w:w="587" w:type="dxa"/>
            <w:shd w:val="clear" w:color="auto" w:fill="FFFFFF"/>
            <w:vAlign w:val="center"/>
          </w:tcPr>
          <w:p w:rsidR="00AD2CE7" w:rsidRDefault="00B46334">
            <w:pPr>
              <w:pStyle w:val="D10"/>
            </w:pPr>
            <w:r>
              <w:t>73.61</w:t>
            </w:r>
          </w:p>
        </w:tc>
        <w:tc>
          <w:tcPr>
            <w:tcW w:w="522" w:type="dxa"/>
            <w:shd w:val="clear" w:color="auto" w:fill="FFFFFF"/>
            <w:vAlign w:val="center"/>
          </w:tcPr>
          <w:p w:rsidR="00AD2CE7" w:rsidRDefault="00B46334">
            <w:pPr>
              <w:pStyle w:val="D10"/>
            </w:pPr>
            <w:r>
              <w:t>73</w:t>
            </w:r>
          </w:p>
        </w:tc>
        <w:tc>
          <w:tcPr>
            <w:tcW w:w="1030" w:type="dxa"/>
            <w:shd w:val="clear" w:color="auto" w:fill="FFFFFF"/>
            <w:vAlign w:val="center"/>
          </w:tcPr>
          <w:p w:rsidR="00AD2CE7" w:rsidRDefault="00B46334">
            <w:pPr>
              <w:pStyle w:val="D10"/>
            </w:pPr>
            <w:r>
              <w:t>8.11</w:t>
            </w:r>
          </w:p>
        </w:tc>
      </w:tr>
      <w:tr w:rsidR="00AD2CE7">
        <w:trPr>
          <w:cantSplit/>
          <w:trHeight w:val="397"/>
        </w:trPr>
        <w:tc>
          <w:tcPr>
            <w:tcW w:w="517" w:type="dxa"/>
            <w:shd w:val="clear" w:color="auto" w:fill="FFFFFF"/>
            <w:vAlign w:val="center"/>
          </w:tcPr>
          <w:p w:rsidR="00AD2CE7" w:rsidRDefault="00B46334">
            <w:pPr>
              <w:pStyle w:val="D10"/>
            </w:pPr>
            <w:r>
              <w:t>98</w:t>
            </w:r>
          </w:p>
        </w:tc>
        <w:tc>
          <w:tcPr>
            <w:tcW w:w="2816" w:type="dxa"/>
            <w:shd w:val="clear" w:color="auto" w:fill="FFFFFF"/>
            <w:vAlign w:val="center"/>
          </w:tcPr>
          <w:p w:rsidR="00AD2CE7" w:rsidRDefault="00B46334">
            <w:pPr>
              <w:pStyle w:val="D10"/>
            </w:pPr>
            <w:r>
              <w:t>生物科学</w:t>
            </w:r>
          </w:p>
        </w:tc>
        <w:tc>
          <w:tcPr>
            <w:tcW w:w="522" w:type="dxa"/>
            <w:shd w:val="clear" w:color="auto" w:fill="FFFFFF"/>
            <w:vAlign w:val="center"/>
          </w:tcPr>
          <w:p w:rsidR="00AD2CE7" w:rsidRDefault="00B46334">
            <w:pPr>
              <w:pStyle w:val="D10"/>
            </w:pPr>
            <w:r>
              <w:t>22</w:t>
            </w:r>
          </w:p>
        </w:tc>
        <w:tc>
          <w:tcPr>
            <w:tcW w:w="522" w:type="dxa"/>
            <w:shd w:val="clear" w:color="auto" w:fill="FFFFFF"/>
            <w:vAlign w:val="center"/>
          </w:tcPr>
          <w:p w:rsidR="00AD2CE7" w:rsidRDefault="00B46334">
            <w:pPr>
              <w:pStyle w:val="D10"/>
            </w:pPr>
            <w:r>
              <w:t>13</w:t>
            </w:r>
          </w:p>
        </w:tc>
        <w:tc>
          <w:tcPr>
            <w:tcW w:w="585" w:type="dxa"/>
            <w:shd w:val="clear" w:color="auto" w:fill="FFFFFF"/>
            <w:vAlign w:val="center"/>
          </w:tcPr>
          <w:p w:rsidR="00AD2CE7" w:rsidRDefault="00B46334">
            <w:pPr>
              <w:pStyle w:val="D10"/>
            </w:pPr>
            <w:r>
              <w:t>59.09</w:t>
            </w:r>
          </w:p>
        </w:tc>
        <w:tc>
          <w:tcPr>
            <w:tcW w:w="522" w:type="dxa"/>
            <w:shd w:val="clear" w:color="auto" w:fill="FFFFFF"/>
            <w:vAlign w:val="center"/>
          </w:tcPr>
          <w:p w:rsidR="00AD2CE7" w:rsidRDefault="00B46334">
            <w:pPr>
              <w:pStyle w:val="D10"/>
            </w:pPr>
            <w:r>
              <w:t>2</w:t>
            </w:r>
          </w:p>
        </w:tc>
        <w:tc>
          <w:tcPr>
            <w:tcW w:w="585" w:type="dxa"/>
            <w:shd w:val="clear" w:color="auto" w:fill="FFFFFF"/>
            <w:vAlign w:val="center"/>
          </w:tcPr>
          <w:p w:rsidR="00AD2CE7" w:rsidRDefault="00B46334">
            <w:pPr>
              <w:pStyle w:val="D10"/>
            </w:pPr>
            <w:r>
              <w:t>9.09</w:t>
            </w:r>
          </w:p>
        </w:tc>
        <w:tc>
          <w:tcPr>
            <w:tcW w:w="522" w:type="dxa"/>
            <w:shd w:val="clear" w:color="auto" w:fill="FFFFFF"/>
            <w:vAlign w:val="center"/>
          </w:tcPr>
          <w:p w:rsidR="00AD2CE7" w:rsidRDefault="00B46334">
            <w:pPr>
              <w:pStyle w:val="D10"/>
            </w:pPr>
            <w:r>
              <w:t>47</w:t>
            </w:r>
          </w:p>
        </w:tc>
        <w:tc>
          <w:tcPr>
            <w:tcW w:w="587" w:type="dxa"/>
            <w:shd w:val="clear" w:color="auto" w:fill="FFFFFF"/>
            <w:vAlign w:val="center"/>
          </w:tcPr>
          <w:p w:rsidR="00AD2CE7" w:rsidRDefault="00B46334">
            <w:pPr>
              <w:pStyle w:val="D10"/>
            </w:pPr>
            <w:r>
              <w:t>92.16</w:t>
            </w:r>
          </w:p>
        </w:tc>
        <w:tc>
          <w:tcPr>
            <w:tcW w:w="522" w:type="dxa"/>
            <w:shd w:val="clear" w:color="auto" w:fill="FFFFFF"/>
            <w:vAlign w:val="center"/>
          </w:tcPr>
          <w:p w:rsidR="00AD2CE7" w:rsidRDefault="00B46334">
            <w:pPr>
              <w:pStyle w:val="D10"/>
            </w:pPr>
            <w:r>
              <w:t>172</w:t>
            </w:r>
          </w:p>
        </w:tc>
        <w:tc>
          <w:tcPr>
            <w:tcW w:w="1030" w:type="dxa"/>
            <w:shd w:val="clear" w:color="auto" w:fill="FFFFFF"/>
            <w:vAlign w:val="center"/>
          </w:tcPr>
          <w:p w:rsidR="00AD2CE7" w:rsidRDefault="00B46334">
            <w:pPr>
              <w:pStyle w:val="D10"/>
            </w:pPr>
            <w:r>
              <w:t>7.82</w:t>
            </w:r>
          </w:p>
        </w:tc>
      </w:tr>
      <w:tr w:rsidR="00AD2CE7">
        <w:trPr>
          <w:cantSplit/>
          <w:trHeight w:val="397"/>
        </w:trPr>
        <w:tc>
          <w:tcPr>
            <w:tcW w:w="517" w:type="dxa"/>
            <w:shd w:val="clear" w:color="auto" w:fill="FFFFFF"/>
            <w:vAlign w:val="center"/>
          </w:tcPr>
          <w:p w:rsidR="00AD2CE7" w:rsidRDefault="00B46334">
            <w:pPr>
              <w:pStyle w:val="D10"/>
            </w:pPr>
            <w:r>
              <w:t>99</w:t>
            </w:r>
          </w:p>
        </w:tc>
        <w:tc>
          <w:tcPr>
            <w:tcW w:w="2816" w:type="dxa"/>
            <w:shd w:val="clear" w:color="auto" w:fill="FFFFFF"/>
            <w:vAlign w:val="center"/>
          </w:tcPr>
          <w:p w:rsidR="00AD2CE7" w:rsidRDefault="00B46334">
            <w:pPr>
              <w:pStyle w:val="D10"/>
            </w:pPr>
            <w:r>
              <w:t>建筑学</w:t>
            </w:r>
          </w:p>
        </w:tc>
        <w:tc>
          <w:tcPr>
            <w:tcW w:w="522" w:type="dxa"/>
            <w:shd w:val="clear" w:color="auto" w:fill="FFFFFF"/>
            <w:vAlign w:val="center"/>
          </w:tcPr>
          <w:p w:rsidR="00AD2CE7" w:rsidRDefault="00B46334">
            <w:pPr>
              <w:pStyle w:val="D10"/>
            </w:pPr>
            <w:r>
              <w:t>33</w:t>
            </w:r>
          </w:p>
        </w:tc>
        <w:tc>
          <w:tcPr>
            <w:tcW w:w="522" w:type="dxa"/>
            <w:shd w:val="clear" w:color="auto" w:fill="FFFFFF"/>
            <w:vAlign w:val="center"/>
          </w:tcPr>
          <w:p w:rsidR="00AD2CE7" w:rsidRDefault="00B46334">
            <w:pPr>
              <w:pStyle w:val="D10"/>
            </w:pPr>
            <w:r>
              <w:t>15</w:t>
            </w:r>
          </w:p>
        </w:tc>
        <w:tc>
          <w:tcPr>
            <w:tcW w:w="585" w:type="dxa"/>
            <w:shd w:val="clear" w:color="auto" w:fill="FFFFFF"/>
            <w:vAlign w:val="center"/>
          </w:tcPr>
          <w:p w:rsidR="00AD2CE7" w:rsidRDefault="00B46334">
            <w:pPr>
              <w:pStyle w:val="D10"/>
            </w:pPr>
            <w:r>
              <w:t>45.45</w:t>
            </w:r>
          </w:p>
        </w:tc>
        <w:tc>
          <w:tcPr>
            <w:tcW w:w="522" w:type="dxa"/>
            <w:shd w:val="clear" w:color="auto" w:fill="FFFFFF"/>
            <w:vAlign w:val="center"/>
          </w:tcPr>
          <w:p w:rsidR="00AD2CE7" w:rsidRDefault="00B46334">
            <w:pPr>
              <w:pStyle w:val="D10"/>
            </w:pPr>
            <w:r>
              <w:t>8</w:t>
            </w:r>
          </w:p>
        </w:tc>
        <w:tc>
          <w:tcPr>
            <w:tcW w:w="585" w:type="dxa"/>
            <w:shd w:val="clear" w:color="auto" w:fill="FFFFFF"/>
            <w:vAlign w:val="center"/>
          </w:tcPr>
          <w:p w:rsidR="00AD2CE7" w:rsidRDefault="00B46334">
            <w:pPr>
              <w:pStyle w:val="D10"/>
            </w:pPr>
            <w:r>
              <w:t>24.24</w:t>
            </w:r>
          </w:p>
        </w:tc>
        <w:tc>
          <w:tcPr>
            <w:tcW w:w="522" w:type="dxa"/>
            <w:shd w:val="clear" w:color="auto" w:fill="FFFFFF"/>
            <w:vAlign w:val="center"/>
          </w:tcPr>
          <w:p w:rsidR="00AD2CE7" w:rsidRDefault="00B46334">
            <w:pPr>
              <w:pStyle w:val="D10"/>
            </w:pPr>
            <w:r>
              <w:t>104</w:t>
            </w:r>
          </w:p>
        </w:tc>
        <w:tc>
          <w:tcPr>
            <w:tcW w:w="587" w:type="dxa"/>
            <w:shd w:val="clear" w:color="auto" w:fill="FFFFFF"/>
            <w:vAlign w:val="center"/>
          </w:tcPr>
          <w:p w:rsidR="00AD2CE7" w:rsidRDefault="00B46334">
            <w:pPr>
              <w:pStyle w:val="D10"/>
            </w:pPr>
            <w:r>
              <w:t>73.76</w:t>
            </w:r>
          </w:p>
        </w:tc>
        <w:tc>
          <w:tcPr>
            <w:tcW w:w="522" w:type="dxa"/>
            <w:shd w:val="clear" w:color="auto" w:fill="FFFFFF"/>
            <w:vAlign w:val="center"/>
          </w:tcPr>
          <w:p w:rsidR="00AD2CE7" w:rsidRDefault="00B46334">
            <w:pPr>
              <w:pStyle w:val="D10"/>
            </w:pPr>
            <w:r>
              <w:t>255</w:t>
            </w:r>
          </w:p>
        </w:tc>
        <w:tc>
          <w:tcPr>
            <w:tcW w:w="1030" w:type="dxa"/>
            <w:shd w:val="clear" w:color="auto" w:fill="FFFFFF"/>
            <w:vAlign w:val="center"/>
          </w:tcPr>
          <w:p w:rsidR="00AD2CE7" w:rsidRDefault="00B46334">
            <w:pPr>
              <w:pStyle w:val="D10"/>
            </w:pPr>
            <w:r>
              <w:t>7.73</w:t>
            </w:r>
          </w:p>
        </w:tc>
      </w:tr>
      <w:tr w:rsidR="00AD2CE7">
        <w:trPr>
          <w:cantSplit/>
          <w:trHeight w:val="397"/>
        </w:trPr>
        <w:tc>
          <w:tcPr>
            <w:tcW w:w="517" w:type="dxa"/>
            <w:shd w:val="clear" w:color="auto" w:fill="FFFFFF"/>
            <w:vAlign w:val="center"/>
          </w:tcPr>
          <w:p w:rsidR="00AD2CE7" w:rsidRDefault="00B46334">
            <w:pPr>
              <w:pStyle w:val="D10"/>
            </w:pPr>
            <w:r>
              <w:lastRenderedPageBreak/>
              <w:t>100</w:t>
            </w:r>
          </w:p>
        </w:tc>
        <w:tc>
          <w:tcPr>
            <w:tcW w:w="2816" w:type="dxa"/>
            <w:shd w:val="clear" w:color="auto" w:fill="FFFFFF"/>
            <w:vAlign w:val="center"/>
          </w:tcPr>
          <w:p w:rsidR="00AD2CE7" w:rsidRDefault="00B46334">
            <w:pPr>
              <w:pStyle w:val="D10"/>
            </w:pPr>
            <w:r>
              <w:t>生物医学工程</w:t>
            </w:r>
          </w:p>
        </w:tc>
        <w:tc>
          <w:tcPr>
            <w:tcW w:w="522" w:type="dxa"/>
            <w:shd w:val="clear" w:color="auto" w:fill="FFFFFF"/>
            <w:vAlign w:val="center"/>
          </w:tcPr>
          <w:p w:rsidR="00AD2CE7" w:rsidRDefault="00B46334">
            <w:pPr>
              <w:pStyle w:val="D10"/>
            </w:pPr>
            <w:r>
              <w:t>9</w:t>
            </w:r>
          </w:p>
        </w:tc>
        <w:tc>
          <w:tcPr>
            <w:tcW w:w="522" w:type="dxa"/>
            <w:shd w:val="clear" w:color="auto" w:fill="FFFFFF"/>
            <w:vAlign w:val="center"/>
          </w:tcPr>
          <w:p w:rsidR="00AD2CE7" w:rsidRDefault="00B46334">
            <w:pPr>
              <w:pStyle w:val="D10"/>
            </w:pPr>
            <w:r>
              <w:t>6</w:t>
            </w:r>
          </w:p>
        </w:tc>
        <w:tc>
          <w:tcPr>
            <w:tcW w:w="585" w:type="dxa"/>
            <w:shd w:val="clear" w:color="auto" w:fill="FFFFFF"/>
            <w:vAlign w:val="center"/>
          </w:tcPr>
          <w:p w:rsidR="00AD2CE7" w:rsidRDefault="00B46334">
            <w:pPr>
              <w:pStyle w:val="D10"/>
            </w:pPr>
            <w:r>
              <w:t>66.67</w:t>
            </w:r>
          </w:p>
        </w:tc>
        <w:tc>
          <w:tcPr>
            <w:tcW w:w="522" w:type="dxa"/>
            <w:shd w:val="clear" w:color="auto" w:fill="FFFFFF"/>
            <w:vAlign w:val="center"/>
          </w:tcPr>
          <w:p w:rsidR="00AD2CE7" w:rsidRDefault="00B46334">
            <w:pPr>
              <w:pStyle w:val="D10"/>
            </w:pPr>
            <w:r>
              <w:t>1</w:t>
            </w:r>
          </w:p>
        </w:tc>
        <w:tc>
          <w:tcPr>
            <w:tcW w:w="585" w:type="dxa"/>
            <w:shd w:val="clear" w:color="auto" w:fill="FFFFFF"/>
            <w:vAlign w:val="center"/>
          </w:tcPr>
          <w:p w:rsidR="00AD2CE7" w:rsidRDefault="00B46334">
            <w:pPr>
              <w:pStyle w:val="D10"/>
            </w:pPr>
            <w:r>
              <w:t>11.11</w:t>
            </w:r>
          </w:p>
        </w:tc>
        <w:tc>
          <w:tcPr>
            <w:tcW w:w="522" w:type="dxa"/>
            <w:shd w:val="clear" w:color="auto" w:fill="FFFFFF"/>
            <w:vAlign w:val="center"/>
          </w:tcPr>
          <w:p w:rsidR="00AD2CE7" w:rsidRDefault="00B46334">
            <w:pPr>
              <w:pStyle w:val="D10"/>
            </w:pPr>
            <w:r>
              <w:t>19</w:t>
            </w:r>
          </w:p>
        </w:tc>
        <w:tc>
          <w:tcPr>
            <w:tcW w:w="587" w:type="dxa"/>
            <w:shd w:val="clear" w:color="auto" w:fill="FFFFFF"/>
            <w:vAlign w:val="center"/>
          </w:tcPr>
          <w:p w:rsidR="00AD2CE7" w:rsidRDefault="00B46334">
            <w:pPr>
              <w:pStyle w:val="D10"/>
            </w:pPr>
            <w:r>
              <w:t>82.61</w:t>
            </w:r>
          </w:p>
        </w:tc>
        <w:tc>
          <w:tcPr>
            <w:tcW w:w="522" w:type="dxa"/>
            <w:shd w:val="clear" w:color="auto" w:fill="FFFFFF"/>
            <w:vAlign w:val="center"/>
          </w:tcPr>
          <w:p w:rsidR="00AD2CE7" w:rsidRDefault="00B46334">
            <w:pPr>
              <w:pStyle w:val="D10"/>
            </w:pPr>
            <w:r>
              <w:t>69</w:t>
            </w:r>
          </w:p>
        </w:tc>
        <w:tc>
          <w:tcPr>
            <w:tcW w:w="1030" w:type="dxa"/>
            <w:shd w:val="clear" w:color="auto" w:fill="FFFFFF"/>
            <w:vAlign w:val="center"/>
          </w:tcPr>
          <w:p w:rsidR="00AD2CE7" w:rsidRDefault="00B46334">
            <w:pPr>
              <w:pStyle w:val="D10"/>
            </w:pPr>
            <w:r>
              <w:t>7.67</w:t>
            </w:r>
          </w:p>
        </w:tc>
      </w:tr>
      <w:tr w:rsidR="00AD2CE7">
        <w:trPr>
          <w:cantSplit/>
          <w:trHeight w:val="397"/>
        </w:trPr>
        <w:tc>
          <w:tcPr>
            <w:tcW w:w="517" w:type="dxa"/>
            <w:shd w:val="clear" w:color="auto" w:fill="FFFFFF"/>
            <w:vAlign w:val="center"/>
          </w:tcPr>
          <w:p w:rsidR="00AD2CE7" w:rsidRDefault="00B46334">
            <w:pPr>
              <w:pStyle w:val="D10"/>
            </w:pPr>
            <w:r>
              <w:t>101</w:t>
            </w:r>
          </w:p>
        </w:tc>
        <w:tc>
          <w:tcPr>
            <w:tcW w:w="2816" w:type="dxa"/>
            <w:shd w:val="clear" w:color="auto" w:fill="FFFFFF"/>
            <w:vAlign w:val="center"/>
          </w:tcPr>
          <w:p w:rsidR="00AD2CE7" w:rsidRDefault="00B46334">
            <w:pPr>
              <w:pStyle w:val="D10"/>
            </w:pPr>
            <w:r>
              <w:t>体育教育</w:t>
            </w:r>
          </w:p>
        </w:tc>
        <w:tc>
          <w:tcPr>
            <w:tcW w:w="522" w:type="dxa"/>
            <w:shd w:val="clear" w:color="auto" w:fill="FFFFFF"/>
            <w:vAlign w:val="center"/>
          </w:tcPr>
          <w:p w:rsidR="00AD2CE7" w:rsidRDefault="00B46334">
            <w:pPr>
              <w:pStyle w:val="D10"/>
            </w:pPr>
            <w:r>
              <w:t>25</w:t>
            </w:r>
          </w:p>
        </w:tc>
        <w:tc>
          <w:tcPr>
            <w:tcW w:w="522" w:type="dxa"/>
            <w:shd w:val="clear" w:color="auto" w:fill="FFFFFF"/>
            <w:vAlign w:val="center"/>
          </w:tcPr>
          <w:p w:rsidR="00AD2CE7" w:rsidRDefault="00B46334">
            <w:pPr>
              <w:pStyle w:val="D10"/>
            </w:pPr>
            <w:r>
              <w:t>20</w:t>
            </w:r>
          </w:p>
        </w:tc>
        <w:tc>
          <w:tcPr>
            <w:tcW w:w="585" w:type="dxa"/>
            <w:shd w:val="clear" w:color="auto" w:fill="FFFFFF"/>
            <w:vAlign w:val="center"/>
          </w:tcPr>
          <w:p w:rsidR="00AD2CE7" w:rsidRDefault="00B46334">
            <w:pPr>
              <w:pStyle w:val="D10"/>
            </w:pPr>
            <w:r>
              <w:t>80</w:t>
            </w:r>
          </w:p>
        </w:tc>
        <w:tc>
          <w:tcPr>
            <w:tcW w:w="522" w:type="dxa"/>
            <w:shd w:val="clear" w:color="auto" w:fill="FFFFFF"/>
            <w:vAlign w:val="center"/>
          </w:tcPr>
          <w:p w:rsidR="00AD2CE7" w:rsidRDefault="00B46334">
            <w:pPr>
              <w:pStyle w:val="D10"/>
            </w:pPr>
            <w:r>
              <w:t>2</w:t>
            </w:r>
          </w:p>
        </w:tc>
        <w:tc>
          <w:tcPr>
            <w:tcW w:w="585" w:type="dxa"/>
            <w:shd w:val="clear" w:color="auto" w:fill="FFFFFF"/>
            <w:vAlign w:val="center"/>
          </w:tcPr>
          <w:p w:rsidR="00AD2CE7" w:rsidRDefault="00B46334">
            <w:pPr>
              <w:pStyle w:val="D10"/>
            </w:pPr>
            <w:r>
              <w:t>8</w:t>
            </w:r>
          </w:p>
        </w:tc>
        <w:tc>
          <w:tcPr>
            <w:tcW w:w="522" w:type="dxa"/>
            <w:shd w:val="clear" w:color="auto" w:fill="FFFFFF"/>
            <w:vAlign w:val="center"/>
          </w:tcPr>
          <w:p w:rsidR="00AD2CE7" w:rsidRDefault="00B46334">
            <w:pPr>
              <w:pStyle w:val="D10"/>
            </w:pPr>
            <w:r>
              <w:t>55</w:t>
            </w:r>
          </w:p>
        </w:tc>
        <w:tc>
          <w:tcPr>
            <w:tcW w:w="587" w:type="dxa"/>
            <w:shd w:val="clear" w:color="auto" w:fill="FFFFFF"/>
            <w:vAlign w:val="center"/>
          </w:tcPr>
          <w:p w:rsidR="00AD2CE7" w:rsidRDefault="00B46334">
            <w:pPr>
              <w:pStyle w:val="D10"/>
            </w:pPr>
            <w:r>
              <w:t>74.32</w:t>
            </w:r>
          </w:p>
        </w:tc>
        <w:tc>
          <w:tcPr>
            <w:tcW w:w="522" w:type="dxa"/>
            <w:shd w:val="clear" w:color="auto" w:fill="FFFFFF"/>
            <w:vAlign w:val="center"/>
          </w:tcPr>
          <w:p w:rsidR="00AD2CE7" w:rsidRDefault="00B46334">
            <w:pPr>
              <w:pStyle w:val="D10"/>
            </w:pPr>
            <w:r>
              <w:t>184</w:t>
            </w:r>
          </w:p>
        </w:tc>
        <w:tc>
          <w:tcPr>
            <w:tcW w:w="1030" w:type="dxa"/>
            <w:shd w:val="clear" w:color="auto" w:fill="FFFFFF"/>
            <w:vAlign w:val="center"/>
          </w:tcPr>
          <w:p w:rsidR="00AD2CE7" w:rsidRDefault="00B46334">
            <w:pPr>
              <w:pStyle w:val="D10"/>
            </w:pPr>
            <w:r>
              <w:t>7.36</w:t>
            </w:r>
          </w:p>
        </w:tc>
      </w:tr>
      <w:tr w:rsidR="00AD2CE7">
        <w:trPr>
          <w:cantSplit/>
          <w:trHeight w:val="397"/>
        </w:trPr>
        <w:tc>
          <w:tcPr>
            <w:tcW w:w="517" w:type="dxa"/>
            <w:shd w:val="clear" w:color="auto" w:fill="FFFFFF"/>
            <w:vAlign w:val="center"/>
          </w:tcPr>
          <w:p w:rsidR="00AD2CE7" w:rsidRDefault="00B46334">
            <w:pPr>
              <w:pStyle w:val="D10"/>
            </w:pPr>
            <w:r>
              <w:t>102</w:t>
            </w:r>
          </w:p>
        </w:tc>
        <w:tc>
          <w:tcPr>
            <w:tcW w:w="2816" w:type="dxa"/>
            <w:shd w:val="clear" w:color="auto" w:fill="FFFFFF"/>
            <w:vAlign w:val="center"/>
          </w:tcPr>
          <w:p w:rsidR="00AD2CE7" w:rsidRDefault="00B46334">
            <w:pPr>
              <w:pStyle w:val="D10"/>
            </w:pPr>
            <w:r>
              <w:t>教育学</w:t>
            </w:r>
          </w:p>
        </w:tc>
        <w:tc>
          <w:tcPr>
            <w:tcW w:w="522" w:type="dxa"/>
            <w:shd w:val="clear" w:color="auto" w:fill="FFFFFF"/>
            <w:vAlign w:val="center"/>
          </w:tcPr>
          <w:p w:rsidR="00AD2CE7" w:rsidRDefault="00B46334">
            <w:pPr>
              <w:pStyle w:val="D10"/>
            </w:pPr>
            <w:r>
              <w:t>11</w:t>
            </w:r>
          </w:p>
        </w:tc>
        <w:tc>
          <w:tcPr>
            <w:tcW w:w="522" w:type="dxa"/>
            <w:shd w:val="clear" w:color="auto" w:fill="FFFFFF"/>
            <w:vAlign w:val="center"/>
          </w:tcPr>
          <w:p w:rsidR="00AD2CE7" w:rsidRDefault="00B46334">
            <w:pPr>
              <w:pStyle w:val="D10"/>
            </w:pPr>
            <w:r>
              <w:t>6</w:t>
            </w:r>
          </w:p>
        </w:tc>
        <w:tc>
          <w:tcPr>
            <w:tcW w:w="585" w:type="dxa"/>
            <w:shd w:val="clear" w:color="auto" w:fill="FFFFFF"/>
            <w:vAlign w:val="center"/>
          </w:tcPr>
          <w:p w:rsidR="00AD2CE7" w:rsidRDefault="00B46334">
            <w:pPr>
              <w:pStyle w:val="D10"/>
            </w:pPr>
            <w:r>
              <w:t>54.55</w:t>
            </w:r>
          </w:p>
        </w:tc>
        <w:tc>
          <w:tcPr>
            <w:tcW w:w="522" w:type="dxa"/>
            <w:shd w:val="clear" w:color="auto" w:fill="FFFFFF"/>
            <w:vAlign w:val="center"/>
          </w:tcPr>
          <w:p w:rsidR="00AD2CE7" w:rsidRDefault="00B46334">
            <w:pPr>
              <w:pStyle w:val="D10"/>
            </w:pPr>
            <w:r>
              <w:t>0</w:t>
            </w:r>
          </w:p>
        </w:tc>
        <w:tc>
          <w:tcPr>
            <w:tcW w:w="585" w:type="dxa"/>
            <w:shd w:val="clear" w:color="auto" w:fill="FFFFFF"/>
            <w:vAlign w:val="center"/>
          </w:tcPr>
          <w:p w:rsidR="00AD2CE7" w:rsidRDefault="00B46334">
            <w:pPr>
              <w:pStyle w:val="D10"/>
            </w:pPr>
            <w:r>
              <w:t>0</w:t>
            </w:r>
          </w:p>
        </w:tc>
        <w:tc>
          <w:tcPr>
            <w:tcW w:w="522" w:type="dxa"/>
            <w:shd w:val="clear" w:color="auto" w:fill="FFFFFF"/>
            <w:vAlign w:val="center"/>
          </w:tcPr>
          <w:p w:rsidR="00AD2CE7" w:rsidRDefault="00B46334">
            <w:pPr>
              <w:pStyle w:val="D10"/>
            </w:pPr>
            <w:r>
              <w:t>38</w:t>
            </w:r>
          </w:p>
        </w:tc>
        <w:tc>
          <w:tcPr>
            <w:tcW w:w="587" w:type="dxa"/>
            <w:shd w:val="clear" w:color="auto" w:fill="FFFFFF"/>
            <w:vAlign w:val="center"/>
          </w:tcPr>
          <w:p w:rsidR="00AD2CE7" w:rsidRDefault="00B46334">
            <w:pPr>
              <w:pStyle w:val="D10"/>
            </w:pPr>
            <w:r>
              <w:t>64.41</w:t>
            </w:r>
          </w:p>
        </w:tc>
        <w:tc>
          <w:tcPr>
            <w:tcW w:w="522" w:type="dxa"/>
            <w:shd w:val="clear" w:color="auto" w:fill="FFFFFF"/>
            <w:vAlign w:val="center"/>
          </w:tcPr>
          <w:p w:rsidR="00AD2CE7" w:rsidRDefault="00B46334">
            <w:pPr>
              <w:pStyle w:val="D10"/>
            </w:pPr>
            <w:r>
              <w:t>78</w:t>
            </w:r>
          </w:p>
        </w:tc>
        <w:tc>
          <w:tcPr>
            <w:tcW w:w="1030" w:type="dxa"/>
            <w:shd w:val="clear" w:color="auto" w:fill="FFFFFF"/>
            <w:vAlign w:val="center"/>
          </w:tcPr>
          <w:p w:rsidR="00AD2CE7" w:rsidRDefault="00B46334">
            <w:pPr>
              <w:pStyle w:val="D10"/>
            </w:pPr>
            <w:r>
              <w:t>7.09</w:t>
            </w:r>
          </w:p>
        </w:tc>
      </w:tr>
      <w:tr w:rsidR="00AD2CE7">
        <w:trPr>
          <w:cantSplit/>
          <w:trHeight w:val="397"/>
        </w:trPr>
        <w:tc>
          <w:tcPr>
            <w:tcW w:w="517" w:type="dxa"/>
            <w:shd w:val="clear" w:color="auto" w:fill="FFFFFF"/>
            <w:vAlign w:val="center"/>
          </w:tcPr>
          <w:p w:rsidR="00AD2CE7" w:rsidRDefault="00B46334">
            <w:pPr>
              <w:pStyle w:val="D10"/>
            </w:pPr>
            <w:r>
              <w:t>103</w:t>
            </w:r>
          </w:p>
        </w:tc>
        <w:tc>
          <w:tcPr>
            <w:tcW w:w="2816" w:type="dxa"/>
            <w:shd w:val="clear" w:color="auto" w:fill="FFFFFF"/>
            <w:vAlign w:val="center"/>
          </w:tcPr>
          <w:p w:rsidR="00AD2CE7" w:rsidRDefault="00B46334">
            <w:pPr>
              <w:pStyle w:val="D10"/>
            </w:pPr>
            <w:r>
              <w:t>汉语国际教育</w:t>
            </w:r>
          </w:p>
        </w:tc>
        <w:tc>
          <w:tcPr>
            <w:tcW w:w="522" w:type="dxa"/>
            <w:shd w:val="clear" w:color="auto" w:fill="FFFFFF"/>
            <w:vAlign w:val="center"/>
          </w:tcPr>
          <w:p w:rsidR="00AD2CE7" w:rsidRDefault="00B46334">
            <w:pPr>
              <w:pStyle w:val="D10"/>
            </w:pPr>
            <w:r>
              <w:t>11</w:t>
            </w:r>
          </w:p>
        </w:tc>
        <w:tc>
          <w:tcPr>
            <w:tcW w:w="522" w:type="dxa"/>
            <w:shd w:val="clear" w:color="auto" w:fill="FFFFFF"/>
            <w:vAlign w:val="center"/>
          </w:tcPr>
          <w:p w:rsidR="00AD2CE7" w:rsidRDefault="00B46334">
            <w:pPr>
              <w:pStyle w:val="D10"/>
            </w:pPr>
            <w:r>
              <w:t>5</w:t>
            </w:r>
          </w:p>
        </w:tc>
        <w:tc>
          <w:tcPr>
            <w:tcW w:w="585" w:type="dxa"/>
            <w:shd w:val="clear" w:color="auto" w:fill="FFFFFF"/>
            <w:vAlign w:val="center"/>
          </w:tcPr>
          <w:p w:rsidR="00AD2CE7" w:rsidRDefault="00B46334">
            <w:pPr>
              <w:pStyle w:val="D10"/>
            </w:pPr>
            <w:r>
              <w:t>45.45</w:t>
            </w:r>
          </w:p>
        </w:tc>
        <w:tc>
          <w:tcPr>
            <w:tcW w:w="522" w:type="dxa"/>
            <w:shd w:val="clear" w:color="auto" w:fill="FFFFFF"/>
            <w:vAlign w:val="center"/>
          </w:tcPr>
          <w:p w:rsidR="00AD2CE7" w:rsidRDefault="00B46334">
            <w:pPr>
              <w:pStyle w:val="D10"/>
            </w:pPr>
            <w:r>
              <w:t>1</w:t>
            </w:r>
          </w:p>
        </w:tc>
        <w:tc>
          <w:tcPr>
            <w:tcW w:w="585" w:type="dxa"/>
            <w:shd w:val="clear" w:color="auto" w:fill="FFFFFF"/>
            <w:vAlign w:val="center"/>
          </w:tcPr>
          <w:p w:rsidR="00AD2CE7" w:rsidRDefault="00B46334">
            <w:pPr>
              <w:pStyle w:val="D10"/>
            </w:pPr>
            <w:r>
              <w:t>9.09</w:t>
            </w:r>
          </w:p>
        </w:tc>
        <w:tc>
          <w:tcPr>
            <w:tcW w:w="522" w:type="dxa"/>
            <w:shd w:val="clear" w:color="auto" w:fill="FFFFFF"/>
            <w:vAlign w:val="center"/>
          </w:tcPr>
          <w:p w:rsidR="00AD2CE7" w:rsidRDefault="00B46334">
            <w:pPr>
              <w:pStyle w:val="D10"/>
            </w:pPr>
            <w:r>
              <w:t>11</w:t>
            </w:r>
          </w:p>
        </w:tc>
        <w:tc>
          <w:tcPr>
            <w:tcW w:w="587" w:type="dxa"/>
            <w:shd w:val="clear" w:color="auto" w:fill="FFFFFF"/>
            <w:vAlign w:val="center"/>
          </w:tcPr>
          <w:p w:rsidR="00AD2CE7" w:rsidRDefault="00B46334">
            <w:pPr>
              <w:pStyle w:val="D10"/>
            </w:pPr>
            <w:r>
              <w:t>91.67</w:t>
            </w:r>
          </w:p>
        </w:tc>
        <w:tc>
          <w:tcPr>
            <w:tcW w:w="522" w:type="dxa"/>
            <w:shd w:val="clear" w:color="auto" w:fill="FFFFFF"/>
            <w:vAlign w:val="center"/>
          </w:tcPr>
          <w:p w:rsidR="00AD2CE7" w:rsidRDefault="00B46334">
            <w:pPr>
              <w:pStyle w:val="D10"/>
            </w:pPr>
            <w:r>
              <w:t>71</w:t>
            </w:r>
          </w:p>
        </w:tc>
        <w:tc>
          <w:tcPr>
            <w:tcW w:w="1030" w:type="dxa"/>
            <w:shd w:val="clear" w:color="auto" w:fill="FFFFFF"/>
            <w:vAlign w:val="center"/>
          </w:tcPr>
          <w:p w:rsidR="00AD2CE7" w:rsidRDefault="00B46334">
            <w:pPr>
              <w:pStyle w:val="D10"/>
            </w:pPr>
            <w:r>
              <w:t>6.45</w:t>
            </w:r>
          </w:p>
        </w:tc>
      </w:tr>
      <w:tr w:rsidR="00AD2CE7">
        <w:trPr>
          <w:cantSplit/>
          <w:trHeight w:val="397"/>
        </w:trPr>
        <w:tc>
          <w:tcPr>
            <w:tcW w:w="517" w:type="dxa"/>
            <w:shd w:val="clear" w:color="auto" w:fill="FFFFFF"/>
            <w:vAlign w:val="center"/>
          </w:tcPr>
          <w:p w:rsidR="00AD2CE7" w:rsidRDefault="00B46334">
            <w:pPr>
              <w:pStyle w:val="D10"/>
            </w:pPr>
            <w:r>
              <w:t>104</w:t>
            </w:r>
          </w:p>
        </w:tc>
        <w:tc>
          <w:tcPr>
            <w:tcW w:w="2816" w:type="dxa"/>
            <w:shd w:val="clear" w:color="auto" w:fill="FFFFFF"/>
            <w:vAlign w:val="center"/>
          </w:tcPr>
          <w:p w:rsidR="00AD2CE7" w:rsidRDefault="00B46334">
            <w:pPr>
              <w:pStyle w:val="D10"/>
            </w:pPr>
            <w:r>
              <w:t>网络工程</w:t>
            </w:r>
          </w:p>
        </w:tc>
        <w:tc>
          <w:tcPr>
            <w:tcW w:w="522" w:type="dxa"/>
            <w:shd w:val="clear" w:color="auto" w:fill="FFFFFF"/>
            <w:vAlign w:val="center"/>
          </w:tcPr>
          <w:p w:rsidR="00AD2CE7" w:rsidRDefault="00B46334">
            <w:pPr>
              <w:pStyle w:val="D10"/>
            </w:pPr>
            <w:r>
              <w:t>18</w:t>
            </w:r>
          </w:p>
        </w:tc>
        <w:tc>
          <w:tcPr>
            <w:tcW w:w="522" w:type="dxa"/>
            <w:shd w:val="clear" w:color="auto" w:fill="FFFFFF"/>
            <w:vAlign w:val="center"/>
          </w:tcPr>
          <w:p w:rsidR="00AD2CE7" w:rsidRDefault="00B46334">
            <w:pPr>
              <w:pStyle w:val="D10"/>
            </w:pPr>
            <w:r>
              <w:t>12</w:t>
            </w:r>
          </w:p>
        </w:tc>
        <w:tc>
          <w:tcPr>
            <w:tcW w:w="585" w:type="dxa"/>
            <w:shd w:val="clear" w:color="auto" w:fill="FFFFFF"/>
            <w:vAlign w:val="center"/>
          </w:tcPr>
          <w:p w:rsidR="00AD2CE7" w:rsidRDefault="00B46334">
            <w:pPr>
              <w:pStyle w:val="D10"/>
            </w:pPr>
            <w:r>
              <w:t>66.67</w:t>
            </w:r>
          </w:p>
        </w:tc>
        <w:tc>
          <w:tcPr>
            <w:tcW w:w="522" w:type="dxa"/>
            <w:shd w:val="clear" w:color="auto" w:fill="FFFFFF"/>
            <w:vAlign w:val="center"/>
          </w:tcPr>
          <w:p w:rsidR="00AD2CE7" w:rsidRDefault="00B46334">
            <w:pPr>
              <w:pStyle w:val="D10"/>
            </w:pPr>
            <w:r>
              <w:t>1</w:t>
            </w:r>
          </w:p>
        </w:tc>
        <w:tc>
          <w:tcPr>
            <w:tcW w:w="585" w:type="dxa"/>
            <w:shd w:val="clear" w:color="auto" w:fill="FFFFFF"/>
            <w:vAlign w:val="center"/>
          </w:tcPr>
          <w:p w:rsidR="00AD2CE7" w:rsidRDefault="00B46334">
            <w:pPr>
              <w:pStyle w:val="D10"/>
            </w:pPr>
            <w:r>
              <w:t>5.56</w:t>
            </w:r>
          </w:p>
        </w:tc>
        <w:tc>
          <w:tcPr>
            <w:tcW w:w="522" w:type="dxa"/>
            <w:shd w:val="clear" w:color="auto" w:fill="FFFFFF"/>
            <w:vAlign w:val="center"/>
          </w:tcPr>
          <w:p w:rsidR="00AD2CE7" w:rsidRDefault="00B46334">
            <w:pPr>
              <w:pStyle w:val="D10"/>
            </w:pPr>
            <w:r>
              <w:t>10</w:t>
            </w:r>
          </w:p>
        </w:tc>
        <w:tc>
          <w:tcPr>
            <w:tcW w:w="587" w:type="dxa"/>
            <w:shd w:val="clear" w:color="auto" w:fill="FFFFFF"/>
            <w:vAlign w:val="center"/>
          </w:tcPr>
          <w:p w:rsidR="00AD2CE7" w:rsidRDefault="00B46334">
            <w:pPr>
              <w:pStyle w:val="D10"/>
            </w:pPr>
            <w:r>
              <w:t>71.43</w:t>
            </w:r>
          </w:p>
        </w:tc>
        <w:tc>
          <w:tcPr>
            <w:tcW w:w="522" w:type="dxa"/>
            <w:shd w:val="clear" w:color="auto" w:fill="FFFFFF"/>
            <w:vAlign w:val="center"/>
          </w:tcPr>
          <w:p w:rsidR="00AD2CE7" w:rsidRDefault="00B46334">
            <w:pPr>
              <w:pStyle w:val="D10"/>
            </w:pPr>
            <w:r>
              <w:t>114</w:t>
            </w:r>
          </w:p>
        </w:tc>
        <w:tc>
          <w:tcPr>
            <w:tcW w:w="1030" w:type="dxa"/>
            <w:shd w:val="clear" w:color="auto" w:fill="FFFFFF"/>
            <w:vAlign w:val="center"/>
          </w:tcPr>
          <w:p w:rsidR="00AD2CE7" w:rsidRDefault="00B46334">
            <w:pPr>
              <w:pStyle w:val="D10"/>
            </w:pPr>
            <w:r>
              <w:t>6.33</w:t>
            </w:r>
          </w:p>
        </w:tc>
      </w:tr>
      <w:tr w:rsidR="00AD2CE7">
        <w:trPr>
          <w:cantSplit/>
          <w:trHeight w:val="397"/>
        </w:trPr>
        <w:tc>
          <w:tcPr>
            <w:tcW w:w="517" w:type="dxa"/>
            <w:shd w:val="clear" w:color="auto" w:fill="FFFFFF"/>
            <w:vAlign w:val="center"/>
          </w:tcPr>
          <w:p w:rsidR="00AD2CE7" w:rsidRDefault="00B46334">
            <w:pPr>
              <w:pStyle w:val="D10"/>
            </w:pPr>
            <w:r>
              <w:t>105</w:t>
            </w:r>
          </w:p>
        </w:tc>
        <w:tc>
          <w:tcPr>
            <w:tcW w:w="2816" w:type="dxa"/>
            <w:shd w:val="clear" w:color="auto" w:fill="FFFFFF"/>
            <w:vAlign w:val="center"/>
          </w:tcPr>
          <w:p w:rsidR="00AD2CE7" w:rsidRDefault="00B46334">
            <w:pPr>
              <w:pStyle w:val="D10"/>
            </w:pPr>
            <w:r>
              <w:t>应用化学</w:t>
            </w:r>
          </w:p>
        </w:tc>
        <w:tc>
          <w:tcPr>
            <w:tcW w:w="522" w:type="dxa"/>
            <w:shd w:val="clear" w:color="auto" w:fill="FFFFFF"/>
            <w:vAlign w:val="center"/>
          </w:tcPr>
          <w:p w:rsidR="00AD2CE7" w:rsidRDefault="00B46334">
            <w:pPr>
              <w:pStyle w:val="D10"/>
            </w:pPr>
            <w:r>
              <w:t>59</w:t>
            </w:r>
          </w:p>
        </w:tc>
        <w:tc>
          <w:tcPr>
            <w:tcW w:w="522" w:type="dxa"/>
            <w:shd w:val="clear" w:color="auto" w:fill="FFFFFF"/>
            <w:vAlign w:val="center"/>
          </w:tcPr>
          <w:p w:rsidR="00AD2CE7" w:rsidRDefault="00B46334">
            <w:pPr>
              <w:pStyle w:val="D10"/>
            </w:pPr>
            <w:r>
              <w:t>37</w:t>
            </w:r>
          </w:p>
        </w:tc>
        <w:tc>
          <w:tcPr>
            <w:tcW w:w="585" w:type="dxa"/>
            <w:shd w:val="clear" w:color="auto" w:fill="FFFFFF"/>
            <w:vAlign w:val="center"/>
          </w:tcPr>
          <w:p w:rsidR="00AD2CE7" w:rsidRDefault="00B46334">
            <w:pPr>
              <w:pStyle w:val="D10"/>
            </w:pPr>
            <w:r>
              <w:t>62.71</w:t>
            </w:r>
          </w:p>
        </w:tc>
        <w:tc>
          <w:tcPr>
            <w:tcW w:w="522" w:type="dxa"/>
            <w:shd w:val="clear" w:color="auto" w:fill="FFFFFF"/>
            <w:vAlign w:val="center"/>
          </w:tcPr>
          <w:p w:rsidR="00AD2CE7" w:rsidRDefault="00B46334">
            <w:pPr>
              <w:pStyle w:val="D10"/>
            </w:pPr>
            <w:r>
              <w:t>7</w:t>
            </w:r>
          </w:p>
        </w:tc>
        <w:tc>
          <w:tcPr>
            <w:tcW w:w="585" w:type="dxa"/>
            <w:shd w:val="clear" w:color="auto" w:fill="FFFFFF"/>
            <w:vAlign w:val="center"/>
          </w:tcPr>
          <w:p w:rsidR="00AD2CE7" w:rsidRDefault="00B46334">
            <w:pPr>
              <w:pStyle w:val="D10"/>
            </w:pPr>
            <w:r>
              <w:t>11.86</w:t>
            </w:r>
          </w:p>
        </w:tc>
        <w:tc>
          <w:tcPr>
            <w:tcW w:w="522" w:type="dxa"/>
            <w:shd w:val="clear" w:color="auto" w:fill="FFFFFF"/>
            <w:vAlign w:val="center"/>
          </w:tcPr>
          <w:p w:rsidR="00AD2CE7" w:rsidRDefault="00B46334">
            <w:pPr>
              <w:pStyle w:val="D10"/>
            </w:pPr>
            <w:r>
              <w:t>115</w:t>
            </w:r>
          </w:p>
        </w:tc>
        <w:tc>
          <w:tcPr>
            <w:tcW w:w="587" w:type="dxa"/>
            <w:shd w:val="clear" w:color="auto" w:fill="FFFFFF"/>
            <w:vAlign w:val="center"/>
          </w:tcPr>
          <w:p w:rsidR="00AD2CE7" w:rsidRDefault="00B46334">
            <w:pPr>
              <w:pStyle w:val="D10"/>
            </w:pPr>
            <w:r>
              <w:t>83.94</w:t>
            </w:r>
          </w:p>
        </w:tc>
        <w:tc>
          <w:tcPr>
            <w:tcW w:w="522" w:type="dxa"/>
            <w:shd w:val="clear" w:color="auto" w:fill="FFFFFF"/>
            <w:vAlign w:val="center"/>
          </w:tcPr>
          <w:p w:rsidR="00AD2CE7" w:rsidRDefault="00B46334">
            <w:pPr>
              <w:pStyle w:val="D10"/>
            </w:pPr>
            <w:r>
              <w:t>367</w:t>
            </w:r>
          </w:p>
        </w:tc>
        <w:tc>
          <w:tcPr>
            <w:tcW w:w="1030" w:type="dxa"/>
            <w:shd w:val="clear" w:color="auto" w:fill="FFFFFF"/>
            <w:vAlign w:val="center"/>
          </w:tcPr>
          <w:p w:rsidR="00AD2CE7" w:rsidRDefault="00B46334">
            <w:pPr>
              <w:pStyle w:val="D10"/>
            </w:pPr>
            <w:r>
              <w:t>6.22</w:t>
            </w:r>
          </w:p>
        </w:tc>
      </w:tr>
      <w:tr w:rsidR="00AD2CE7">
        <w:trPr>
          <w:cantSplit/>
          <w:trHeight w:val="397"/>
        </w:trPr>
        <w:tc>
          <w:tcPr>
            <w:tcW w:w="517" w:type="dxa"/>
            <w:shd w:val="clear" w:color="auto" w:fill="FFFFFF"/>
            <w:vAlign w:val="center"/>
          </w:tcPr>
          <w:p w:rsidR="00AD2CE7" w:rsidRDefault="00B46334">
            <w:pPr>
              <w:pStyle w:val="D10"/>
            </w:pPr>
            <w:r>
              <w:t>106</w:t>
            </w:r>
          </w:p>
        </w:tc>
        <w:tc>
          <w:tcPr>
            <w:tcW w:w="2816" w:type="dxa"/>
            <w:shd w:val="clear" w:color="auto" w:fill="FFFFFF"/>
            <w:vAlign w:val="center"/>
          </w:tcPr>
          <w:p w:rsidR="00AD2CE7" w:rsidRDefault="00B46334">
            <w:pPr>
              <w:pStyle w:val="D10"/>
            </w:pPr>
            <w:r>
              <w:t>生物工程</w:t>
            </w:r>
          </w:p>
        </w:tc>
        <w:tc>
          <w:tcPr>
            <w:tcW w:w="522" w:type="dxa"/>
            <w:shd w:val="clear" w:color="auto" w:fill="FFFFFF"/>
            <w:vAlign w:val="center"/>
          </w:tcPr>
          <w:p w:rsidR="00AD2CE7" w:rsidRDefault="00B46334">
            <w:pPr>
              <w:pStyle w:val="D10"/>
            </w:pPr>
            <w:r>
              <w:t>26</w:t>
            </w:r>
          </w:p>
        </w:tc>
        <w:tc>
          <w:tcPr>
            <w:tcW w:w="522" w:type="dxa"/>
            <w:shd w:val="clear" w:color="auto" w:fill="FFFFFF"/>
            <w:vAlign w:val="center"/>
          </w:tcPr>
          <w:p w:rsidR="00AD2CE7" w:rsidRDefault="00B46334">
            <w:pPr>
              <w:pStyle w:val="D10"/>
            </w:pPr>
            <w:r>
              <w:t>18</w:t>
            </w:r>
          </w:p>
        </w:tc>
        <w:tc>
          <w:tcPr>
            <w:tcW w:w="585" w:type="dxa"/>
            <w:shd w:val="clear" w:color="auto" w:fill="FFFFFF"/>
            <w:vAlign w:val="center"/>
          </w:tcPr>
          <w:p w:rsidR="00AD2CE7" w:rsidRDefault="00B46334">
            <w:pPr>
              <w:pStyle w:val="D10"/>
            </w:pPr>
            <w:r>
              <w:t>69.23</w:t>
            </w:r>
          </w:p>
        </w:tc>
        <w:tc>
          <w:tcPr>
            <w:tcW w:w="522" w:type="dxa"/>
            <w:shd w:val="clear" w:color="auto" w:fill="FFFFFF"/>
            <w:vAlign w:val="center"/>
          </w:tcPr>
          <w:p w:rsidR="00AD2CE7" w:rsidRDefault="00B46334">
            <w:pPr>
              <w:pStyle w:val="D10"/>
            </w:pPr>
            <w:r>
              <w:t>5</w:t>
            </w:r>
          </w:p>
        </w:tc>
        <w:tc>
          <w:tcPr>
            <w:tcW w:w="585" w:type="dxa"/>
            <w:shd w:val="clear" w:color="auto" w:fill="FFFFFF"/>
            <w:vAlign w:val="center"/>
          </w:tcPr>
          <w:p w:rsidR="00AD2CE7" w:rsidRDefault="00B46334">
            <w:pPr>
              <w:pStyle w:val="D10"/>
            </w:pPr>
            <w:r>
              <w:t>19.23</w:t>
            </w:r>
          </w:p>
        </w:tc>
        <w:tc>
          <w:tcPr>
            <w:tcW w:w="522" w:type="dxa"/>
            <w:shd w:val="clear" w:color="auto" w:fill="FFFFFF"/>
            <w:vAlign w:val="center"/>
          </w:tcPr>
          <w:p w:rsidR="00AD2CE7" w:rsidRDefault="00B46334">
            <w:pPr>
              <w:pStyle w:val="D10"/>
            </w:pPr>
            <w:r>
              <w:t>141</w:t>
            </w:r>
          </w:p>
        </w:tc>
        <w:tc>
          <w:tcPr>
            <w:tcW w:w="587" w:type="dxa"/>
            <w:shd w:val="clear" w:color="auto" w:fill="FFFFFF"/>
            <w:vAlign w:val="center"/>
          </w:tcPr>
          <w:p w:rsidR="00AD2CE7" w:rsidRDefault="00B46334">
            <w:pPr>
              <w:pStyle w:val="D10"/>
            </w:pPr>
            <w:r>
              <w:t>77.9</w:t>
            </w:r>
          </w:p>
        </w:tc>
        <w:tc>
          <w:tcPr>
            <w:tcW w:w="522" w:type="dxa"/>
            <w:shd w:val="clear" w:color="auto" w:fill="FFFFFF"/>
            <w:vAlign w:val="center"/>
          </w:tcPr>
          <w:p w:rsidR="00AD2CE7" w:rsidRDefault="00B46334">
            <w:pPr>
              <w:pStyle w:val="D10"/>
            </w:pPr>
            <w:r>
              <w:t>156</w:t>
            </w:r>
          </w:p>
        </w:tc>
        <w:tc>
          <w:tcPr>
            <w:tcW w:w="1030" w:type="dxa"/>
            <w:shd w:val="clear" w:color="auto" w:fill="FFFFFF"/>
            <w:vAlign w:val="center"/>
          </w:tcPr>
          <w:p w:rsidR="00AD2CE7" w:rsidRDefault="00B46334">
            <w:pPr>
              <w:pStyle w:val="D10"/>
            </w:pPr>
            <w:r>
              <w:t>6</w:t>
            </w:r>
          </w:p>
        </w:tc>
      </w:tr>
      <w:tr w:rsidR="00AD2CE7">
        <w:trPr>
          <w:cantSplit/>
          <w:trHeight w:val="397"/>
        </w:trPr>
        <w:tc>
          <w:tcPr>
            <w:tcW w:w="517" w:type="dxa"/>
            <w:shd w:val="clear" w:color="auto" w:fill="FFFFFF"/>
            <w:vAlign w:val="center"/>
          </w:tcPr>
          <w:p w:rsidR="00AD2CE7" w:rsidRDefault="00B46334">
            <w:pPr>
              <w:pStyle w:val="D10"/>
            </w:pPr>
            <w:r>
              <w:t>107</w:t>
            </w:r>
          </w:p>
        </w:tc>
        <w:tc>
          <w:tcPr>
            <w:tcW w:w="2816" w:type="dxa"/>
            <w:shd w:val="clear" w:color="auto" w:fill="FFFFFF"/>
            <w:vAlign w:val="center"/>
          </w:tcPr>
          <w:p w:rsidR="00AD2CE7" w:rsidRDefault="00B46334">
            <w:pPr>
              <w:pStyle w:val="D10"/>
            </w:pPr>
            <w:r>
              <w:t>数字媒体技术</w:t>
            </w:r>
          </w:p>
        </w:tc>
        <w:tc>
          <w:tcPr>
            <w:tcW w:w="522" w:type="dxa"/>
            <w:shd w:val="clear" w:color="auto" w:fill="FFFFFF"/>
            <w:vAlign w:val="center"/>
          </w:tcPr>
          <w:p w:rsidR="00AD2CE7" w:rsidRDefault="00B46334">
            <w:pPr>
              <w:pStyle w:val="D10"/>
            </w:pPr>
            <w:r>
              <w:t>14</w:t>
            </w:r>
          </w:p>
        </w:tc>
        <w:tc>
          <w:tcPr>
            <w:tcW w:w="522" w:type="dxa"/>
            <w:shd w:val="clear" w:color="auto" w:fill="FFFFFF"/>
            <w:vAlign w:val="center"/>
          </w:tcPr>
          <w:p w:rsidR="00AD2CE7" w:rsidRDefault="00B46334">
            <w:pPr>
              <w:pStyle w:val="D10"/>
            </w:pPr>
            <w:r>
              <w:t>7</w:t>
            </w:r>
          </w:p>
        </w:tc>
        <w:tc>
          <w:tcPr>
            <w:tcW w:w="585" w:type="dxa"/>
            <w:shd w:val="clear" w:color="auto" w:fill="FFFFFF"/>
            <w:vAlign w:val="center"/>
          </w:tcPr>
          <w:p w:rsidR="00AD2CE7" w:rsidRDefault="00B46334">
            <w:pPr>
              <w:pStyle w:val="D10"/>
            </w:pPr>
            <w:r>
              <w:t>50</w:t>
            </w:r>
          </w:p>
        </w:tc>
        <w:tc>
          <w:tcPr>
            <w:tcW w:w="522" w:type="dxa"/>
            <w:shd w:val="clear" w:color="auto" w:fill="FFFFFF"/>
            <w:vAlign w:val="center"/>
          </w:tcPr>
          <w:p w:rsidR="00AD2CE7" w:rsidRDefault="00B46334">
            <w:pPr>
              <w:pStyle w:val="D10"/>
            </w:pPr>
            <w:r>
              <w:t>1</w:t>
            </w:r>
          </w:p>
        </w:tc>
        <w:tc>
          <w:tcPr>
            <w:tcW w:w="585" w:type="dxa"/>
            <w:shd w:val="clear" w:color="auto" w:fill="FFFFFF"/>
            <w:vAlign w:val="center"/>
          </w:tcPr>
          <w:p w:rsidR="00AD2CE7" w:rsidRDefault="00B46334">
            <w:pPr>
              <w:pStyle w:val="D10"/>
            </w:pPr>
            <w:r>
              <w:t>7.14</w:t>
            </w:r>
          </w:p>
        </w:tc>
        <w:tc>
          <w:tcPr>
            <w:tcW w:w="522" w:type="dxa"/>
            <w:shd w:val="clear" w:color="auto" w:fill="FFFFFF"/>
            <w:vAlign w:val="center"/>
          </w:tcPr>
          <w:p w:rsidR="00AD2CE7" w:rsidRDefault="00B46334">
            <w:pPr>
              <w:pStyle w:val="D10"/>
            </w:pPr>
            <w:r>
              <w:t>11</w:t>
            </w:r>
          </w:p>
        </w:tc>
        <w:tc>
          <w:tcPr>
            <w:tcW w:w="587" w:type="dxa"/>
            <w:shd w:val="clear" w:color="auto" w:fill="FFFFFF"/>
            <w:vAlign w:val="center"/>
          </w:tcPr>
          <w:p w:rsidR="00AD2CE7" w:rsidRDefault="00B46334">
            <w:pPr>
              <w:pStyle w:val="D10"/>
            </w:pPr>
            <w:r>
              <w:t>84.62</w:t>
            </w:r>
          </w:p>
        </w:tc>
        <w:tc>
          <w:tcPr>
            <w:tcW w:w="522" w:type="dxa"/>
            <w:shd w:val="clear" w:color="auto" w:fill="FFFFFF"/>
            <w:vAlign w:val="center"/>
          </w:tcPr>
          <w:p w:rsidR="00AD2CE7" w:rsidRDefault="00B46334">
            <w:pPr>
              <w:pStyle w:val="D10"/>
            </w:pPr>
            <w:r>
              <w:t>83</w:t>
            </w:r>
          </w:p>
        </w:tc>
        <w:tc>
          <w:tcPr>
            <w:tcW w:w="1030" w:type="dxa"/>
            <w:shd w:val="clear" w:color="auto" w:fill="FFFFFF"/>
            <w:vAlign w:val="center"/>
          </w:tcPr>
          <w:p w:rsidR="00AD2CE7" w:rsidRDefault="00B46334">
            <w:pPr>
              <w:pStyle w:val="D10"/>
            </w:pPr>
            <w:r>
              <w:t>5.93</w:t>
            </w:r>
          </w:p>
        </w:tc>
      </w:tr>
      <w:tr w:rsidR="00AD2CE7">
        <w:trPr>
          <w:cantSplit/>
          <w:trHeight w:val="397"/>
        </w:trPr>
        <w:tc>
          <w:tcPr>
            <w:tcW w:w="517" w:type="dxa"/>
            <w:shd w:val="clear" w:color="auto" w:fill="FFFFFF"/>
            <w:vAlign w:val="center"/>
          </w:tcPr>
          <w:p w:rsidR="00AD2CE7" w:rsidRDefault="00B46334">
            <w:pPr>
              <w:pStyle w:val="D10"/>
            </w:pPr>
            <w:r>
              <w:t>108</w:t>
            </w:r>
          </w:p>
        </w:tc>
        <w:tc>
          <w:tcPr>
            <w:tcW w:w="2816" w:type="dxa"/>
            <w:shd w:val="clear" w:color="auto" w:fill="FFFFFF"/>
            <w:vAlign w:val="center"/>
          </w:tcPr>
          <w:p w:rsidR="00AD2CE7" w:rsidRDefault="00B46334">
            <w:pPr>
              <w:pStyle w:val="D10"/>
            </w:pPr>
            <w:r>
              <w:t>运动训练</w:t>
            </w:r>
          </w:p>
        </w:tc>
        <w:tc>
          <w:tcPr>
            <w:tcW w:w="522" w:type="dxa"/>
            <w:shd w:val="clear" w:color="auto" w:fill="FFFFFF"/>
            <w:vAlign w:val="center"/>
          </w:tcPr>
          <w:p w:rsidR="00AD2CE7" w:rsidRDefault="00B46334">
            <w:pPr>
              <w:pStyle w:val="D10"/>
            </w:pPr>
            <w:r>
              <w:t>24</w:t>
            </w:r>
          </w:p>
        </w:tc>
        <w:tc>
          <w:tcPr>
            <w:tcW w:w="522" w:type="dxa"/>
            <w:shd w:val="clear" w:color="auto" w:fill="FFFFFF"/>
            <w:vAlign w:val="center"/>
          </w:tcPr>
          <w:p w:rsidR="00AD2CE7" w:rsidRDefault="00B46334">
            <w:pPr>
              <w:pStyle w:val="D10"/>
            </w:pPr>
            <w:r>
              <w:t>19</w:t>
            </w:r>
          </w:p>
        </w:tc>
        <w:tc>
          <w:tcPr>
            <w:tcW w:w="585" w:type="dxa"/>
            <w:shd w:val="clear" w:color="auto" w:fill="FFFFFF"/>
            <w:vAlign w:val="center"/>
          </w:tcPr>
          <w:p w:rsidR="00AD2CE7" w:rsidRDefault="00B46334">
            <w:pPr>
              <w:pStyle w:val="D10"/>
            </w:pPr>
            <w:r>
              <w:t>79.17</w:t>
            </w:r>
          </w:p>
        </w:tc>
        <w:tc>
          <w:tcPr>
            <w:tcW w:w="522" w:type="dxa"/>
            <w:shd w:val="clear" w:color="auto" w:fill="FFFFFF"/>
            <w:vAlign w:val="center"/>
          </w:tcPr>
          <w:p w:rsidR="00AD2CE7" w:rsidRDefault="00B46334">
            <w:pPr>
              <w:pStyle w:val="D10"/>
            </w:pPr>
            <w:r>
              <w:t>4</w:t>
            </w:r>
          </w:p>
        </w:tc>
        <w:tc>
          <w:tcPr>
            <w:tcW w:w="585" w:type="dxa"/>
            <w:shd w:val="clear" w:color="auto" w:fill="FFFFFF"/>
            <w:vAlign w:val="center"/>
          </w:tcPr>
          <w:p w:rsidR="00AD2CE7" w:rsidRDefault="00B46334">
            <w:pPr>
              <w:pStyle w:val="D10"/>
            </w:pPr>
            <w:r>
              <w:t>16.67</w:t>
            </w:r>
          </w:p>
        </w:tc>
        <w:tc>
          <w:tcPr>
            <w:tcW w:w="522" w:type="dxa"/>
            <w:shd w:val="clear" w:color="auto" w:fill="FFFFFF"/>
            <w:vAlign w:val="center"/>
          </w:tcPr>
          <w:p w:rsidR="00AD2CE7" w:rsidRDefault="00B46334">
            <w:pPr>
              <w:pStyle w:val="D10"/>
            </w:pPr>
            <w:r>
              <w:t>50</w:t>
            </w:r>
          </w:p>
        </w:tc>
        <w:tc>
          <w:tcPr>
            <w:tcW w:w="587" w:type="dxa"/>
            <w:shd w:val="clear" w:color="auto" w:fill="FFFFFF"/>
            <w:vAlign w:val="center"/>
          </w:tcPr>
          <w:p w:rsidR="00AD2CE7" w:rsidRDefault="00B46334">
            <w:pPr>
              <w:pStyle w:val="D10"/>
            </w:pPr>
            <w:r>
              <w:t>83.33</w:t>
            </w:r>
          </w:p>
        </w:tc>
        <w:tc>
          <w:tcPr>
            <w:tcW w:w="522" w:type="dxa"/>
            <w:shd w:val="clear" w:color="auto" w:fill="FFFFFF"/>
            <w:vAlign w:val="center"/>
          </w:tcPr>
          <w:p w:rsidR="00AD2CE7" w:rsidRDefault="00B46334">
            <w:pPr>
              <w:pStyle w:val="D10"/>
            </w:pPr>
            <w:r>
              <w:t>142</w:t>
            </w:r>
          </w:p>
        </w:tc>
        <w:tc>
          <w:tcPr>
            <w:tcW w:w="1030" w:type="dxa"/>
            <w:shd w:val="clear" w:color="auto" w:fill="FFFFFF"/>
            <w:vAlign w:val="center"/>
          </w:tcPr>
          <w:p w:rsidR="00AD2CE7" w:rsidRDefault="00B46334">
            <w:pPr>
              <w:pStyle w:val="D10"/>
            </w:pPr>
            <w:r>
              <w:t>5.92</w:t>
            </w:r>
          </w:p>
        </w:tc>
      </w:tr>
      <w:tr w:rsidR="00AD2CE7">
        <w:trPr>
          <w:cantSplit/>
          <w:trHeight w:val="397"/>
        </w:trPr>
        <w:tc>
          <w:tcPr>
            <w:tcW w:w="517" w:type="dxa"/>
            <w:shd w:val="clear" w:color="auto" w:fill="FFFFFF"/>
            <w:vAlign w:val="center"/>
          </w:tcPr>
          <w:p w:rsidR="00AD2CE7" w:rsidRDefault="00B46334">
            <w:pPr>
              <w:pStyle w:val="D10"/>
            </w:pPr>
            <w:r>
              <w:t>109</w:t>
            </w:r>
          </w:p>
        </w:tc>
        <w:tc>
          <w:tcPr>
            <w:tcW w:w="2816" w:type="dxa"/>
            <w:shd w:val="clear" w:color="auto" w:fill="FFFFFF"/>
            <w:vAlign w:val="center"/>
          </w:tcPr>
          <w:p w:rsidR="00AD2CE7" w:rsidRDefault="00B46334">
            <w:pPr>
              <w:pStyle w:val="D10"/>
            </w:pPr>
            <w:r>
              <w:t>环境科学</w:t>
            </w:r>
          </w:p>
        </w:tc>
        <w:tc>
          <w:tcPr>
            <w:tcW w:w="522" w:type="dxa"/>
            <w:shd w:val="clear" w:color="auto" w:fill="FFFFFF"/>
            <w:vAlign w:val="center"/>
          </w:tcPr>
          <w:p w:rsidR="00AD2CE7" w:rsidRDefault="00B46334">
            <w:pPr>
              <w:pStyle w:val="D10"/>
            </w:pPr>
            <w:r>
              <w:t>10</w:t>
            </w:r>
          </w:p>
        </w:tc>
        <w:tc>
          <w:tcPr>
            <w:tcW w:w="522" w:type="dxa"/>
            <w:shd w:val="clear" w:color="auto" w:fill="FFFFFF"/>
            <w:vAlign w:val="center"/>
          </w:tcPr>
          <w:p w:rsidR="00AD2CE7" w:rsidRDefault="00B46334">
            <w:pPr>
              <w:pStyle w:val="D10"/>
            </w:pPr>
            <w:r>
              <w:t>10</w:t>
            </w:r>
          </w:p>
        </w:tc>
        <w:tc>
          <w:tcPr>
            <w:tcW w:w="585" w:type="dxa"/>
            <w:shd w:val="clear" w:color="auto" w:fill="FFFFFF"/>
            <w:vAlign w:val="center"/>
          </w:tcPr>
          <w:p w:rsidR="00AD2CE7" w:rsidRDefault="00B46334">
            <w:pPr>
              <w:pStyle w:val="D10"/>
            </w:pPr>
            <w:r>
              <w:t>100</w:t>
            </w:r>
          </w:p>
        </w:tc>
        <w:tc>
          <w:tcPr>
            <w:tcW w:w="522" w:type="dxa"/>
            <w:shd w:val="clear" w:color="auto" w:fill="FFFFFF"/>
            <w:vAlign w:val="center"/>
          </w:tcPr>
          <w:p w:rsidR="00AD2CE7" w:rsidRDefault="00B46334">
            <w:pPr>
              <w:pStyle w:val="D10"/>
            </w:pPr>
            <w:r>
              <w:t>0</w:t>
            </w:r>
          </w:p>
        </w:tc>
        <w:tc>
          <w:tcPr>
            <w:tcW w:w="585" w:type="dxa"/>
            <w:shd w:val="clear" w:color="auto" w:fill="FFFFFF"/>
            <w:vAlign w:val="center"/>
          </w:tcPr>
          <w:p w:rsidR="00AD2CE7" w:rsidRDefault="00B46334">
            <w:pPr>
              <w:pStyle w:val="D10"/>
            </w:pPr>
            <w:r>
              <w:t>0</w:t>
            </w:r>
          </w:p>
        </w:tc>
        <w:tc>
          <w:tcPr>
            <w:tcW w:w="522" w:type="dxa"/>
            <w:shd w:val="clear" w:color="auto" w:fill="FFFFFF"/>
            <w:vAlign w:val="center"/>
          </w:tcPr>
          <w:p w:rsidR="00AD2CE7" w:rsidRDefault="00B46334">
            <w:pPr>
              <w:pStyle w:val="D10"/>
            </w:pPr>
            <w:r>
              <w:t>12</w:t>
            </w:r>
          </w:p>
        </w:tc>
        <w:tc>
          <w:tcPr>
            <w:tcW w:w="587" w:type="dxa"/>
            <w:shd w:val="clear" w:color="auto" w:fill="FFFFFF"/>
            <w:vAlign w:val="center"/>
          </w:tcPr>
          <w:p w:rsidR="00AD2CE7" w:rsidRDefault="00B46334">
            <w:pPr>
              <w:pStyle w:val="D10"/>
            </w:pPr>
            <w:r>
              <w:t>100</w:t>
            </w:r>
          </w:p>
        </w:tc>
        <w:tc>
          <w:tcPr>
            <w:tcW w:w="522" w:type="dxa"/>
            <w:shd w:val="clear" w:color="auto" w:fill="FFFFFF"/>
            <w:vAlign w:val="center"/>
          </w:tcPr>
          <w:p w:rsidR="00AD2CE7" w:rsidRDefault="00B46334">
            <w:pPr>
              <w:pStyle w:val="D10"/>
            </w:pPr>
            <w:r>
              <w:t>49</w:t>
            </w:r>
          </w:p>
        </w:tc>
        <w:tc>
          <w:tcPr>
            <w:tcW w:w="1030" w:type="dxa"/>
            <w:shd w:val="clear" w:color="auto" w:fill="FFFFFF"/>
            <w:vAlign w:val="center"/>
          </w:tcPr>
          <w:p w:rsidR="00AD2CE7" w:rsidRDefault="00B46334">
            <w:pPr>
              <w:pStyle w:val="D10"/>
            </w:pPr>
            <w:r>
              <w:t>4.9</w:t>
            </w:r>
          </w:p>
        </w:tc>
      </w:tr>
      <w:tr w:rsidR="00AD2CE7">
        <w:trPr>
          <w:cantSplit/>
          <w:trHeight w:val="397"/>
        </w:trPr>
        <w:tc>
          <w:tcPr>
            <w:tcW w:w="517" w:type="dxa"/>
            <w:shd w:val="clear" w:color="auto" w:fill="FFFFFF"/>
            <w:vAlign w:val="center"/>
          </w:tcPr>
          <w:p w:rsidR="00AD2CE7" w:rsidRDefault="00B46334">
            <w:pPr>
              <w:pStyle w:val="D10"/>
            </w:pPr>
            <w:r>
              <w:t>110</w:t>
            </w:r>
          </w:p>
        </w:tc>
        <w:tc>
          <w:tcPr>
            <w:tcW w:w="2816" w:type="dxa"/>
            <w:shd w:val="clear" w:color="auto" w:fill="FFFFFF"/>
            <w:vAlign w:val="center"/>
          </w:tcPr>
          <w:p w:rsidR="00AD2CE7" w:rsidRDefault="00B46334">
            <w:pPr>
              <w:pStyle w:val="D10"/>
            </w:pPr>
            <w:r>
              <w:t>食品质量与安全</w:t>
            </w:r>
          </w:p>
        </w:tc>
        <w:tc>
          <w:tcPr>
            <w:tcW w:w="522" w:type="dxa"/>
            <w:shd w:val="clear" w:color="auto" w:fill="FFFFFF"/>
            <w:vAlign w:val="center"/>
          </w:tcPr>
          <w:p w:rsidR="00AD2CE7" w:rsidRDefault="00B46334">
            <w:pPr>
              <w:pStyle w:val="D10"/>
            </w:pPr>
            <w:r>
              <w:t>33</w:t>
            </w:r>
          </w:p>
        </w:tc>
        <w:tc>
          <w:tcPr>
            <w:tcW w:w="522" w:type="dxa"/>
            <w:shd w:val="clear" w:color="auto" w:fill="FFFFFF"/>
            <w:vAlign w:val="center"/>
          </w:tcPr>
          <w:p w:rsidR="00AD2CE7" w:rsidRDefault="00B46334">
            <w:pPr>
              <w:pStyle w:val="D10"/>
            </w:pPr>
            <w:r>
              <w:t>28</w:t>
            </w:r>
          </w:p>
        </w:tc>
        <w:tc>
          <w:tcPr>
            <w:tcW w:w="585" w:type="dxa"/>
            <w:shd w:val="clear" w:color="auto" w:fill="FFFFFF"/>
            <w:vAlign w:val="center"/>
          </w:tcPr>
          <w:p w:rsidR="00AD2CE7" w:rsidRDefault="00B46334">
            <w:pPr>
              <w:pStyle w:val="D10"/>
            </w:pPr>
            <w:r>
              <w:t>84.85</w:t>
            </w:r>
          </w:p>
        </w:tc>
        <w:tc>
          <w:tcPr>
            <w:tcW w:w="522" w:type="dxa"/>
            <w:shd w:val="clear" w:color="auto" w:fill="FFFFFF"/>
            <w:vAlign w:val="center"/>
          </w:tcPr>
          <w:p w:rsidR="00AD2CE7" w:rsidRDefault="00B46334">
            <w:pPr>
              <w:pStyle w:val="D10"/>
            </w:pPr>
            <w:r>
              <w:t>8</w:t>
            </w:r>
          </w:p>
        </w:tc>
        <w:tc>
          <w:tcPr>
            <w:tcW w:w="585" w:type="dxa"/>
            <w:shd w:val="clear" w:color="auto" w:fill="FFFFFF"/>
            <w:vAlign w:val="center"/>
          </w:tcPr>
          <w:p w:rsidR="00AD2CE7" w:rsidRDefault="00B46334">
            <w:pPr>
              <w:pStyle w:val="D10"/>
            </w:pPr>
            <w:r>
              <w:t>24.24</w:t>
            </w:r>
          </w:p>
        </w:tc>
        <w:tc>
          <w:tcPr>
            <w:tcW w:w="522" w:type="dxa"/>
            <w:shd w:val="clear" w:color="auto" w:fill="FFFFFF"/>
            <w:vAlign w:val="center"/>
          </w:tcPr>
          <w:p w:rsidR="00AD2CE7" w:rsidRDefault="00B46334">
            <w:pPr>
              <w:pStyle w:val="D10"/>
            </w:pPr>
            <w:r>
              <w:t>48</w:t>
            </w:r>
          </w:p>
        </w:tc>
        <w:tc>
          <w:tcPr>
            <w:tcW w:w="587" w:type="dxa"/>
            <w:shd w:val="clear" w:color="auto" w:fill="FFFFFF"/>
            <w:vAlign w:val="center"/>
          </w:tcPr>
          <w:p w:rsidR="00AD2CE7" w:rsidRDefault="00B46334">
            <w:pPr>
              <w:pStyle w:val="D10"/>
            </w:pPr>
            <w:r>
              <w:t>85.71</w:t>
            </w:r>
          </w:p>
        </w:tc>
        <w:tc>
          <w:tcPr>
            <w:tcW w:w="522" w:type="dxa"/>
            <w:shd w:val="clear" w:color="auto" w:fill="FFFFFF"/>
            <w:vAlign w:val="center"/>
          </w:tcPr>
          <w:p w:rsidR="00AD2CE7" w:rsidRDefault="00B46334">
            <w:pPr>
              <w:pStyle w:val="D10"/>
            </w:pPr>
            <w:r>
              <w:t>146</w:t>
            </w:r>
          </w:p>
        </w:tc>
        <w:tc>
          <w:tcPr>
            <w:tcW w:w="1030" w:type="dxa"/>
            <w:shd w:val="clear" w:color="auto" w:fill="FFFFFF"/>
            <w:vAlign w:val="center"/>
          </w:tcPr>
          <w:p w:rsidR="00AD2CE7" w:rsidRDefault="00B46334">
            <w:pPr>
              <w:pStyle w:val="D10"/>
            </w:pPr>
            <w:r>
              <w:t>4.42</w:t>
            </w:r>
          </w:p>
        </w:tc>
      </w:tr>
      <w:tr w:rsidR="00AD2CE7">
        <w:trPr>
          <w:cantSplit/>
          <w:trHeight w:val="397"/>
        </w:trPr>
        <w:tc>
          <w:tcPr>
            <w:tcW w:w="517" w:type="dxa"/>
            <w:shd w:val="clear" w:color="auto" w:fill="FFFFFF"/>
            <w:vAlign w:val="center"/>
          </w:tcPr>
          <w:p w:rsidR="00AD2CE7" w:rsidRDefault="00B46334">
            <w:pPr>
              <w:pStyle w:val="D10"/>
            </w:pPr>
            <w:r>
              <w:t>111</w:t>
            </w:r>
          </w:p>
        </w:tc>
        <w:tc>
          <w:tcPr>
            <w:tcW w:w="2816" w:type="dxa"/>
            <w:shd w:val="clear" w:color="auto" w:fill="FFFFFF"/>
            <w:vAlign w:val="center"/>
          </w:tcPr>
          <w:p w:rsidR="00AD2CE7" w:rsidRDefault="00B46334">
            <w:pPr>
              <w:pStyle w:val="D10"/>
            </w:pPr>
            <w:r>
              <w:t>信息与计算科学</w:t>
            </w:r>
          </w:p>
        </w:tc>
        <w:tc>
          <w:tcPr>
            <w:tcW w:w="522" w:type="dxa"/>
            <w:shd w:val="clear" w:color="auto" w:fill="FFFFFF"/>
            <w:vAlign w:val="center"/>
          </w:tcPr>
          <w:p w:rsidR="00AD2CE7" w:rsidRDefault="00B46334">
            <w:pPr>
              <w:pStyle w:val="D10"/>
            </w:pPr>
            <w:r>
              <w:t>40</w:t>
            </w:r>
          </w:p>
        </w:tc>
        <w:tc>
          <w:tcPr>
            <w:tcW w:w="522" w:type="dxa"/>
            <w:shd w:val="clear" w:color="auto" w:fill="FFFFFF"/>
            <w:vAlign w:val="center"/>
          </w:tcPr>
          <w:p w:rsidR="00AD2CE7" w:rsidRDefault="00B46334">
            <w:pPr>
              <w:pStyle w:val="D10"/>
            </w:pPr>
            <w:r>
              <w:t>25</w:t>
            </w:r>
          </w:p>
        </w:tc>
        <w:tc>
          <w:tcPr>
            <w:tcW w:w="585" w:type="dxa"/>
            <w:shd w:val="clear" w:color="auto" w:fill="FFFFFF"/>
            <w:vAlign w:val="center"/>
          </w:tcPr>
          <w:p w:rsidR="00AD2CE7" w:rsidRDefault="00B46334">
            <w:pPr>
              <w:pStyle w:val="D10"/>
            </w:pPr>
            <w:r>
              <w:t>62.5</w:t>
            </w:r>
          </w:p>
        </w:tc>
        <w:tc>
          <w:tcPr>
            <w:tcW w:w="522" w:type="dxa"/>
            <w:shd w:val="clear" w:color="auto" w:fill="FFFFFF"/>
            <w:vAlign w:val="center"/>
          </w:tcPr>
          <w:p w:rsidR="00AD2CE7" w:rsidRDefault="00B46334">
            <w:pPr>
              <w:pStyle w:val="D10"/>
            </w:pPr>
            <w:r>
              <w:t>7</w:t>
            </w:r>
          </w:p>
        </w:tc>
        <w:tc>
          <w:tcPr>
            <w:tcW w:w="585" w:type="dxa"/>
            <w:shd w:val="clear" w:color="auto" w:fill="FFFFFF"/>
            <w:vAlign w:val="center"/>
          </w:tcPr>
          <w:p w:rsidR="00AD2CE7" w:rsidRDefault="00B46334">
            <w:pPr>
              <w:pStyle w:val="D10"/>
            </w:pPr>
            <w:r>
              <w:t>17.5</w:t>
            </w:r>
          </w:p>
        </w:tc>
        <w:tc>
          <w:tcPr>
            <w:tcW w:w="522" w:type="dxa"/>
            <w:shd w:val="clear" w:color="auto" w:fill="FFFFFF"/>
            <w:vAlign w:val="center"/>
          </w:tcPr>
          <w:p w:rsidR="00AD2CE7" w:rsidRDefault="00B46334">
            <w:pPr>
              <w:pStyle w:val="D10"/>
            </w:pPr>
            <w:r>
              <w:t>100</w:t>
            </w:r>
          </w:p>
        </w:tc>
        <w:tc>
          <w:tcPr>
            <w:tcW w:w="587" w:type="dxa"/>
            <w:shd w:val="clear" w:color="auto" w:fill="FFFFFF"/>
            <w:vAlign w:val="center"/>
          </w:tcPr>
          <w:p w:rsidR="00AD2CE7" w:rsidRDefault="00B46334">
            <w:pPr>
              <w:pStyle w:val="D10"/>
            </w:pPr>
            <w:r>
              <w:t>74.63</w:t>
            </w:r>
          </w:p>
        </w:tc>
        <w:tc>
          <w:tcPr>
            <w:tcW w:w="522" w:type="dxa"/>
            <w:shd w:val="clear" w:color="auto" w:fill="FFFFFF"/>
            <w:vAlign w:val="center"/>
          </w:tcPr>
          <w:p w:rsidR="00AD2CE7" w:rsidRDefault="00B46334">
            <w:pPr>
              <w:pStyle w:val="D10"/>
            </w:pPr>
            <w:r>
              <w:t>167</w:t>
            </w:r>
          </w:p>
        </w:tc>
        <w:tc>
          <w:tcPr>
            <w:tcW w:w="1030" w:type="dxa"/>
            <w:shd w:val="clear" w:color="auto" w:fill="FFFFFF"/>
            <w:vAlign w:val="center"/>
          </w:tcPr>
          <w:p w:rsidR="00AD2CE7" w:rsidRDefault="00B46334">
            <w:pPr>
              <w:pStyle w:val="D10"/>
            </w:pPr>
            <w:r>
              <w:t>4.18</w:t>
            </w:r>
          </w:p>
        </w:tc>
      </w:tr>
      <w:tr w:rsidR="00AD2CE7">
        <w:trPr>
          <w:cantSplit/>
          <w:trHeight w:val="397"/>
        </w:trPr>
        <w:tc>
          <w:tcPr>
            <w:tcW w:w="517" w:type="dxa"/>
            <w:shd w:val="clear" w:color="auto" w:fill="FFFFFF"/>
            <w:vAlign w:val="center"/>
          </w:tcPr>
          <w:p w:rsidR="00AD2CE7" w:rsidRDefault="00B46334">
            <w:pPr>
              <w:pStyle w:val="D10"/>
            </w:pPr>
            <w:r>
              <w:t>112</w:t>
            </w:r>
          </w:p>
        </w:tc>
        <w:tc>
          <w:tcPr>
            <w:tcW w:w="2816" w:type="dxa"/>
            <w:shd w:val="clear" w:color="auto" w:fill="FFFFFF"/>
            <w:vAlign w:val="center"/>
          </w:tcPr>
          <w:p w:rsidR="00AD2CE7" w:rsidRDefault="00B46334">
            <w:pPr>
              <w:pStyle w:val="D10"/>
            </w:pPr>
            <w:r>
              <w:t>物理学</w:t>
            </w:r>
          </w:p>
        </w:tc>
        <w:tc>
          <w:tcPr>
            <w:tcW w:w="522" w:type="dxa"/>
            <w:shd w:val="clear" w:color="auto" w:fill="FFFFFF"/>
            <w:vAlign w:val="center"/>
          </w:tcPr>
          <w:p w:rsidR="00AD2CE7" w:rsidRDefault="00B46334">
            <w:pPr>
              <w:pStyle w:val="D10"/>
            </w:pPr>
            <w:r>
              <w:t>29</w:t>
            </w:r>
          </w:p>
        </w:tc>
        <w:tc>
          <w:tcPr>
            <w:tcW w:w="522" w:type="dxa"/>
            <w:shd w:val="clear" w:color="auto" w:fill="FFFFFF"/>
            <w:vAlign w:val="center"/>
          </w:tcPr>
          <w:p w:rsidR="00AD2CE7" w:rsidRDefault="00B46334">
            <w:pPr>
              <w:pStyle w:val="D10"/>
            </w:pPr>
            <w:r>
              <w:t>18</w:t>
            </w:r>
          </w:p>
        </w:tc>
        <w:tc>
          <w:tcPr>
            <w:tcW w:w="585" w:type="dxa"/>
            <w:shd w:val="clear" w:color="auto" w:fill="FFFFFF"/>
            <w:vAlign w:val="center"/>
          </w:tcPr>
          <w:p w:rsidR="00AD2CE7" w:rsidRDefault="00B46334">
            <w:pPr>
              <w:pStyle w:val="D10"/>
            </w:pPr>
            <w:r>
              <w:t>62.07</w:t>
            </w:r>
          </w:p>
        </w:tc>
        <w:tc>
          <w:tcPr>
            <w:tcW w:w="522" w:type="dxa"/>
            <w:shd w:val="clear" w:color="auto" w:fill="FFFFFF"/>
            <w:vAlign w:val="center"/>
          </w:tcPr>
          <w:p w:rsidR="00AD2CE7" w:rsidRDefault="00B46334">
            <w:pPr>
              <w:pStyle w:val="D10"/>
            </w:pPr>
            <w:r>
              <w:t>3</w:t>
            </w:r>
          </w:p>
        </w:tc>
        <w:tc>
          <w:tcPr>
            <w:tcW w:w="585" w:type="dxa"/>
            <w:shd w:val="clear" w:color="auto" w:fill="FFFFFF"/>
            <w:vAlign w:val="center"/>
          </w:tcPr>
          <w:p w:rsidR="00AD2CE7" w:rsidRDefault="00B46334">
            <w:pPr>
              <w:pStyle w:val="D10"/>
            </w:pPr>
            <w:r>
              <w:t>10.34</w:t>
            </w:r>
          </w:p>
        </w:tc>
        <w:tc>
          <w:tcPr>
            <w:tcW w:w="522" w:type="dxa"/>
            <w:shd w:val="clear" w:color="auto" w:fill="FFFFFF"/>
            <w:vAlign w:val="center"/>
          </w:tcPr>
          <w:p w:rsidR="00AD2CE7" w:rsidRDefault="00B46334">
            <w:pPr>
              <w:pStyle w:val="D10"/>
            </w:pPr>
            <w:r>
              <w:t>25</w:t>
            </w:r>
          </w:p>
        </w:tc>
        <w:tc>
          <w:tcPr>
            <w:tcW w:w="587" w:type="dxa"/>
            <w:shd w:val="clear" w:color="auto" w:fill="FFFFFF"/>
            <w:vAlign w:val="center"/>
          </w:tcPr>
          <w:p w:rsidR="00AD2CE7" w:rsidRDefault="00B46334">
            <w:pPr>
              <w:pStyle w:val="D10"/>
            </w:pPr>
            <w:r>
              <w:t>96.15</w:t>
            </w:r>
          </w:p>
        </w:tc>
        <w:tc>
          <w:tcPr>
            <w:tcW w:w="522" w:type="dxa"/>
            <w:shd w:val="clear" w:color="auto" w:fill="FFFFFF"/>
            <w:vAlign w:val="center"/>
          </w:tcPr>
          <w:p w:rsidR="00AD2CE7" w:rsidRDefault="00B46334">
            <w:pPr>
              <w:pStyle w:val="D10"/>
            </w:pPr>
            <w:r>
              <w:t>113</w:t>
            </w:r>
          </w:p>
        </w:tc>
        <w:tc>
          <w:tcPr>
            <w:tcW w:w="1030" w:type="dxa"/>
            <w:shd w:val="clear" w:color="auto" w:fill="FFFFFF"/>
            <w:vAlign w:val="center"/>
          </w:tcPr>
          <w:p w:rsidR="00AD2CE7" w:rsidRDefault="00B46334">
            <w:pPr>
              <w:pStyle w:val="D10"/>
            </w:pPr>
            <w:r>
              <w:t>3.9</w:t>
            </w:r>
          </w:p>
        </w:tc>
      </w:tr>
      <w:tr w:rsidR="00AD2CE7">
        <w:trPr>
          <w:cantSplit/>
          <w:trHeight w:val="397"/>
        </w:trPr>
        <w:tc>
          <w:tcPr>
            <w:tcW w:w="517" w:type="dxa"/>
            <w:shd w:val="clear" w:color="auto" w:fill="FFFFFF"/>
            <w:vAlign w:val="center"/>
          </w:tcPr>
          <w:p w:rsidR="00AD2CE7" w:rsidRDefault="00B46334">
            <w:pPr>
              <w:pStyle w:val="D10"/>
            </w:pPr>
            <w:r>
              <w:t>113</w:t>
            </w:r>
          </w:p>
        </w:tc>
        <w:tc>
          <w:tcPr>
            <w:tcW w:w="2816" w:type="dxa"/>
            <w:shd w:val="clear" w:color="auto" w:fill="FFFFFF"/>
            <w:vAlign w:val="center"/>
          </w:tcPr>
          <w:p w:rsidR="00AD2CE7" w:rsidRDefault="00B46334">
            <w:pPr>
              <w:pStyle w:val="D10"/>
            </w:pPr>
            <w:r>
              <w:t>工程力学</w:t>
            </w:r>
          </w:p>
        </w:tc>
        <w:tc>
          <w:tcPr>
            <w:tcW w:w="522" w:type="dxa"/>
            <w:shd w:val="clear" w:color="auto" w:fill="FFFFFF"/>
            <w:vAlign w:val="center"/>
          </w:tcPr>
          <w:p w:rsidR="00AD2CE7" w:rsidRDefault="00B46334">
            <w:pPr>
              <w:pStyle w:val="D10"/>
            </w:pPr>
            <w:r>
              <w:t>19</w:t>
            </w:r>
          </w:p>
        </w:tc>
        <w:tc>
          <w:tcPr>
            <w:tcW w:w="522" w:type="dxa"/>
            <w:shd w:val="clear" w:color="auto" w:fill="FFFFFF"/>
            <w:vAlign w:val="center"/>
          </w:tcPr>
          <w:p w:rsidR="00AD2CE7" w:rsidRDefault="00B46334">
            <w:pPr>
              <w:pStyle w:val="D10"/>
            </w:pPr>
            <w:r>
              <w:t>11</w:t>
            </w:r>
          </w:p>
        </w:tc>
        <w:tc>
          <w:tcPr>
            <w:tcW w:w="585" w:type="dxa"/>
            <w:shd w:val="clear" w:color="auto" w:fill="FFFFFF"/>
            <w:vAlign w:val="center"/>
          </w:tcPr>
          <w:p w:rsidR="00AD2CE7" w:rsidRDefault="00B46334">
            <w:pPr>
              <w:pStyle w:val="D10"/>
            </w:pPr>
            <w:r>
              <w:t>57.89</w:t>
            </w:r>
          </w:p>
        </w:tc>
        <w:tc>
          <w:tcPr>
            <w:tcW w:w="522" w:type="dxa"/>
            <w:shd w:val="clear" w:color="auto" w:fill="FFFFFF"/>
            <w:vAlign w:val="center"/>
          </w:tcPr>
          <w:p w:rsidR="00AD2CE7" w:rsidRDefault="00B46334">
            <w:pPr>
              <w:pStyle w:val="D10"/>
            </w:pPr>
            <w:r>
              <w:t>7</w:t>
            </w:r>
          </w:p>
        </w:tc>
        <w:tc>
          <w:tcPr>
            <w:tcW w:w="585" w:type="dxa"/>
            <w:shd w:val="clear" w:color="auto" w:fill="FFFFFF"/>
            <w:vAlign w:val="center"/>
          </w:tcPr>
          <w:p w:rsidR="00AD2CE7" w:rsidRDefault="00B46334">
            <w:pPr>
              <w:pStyle w:val="D10"/>
            </w:pPr>
            <w:r>
              <w:t>36.84</w:t>
            </w:r>
          </w:p>
        </w:tc>
        <w:tc>
          <w:tcPr>
            <w:tcW w:w="522" w:type="dxa"/>
            <w:shd w:val="clear" w:color="auto" w:fill="FFFFFF"/>
            <w:vAlign w:val="center"/>
          </w:tcPr>
          <w:p w:rsidR="00AD2CE7" w:rsidRDefault="00B46334">
            <w:pPr>
              <w:pStyle w:val="D10"/>
            </w:pPr>
            <w:r>
              <w:t>98</w:t>
            </w:r>
          </w:p>
        </w:tc>
        <w:tc>
          <w:tcPr>
            <w:tcW w:w="587" w:type="dxa"/>
            <w:shd w:val="clear" w:color="auto" w:fill="FFFFFF"/>
            <w:vAlign w:val="center"/>
          </w:tcPr>
          <w:p w:rsidR="00AD2CE7" w:rsidRDefault="00B46334">
            <w:pPr>
              <w:pStyle w:val="D10"/>
            </w:pPr>
            <w:r>
              <w:t>73.68</w:t>
            </w:r>
          </w:p>
        </w:tc>
        <w:tc>
          <w:tcPr>
            <w:tcW w:w="522" w:type="dxa"/>
            <w:shd w:val="clear" w:color="auto" w:fill="FFFFFF"/>
            <w:vAlign w:val="center"/>
          </w:tcPr>
          <w:p w:rsidR="00AD2CE7" w:rsidRDefault="00B46334">
            <w:pPr>
              <w:pStyle w:val="D10"/>
            </w:pPr>
            <w:r>
              <w:t>68</w:t>
            </w:r>
          </w:p>
        </w:tc>
        <w:tc>
          <w:tcPr>
            <w:tcW w:w="1030" w:type="dxa"/>
            <w:shd w:val="clear" w:color="auto" w:fill="FFFFFF"/>
            <w:vAlign w:val="center"/>
          </w:tcPr>
          <w:p w:rsidR="00AD2CE7" w:rsidRDefault="00B46334">
            <w:pPr>
              <w:pStyle w:val="D10"/>
            </w:pPr>
            <w:r>
              <w:t>3.58</w:t>
            </w:r>
          </w:p>
        </w:tc>
      </w:tr>
      <w:tr w:rsidR="00AD2CE7">
        <w:trPr>
          <w:cantSplit/>
          <w:trHeight w:val="397"/>
        </w:trPr>
        <w:tc>
          <w:tcPr>
            <w:tcW w:w="517" w:type="dxa"/>
            <w:shd w:val="clear" w:color="auto" w:fill="FFFFFF"/>
            <w:vAlign w:val="center"/>
          </w:tcPr>
          <w:p w:rsidR="00AD2CE7" w:rsidRDefault="00B46334">
            <w:pPr>
              <w:pStyle w:val="D10"/>
            </w:pPr>
            <w:r>
              <w:t>114</w:t>
            </w:r>
          </w:p>
        </w:tc>
        <w:tc>
          <w:tcPr>
            <w:tcW w:w="2816" w:type="dxa"/>
            <w:shd w:val="clear" w:color="auto" w:fill="FFFFFF"/>
            <w:vAlign w:val="center"/>
          </w:tcPr>
          <w:p w:rsidR="00AD2CE7" w:rsidRDefault="00B46334">
            <w:pPr>
              <w:pStyle w:val="D10"/>
            </w:pPr>
            <w:r>
              <w:t>化学</w:t>
            </w:r>
          </w:p>
        </w:tc>
        <w:tc>
          <w:tcPr>
            <w:tcW w:w="522" w:type="dxa"/>
            <w:shd w:val="clear" w:color="auto" w:fill="FFFFFF"/>
            <w:vAlign w:val="center"/>
          </w:tcPr>
          <w:p w:rsidR="00AD2CE7" w:rsidRDefault="00B46334">
            <w:pPr>
              <w:pStyle w:val="D10"/>
            </w:pPr>
            <w:r>
              <w:t>36</w:t>
            </w:r>
          </w:p>
        </w:tc>
        <w:tc>
          <w:tcPr>
            <w:tcW w:w="522" w:type="dxa"/>
            <w:shd w:val="clear" w:color="auto" w:fill="FFFFFF"/>
            <w:vAlign w:val="center"/>
          </w:tcPr>
          <w:p w:rsidR="00AD2CE7" w:rsidRDefault="00B46334">
            <w:pPr>
              <w:pStyle w:val="D10"/>
            </w:pPr>
            <w:r>
              <w:t>27</w:t>
            </w:r>
          </w:p>
        </w:tc>
        <w:tc>
          <w:tcPr>
            <w:tcW w:w="585" w:type="dxa"/>
            <w:shd w:val="clear" w:color="auto" w:fill="FFFFFF"/>
            <w:vAlign w:val="center"/>
          </w:tcPr>
          <w:p w:rsidR="00AD2CE7" w:rsidRDefault="00B46334">
            <w:pPr>
              <w:pStyle w:val="D10"/>
            </w:pPr>
            <w:r>
              <w:t>75</w:t>
            </w:r>
          </w:p>
        </w:tc>
        <w:tc>
          <w:tcPr>
            <w:tcW w:w="522" w:type="dxa"/>
            <w:shd w:val="clear" w:color="auto" w:fill="FFFFFF"/>
            <w:vAlign w:val="center"/>
          </w:tcPr>
          <w:p w:rsidR="00AD2CE7" w:rsidRDefault="00B46334">
            <w:pPr>
              <w:pStyle w:val="D10"/>
            </w:pPr>
            <w:r>
              <w:t>5</w:t>
            </w:r>
          </w:p>
        </w:tc>
        <w:tc>
          <w:tcPr>
            <w:tcW w:w="585" w:type="dxa"/>
            <w:shd w:val="clear" w:color="auto" w:fill="FFFFFF"/>
            <w:vAlign w:val="center"/>
          </w:tcPr>
          <w:p w:rsidR="00AD2CE7" w:rsidRDefault="00B46334">
            <w:pPr>
              <w:pStyle w:val="D10"/>
            </w:pPr>
            <w:r>
              <w:t>13.89</w:t>
            </w:r>
          </w:p>
        </w:tc>
        <w:tc>
          <w:tcPr>
            <w:tcW w:w="522" w:type="dxa"/>
            <w:shd w:val="clear" w:color="auto" w:fill="FFFFFF"/>
            <w:vAlign w:val="center"/>
          </w:tcPr>
          <w:p w:rsidR="00AD2CE7" w:rsidRDefault="00B46334">
            <w:pPr>
              <w:pStyle w:val="D10"/>
            </w:pPr>
            <w:r>
              <w:t>92</w:t>
            </w:r>
          </w:p>
        </w:tc>
        <w:tc>
          <w:tcPr>
            <w:tcW w:w="587" w:type="dxa"/>
            <w:shd w:val="clear" w:color="auto" w:fill="FFFFFF"/>
            <w:vAlign w:val="center"/>
          </w:tcPr>
          <w:p w:rsidR="00AD2CE7" w:rsidRDefault="00B46334">
            <w:pPr>
              <w:pStyle w:val="D10"/>
            </w:pPr>
            <w:r>
              <w:t>84.4</w:t>
            </w:r>
          </w:p>
        </w:tc>
        <w:tc>
          <w:tcPr>
            <w:tcW w:w="522" w:type="dxa"/>
            <w:shd w:val="clear" w:color="auto" w:fill="FFFFFF"/>
            <w:vAlign w:val="center"/>
          </w:tcPr>
          <w:p w:rsidR="00AD2CE7" w:rsidRDefault="00B46334">
            <w:pPr>
              <w:pStyle w:val="D10"/>
            </w:pPr>
            <w:r>
              <w:t>128</w:t>
            </w:r>
          </w:p>
        </w:tc>
        <w:tc>
          <w:tcPr>
            <w:tcW w:w="1030" w:type="dxa"/>
            <w:shd w:val="clear" w:color="auto" w:fill="FFFFFF"/>
            <w:vAlign w:val="center"/>
          </w:tcPr>
          <w:p w:rsidR="00AD2CE7" w:rsidRDefault="00B46334">
            <w:pPr>
              <w:pStyle w:val="D10"/>
            </w:pPr>
            <w:r>
              <w:t>3.56</w:t>
            </w:r>
          </w:p>
        </w:tc>
      </w:tr>
      <w:tr w:rsidR="00AD2CE7">
        <w:trPr>
          <w:cantSplit/>
          <w:trHeight w:val="397"/>
        </w:trPr>
        <w:tc>
          <w:tcPr>
            <w:tcW w:w="517" w:type="dxa"/>
            <w:shd w:val="clear" w:color="auto" w:fill="FFFFFF"/>
            <w:vAlign w:val="center"/>
          </w:tcPr>
          <w:p w:rsidR="00AD2CE7" w:rsidRDefault="00B46334">
            <w:pPr>
              <w:pStyle w:val="D10"/>
            </w:pPr>
            <w:r>
              <w:t>115</w:t>
            </w:r>
          </w:p>
        </w:tc>
        <w:tc>
          <w:tcPr>
            <w:tcW w:w="2816" w:type="dxa"/>
            <w:shd w:val="clear" w:color="auto" w:fill="FFFFFF"/>
            <w:vAlign w:val="center"/>
          </w:tcPr>
          <w:p w:rsidR="00AD2CE7" w:rsidRDefault="00B46334">
            <w:pPr>
              <w:pStyle w:val="D10"/>
            </w:pPr>
            <w:r>
              <w:t>基础医学</w:t>
            </w:r>
          </w:p>
        </w:tc>
        <w:tc>
          <w:tcPr>
            <w:tcW w:w="522" w:type="dxa"/>
            <w:shd w:val="clear" w:color="auto" w:fill="FFFFFF"/>
            <w:vAlign w:val="center"/>
          </w:tcPr>
          <w:p w:rsidR="00AD2CE7" w:rsidRDefault="00B46334">
            <w:pPr>
              <w:pStyle w:val="D10"/>
            </w:pPr>
            <w:r>
              <w:t>18</w:t>
            </w:r>
          </w:p>
        </w:tc>
        <w:tc>
          <w:tcPr>
            <w:tcW w:w="522" w:type="dxa"/>
            <w:shd w:val="clear" w:color="auto" w:fill="FFFFFF"/>
            <w:vAlign w:val="center"/>
          </w:tcPr>
          <w:p w:rsidR="00AD2CE7" w:rsidRDefault="00B46334">
            <w:pPr>
              <w:pStyle w:val="D10"/>
            </w:pPr>
            <w:r>
              <w:t>13</w:t>
            </w:r>
          </w:p>
        </w:tc>
        <w:tc>
          <w:tcPr>
            <w:tcW w:w="585" w:type="dxa"/>
            <w:shd w:val="clear" w:color="auto" w:fill="FFFFFF"/>
            <w:vAlign w:val="center"/>
          </w:tcPr>
          <w:p w:rsidR="00AD2CE7" w:rsidRDefault="00B46334">
            <w:pPr>
              <w:pStyle w:val="D10"/>
            </w:pPr>
            <w:r>
              <w:t>72.22</w:t>
            </w:r>
          </w:p>
        </w:tc>
        <w:tc>
          <w:tcPr>
            <w:tcW w:w="522" w:type="dxa"/>
            <w:shd w:val="clear" w:color="auto" w:fill="FFFFFF"/>
            <w:vAlign w:val="center"/>
          </w:tcPr>
          <w:p w:rsidR="00AD2CE7" w:rsidRDefault="00B46334">
            <w:pPr>
              <w:pStyle w:val="D10"/>
            </w:pPr>
            <w:r>
              <w:t>1</w:t>
            </w:r>
          </w:p>
        </w:tc>
        <w:tc>
          <w:tcPr>
            <w:tcW w:w="585" w:type="dxa"/>
            <w:shd w:val="clear" w:color="auto" w:fill="FFFFFF"/>
            <w:vAlign w:val="center"/>
          </w:tcPr>
          <w:p w:rsidR="00AD2CE7" w:rsidRDefault="00B46334">
            <w:pPr>
              <w:pStyle w:val="D10"/>
            </w:pPr>
            <w:r>
              <w:t>5.56</w:t>
            </w:r>
          </w:p>
        </w:tc>
        <w:tc>
          <w:tcPr>
            <w:tcW w:w="522" w:type="dxa"/>
            <w:shd w:val="clear" w:color="auto" w:fill="FFFFFF"/>
            <w:vAlign w:val="center"/>
          </w:tcPr>
          <w:p w:rsidR="00AD2CE7" w:rsidRDefault="00B46334">
            <w:pPr>
              <w:pStyle w:val="D10"/>
            </w:pPr>
            <w:r>
              <w:t>28</w:t>
            </w:r>
          </w:p>
        </w:tc>
        <w:tc>
          <w:tcPr>
            <w:tcW w:w="587" w:type="dxa"/>
            <w:shd w:val="clear" w:color="auto" w:fill="FFFFFF"/>
            <w:vAlign w:val="center"/>
          </w:tcPr>
          <w:p w:rsidR="00AD2CE7" w:rsidRDefault="00B46334">
            <w:pPr>
              <w:pStyle w:val="D10"/>
            </w:pPr>
            <w:r>
              <w:t>70</w:t>
            </w:r>
          </w:p>
        </w:tc>
        <w:tc>
          <w:tcPr>
            <w:tcW w:w="522" w:type="dxa"/>
            <w:shd w:val="clear" w:color="auto" w:fill="FFFFFF"/>
            <w:vAlign w:val="center"/>
          </w:tcPr>
          <w:p w:rsidR="00AD2CE7" w:rsidRDefault="00B46334">
            <w:pPr>
              <w:pStyle w:val="D10"/>
            </w:pPr>
            <w:r>
              <w:t>30</w:t>
            </w:r>
          </w:p>
        </w:tc>
        <w:tc>
          <w:tcPr>
            <w:tcW w:w="1030" w:type="dxa"/>
            <w:shd w:val="clear" w:color="auto" w:fill="FFFFFF"/>
            <w:vAlign w:val="center"/>
          </w:tcPr>
          <w:p w:rsidR="00AD2CE7" w:rsidRDefault="00B46334">
            <w:pPr>
              <w:pStyle w:val="D10"/>
            </w:pPr>
            <w:r>
              <w:t>1.67</w:t>
            </w:r>
          </w:p>
        </w:tc>
      </w:tr>
    </w:tbl>
    <w:p w:rsidR="00AD2CE7" w:rsidRDefault="00B46334">
      <w:pPr>
        <w:spacing w:before="100" w:line="60" w:lineRule="atLeast"/>
        <w:ind w:firstLine="0"/>
        <w:rPr>
          <w:b/>
          <w:sz w:val="20"/>
          <w:szCs w:val="20"/>
          <w:lang w:eastAsia="zh-CN"/>
        </w:rPr>
      </w:pPr>
      <w:r>
        <w:rPr>
          <w:sz w:val="20"/>
          <w:szCs w:val="20"/>
          <w:lang w:eastAsia="zh-CN"/>
        </w:rPr>
        <w:t>【注】：</w:t>
      </w:r>
      <w:r>
        <w:rPr>
          <w:b/>
          <w:sz w:val="20"/>
          <w:szCs w:val="20"/>
          <w:lang w:eastAsia="zh-CN"/>
        </w:rPr>
        <w:t>1.</w:t>
      </w:r>
      <w:r>
        <w:rPr>
          <w:b/>
          <w:sz w:val="20"/>
          <w:szCs w:val="20"/>
          <w:lang w:eastAsia="zh-CN"/>
        </w:rPr>
        <w:t>软件工程、信息安全专业师资按《教育部国家计委关于批准试办有关高等示范性软件学院的通知》（教高【</w:t>
      </w:r>
      <w:r>
        <w:rPr>
          <w:b/>
          <w:sz w:val="20"/>
          <w:szCs w:val="20"/>
          <w:lang w:eastAsia="zh-CN"/>
        </w:rPr>
        <w:t>2001</w:t>
      </w:r>
      <w:r>
        <w:rPr>
          <w:b/>
          <w:sz w:val="20"/>
          <w:szCs w:val="20"/>
          <w:lang w:eastAsia="zh-CN"/>
        </w:rPr>
        <w:t>】</w:t>
      </w:r>
      <w:r>
        <w:rPr>
          <w:b/>
          <w:sz w:val="20"/>
          <w:szCs w:val="20"/>
          <w:lang w:eastAsia="zh-CN"/>
        </w:rPr>
        <w:t>6</w:t>
      </w:r>
      <w:r>
        <w:rPr>
          <w:b/>
          <w:sz w:val="20"/>
          <w:szCs w:val="20"/>
          <w:lang w:eastAsia="zh-CN"/>
        </w:rPr>
        <w:t>号）文件有关规定执行；</w:t>
      </w:r>
      <w:r>
        <w:rPr>
          <w:b/>
          <w:sz w:val="20"/>
          <w:szCs w:val="20"/>
          <w:lang w:eastAsia="zh-CN"/>
        </w:rPr>
        <w:t>2.</w:t>
      </w:r>
      <w:r>
        <w:rPr>
          <w:b/>
          <w:sz w:val="20"/>
          <w:szCs w:val="20"/>
          <w:lang w:eastAsia="zh-CN"/>
        </w:rPr>
        <w:t>学校直属附属医院教职工未纳入专业专任教师统计。</w:t>
      </w:r>
    </w:p>
    <w:p w:rsidR="00AD2CE7" w:rsidRDefault="00B46334">
      <w:pPr>
        <w:pStyle w:val="D2"/>
        <w:spacing w:before="240"/>
        <w:ind w:firstLine="560"/>
        <w:rPr>
          <w:lang w:eastAsia="zh-CN"/>
        </w:rPr>
      </w:pPr>
      <w:r>
        <w:rPr>
          <w:lang w:eastAsia="zh-CN"/>
        </w:rPr>
        <w:t>学校加大本科专业建设经费投入，</w:t>
      </w:r>
      <w:r>
        <w:rPr>
          <w:lang w:eastAsia="zh-CN"/>
        </w:rPr>
        <w:t>2017</w:t>
      </w:r>
      <w:r>
        <w:rPr>
          <w:lang w:eastAsia="zh-CN"/>
        </w:rPr>
        <w:t>年教学日常运行支出经费为</w:t>
      </w:r>
      <w:r>
        <w:rPr>
          <w:lang w:eastAsia="zh-CN"/>
        </w:rPr>
        <w:t>14</w:t>
      </w:r>
      <w:r>
        <w:rPr>
          <w:lang w:eastAsia="zh-CN"/>
        </w:rPr>
        <w:t>，</w:t>
      </w:r>
      <w:r>
        <w:rPr>
          <w:lang w:eastAsia="zh-CN"/>
        </w:rPr>
        <w:t>832.99</w:t>
      </w:r>
      <w:r>
        <w:rPr>
          <w:lang w:eastAsia="zh-CN"/>
        </w:rPr>
        <w:t>万元，年度教学改革与建设专项经费</w:t>
      </w:r>
      <w:r>
        <w:rPr>
          <w:lang w:eastAsia="zh-CN"/>
        </w:rPr>
        <w:t>9</w:t>
      </w:r>
      <w:r>
        <w:rPr>
          <w:lang w:eastAsia="zh-CN"/>
        </w:rPr>
        <w:t>，</w:t>
      </w:r>
      <w:r>
        <w:rPr>
          <w:lang w:eastAsia="zh-CN"/>
        </w:rPr>
        <w:t>342.47</w:t>
      </w:r>
      <w:r>
        <w:rPr>
          <w:lang w:eastAsia="zh-CN"/>
        </w:rPr>
        <w:t>万元，生均教学日常运行支出经费为</w:t>
      </w:r>
      <w:r>
        <w:rPr>
          <w:lang w:eastAsia="zh-CN"/>
        </w:rPr>
        <w:t>4</w:t>
      </w:r>
      <w:r>
        <w:rPr>
          <w:lang w:eastAsia="zh-CN"/>
        </w:rPr>
        <w:t>，</w:t>
      </w:r>
      <w:r>
        <w:rPr>
          <w:lang w:eastAsia="zh-CN"/>
        </w:rPr>
        <w:t>212.36</w:t>
      </w:r>
      <w:r>
        <w:rPr>
          <w:lang w:eastAsia="zh-CN"/>
        </w:rPr>
        <w:t>元，</w:t>
      </w:r>
      <w:r>
        <w:rPr>
          <w:lang w:eastAsia="zh-CN"/>
        </w:rPr>
        <w:t>“</w:t>
      </w:r>
      <w:r>
        <w:rPr>
          <w:lang w:eastAsia="zh-CN"/>
        </w:rPr>
        <w:t>十三五</w:t>
      </w:r>
      <w:r>
        <w:rPr>
          <w:lang w:eastAsia="zh-CN"/>
        </w:rPr>
        <w:t>”</w:t>
      </w:r>
      <w:r>
        <w:rPr>
          <w:lang w:eastAsia="zh-CN"/>
        </w:rPr>
        <w:t>期间学校安排近</w:t>
      </w:r>
      <w:r>
        <w:rPr>
          <w:lang w:eastAsia="zh-CN"/>
        </w:rPr>
        <w:t>3</w:t>
      </w:r>
      <w:r>
        <w:rPr>
          <w:lang w:eastAsia="zh-CN"/>
        </w:rPr>
        <w:t>亿元专项经费用于一流本科建设及本科教学审核评估整改，为每个申请受理工程教育专业认证的专业提供相应建设经费。</w:t>
      </w:r>
    </w:p>
    <w:p w:rsidR="00AD2CE7" w:rsidRDefault="00B46334">
      <w:pPr>
        <w:pStyle w:val="D2"/>
        <w:ind w:firstLine="560"/>
        <w:rPr>
          <w:sz w:val="20"/>
          <w:szCs w:val="20"/>
          <w:lang w:eastAsia="zh-CN"/>
        </w:rPr>
      </w:pPr>
      <w:r>
        <w:rPr>
          <w:lang w:eastAsia="zh-CN"/>
        </w:rPr>
        <w:t>学校加大本科实践教学条件建设，优先补充本科实验仪器设备，补齐短板，提升本科实验装备水平。本科实验经费支出为</w:t>
      </w:r>
      <w:r>
        <w:rPr>
          <w:lang w:eastAsia="zh-CN"/>
        </w:rPr>
        <w:t>3</w:t>
      </w:r>
      <w:r>
        <w:rPr>
          <w:lang w:eastAsia="zh-CN"/>
        </w:rPr>
        <w:t>，</w:t>
      </w:r>
      <w:r>
        <w:rPr>
          <w:lang w:eastAsia="zh-CN"/>
        </w:rPr>
        <w:t>340.34</w:t>
      </w:r>
      <w:r>
        <w:rPr>
          <w:lang w:eastAsia="zh-CN"/>
        </w:rPr>
        <w:t>万元，本科实习经费支出为</w:t>
      </w:r>
      <w:r>
        <w:rPr>
          <w:lang w:eastAsia="zh-CN"/>
        </w:rPr>
        <w:t>494.76</w:t>
      </w:r>
      <w:r>
        <w:rPr>
          <w:lang w:eastAsia="zh-CN"/>
        </w:rPr>
        <w:t>万元，生均本科实验经费为</w:t>
      </w:r>
      <w:r>
        <w:rPr>
          <w:lang w:eastAsia="zh-CN"/>
        </w:rPr>
        <w:t>948.61</w:t>
      </w:r>
      <w:r>
        <w:rPr>
          <w:lang w:eastAsia="zh-CN"/>
        </w:rPr>
        <w:t>元，</w:t>
      </w:r>
      <w:r>
        <w:rPr>
          <w:lang w:eastAsia="zh-CN"/>
        </w:rPr>
        <w:t>生均</w:t>
      </w:r>
      <w:r>
        <w:rPr>
          <w:lang w:eastAsia="zh-CN"/>
        </w:rPr>
        <w:lastRenderedPageBreak/>
        <w:t>实习经费为</w:t>
      </w:r>
      <w:r>
        <w:rPr>
          <w:lang w:eastAsia="zh-CN"/>
        </w:rPr>
        <w:t>140.5</w:t>
      </w:r>
      <w:r>
        <w:rPr>
          <w:lang w:eastAsia="zh-CN"/>
        </w:rPr>
        <w:t>元，加强与地方、行业、企业的联系，建设了一批高水平实习实践基地，保证了各专业实习实践教学的顺利开展。</w:t>
      </w:r>
      <w:bookmarkEnd w:id="90"/>
    </w:p>
    <w:p w:rsidR="00AD2CE7" w:rsidRDefault="00B46334">
      <w:pPr>
        <w:pStyle w:val="D3"/>
      </w:pPr>
      <w:r>
        <w:t>表</w:t>
      </w:r>
      <w:r>
        <w:t>1</w:t>
      </w:r>
      <w:r>
        <w:rPr>
          <w:rFonts w:hint="eastAsia"/>
        </w:rPr>
        <w:t>7</w:t>
      </w:r>
      <w:r>
        <w:t xml:space="preserve">  2017~2018</w:t>
      </w:r>
      <w:r>
        <w:t>学年学校各本科专业校外实践教学基地情况</w:t>
      </w:r>
    </w:p>
    <w:tbl>
      <w:tblPr>
        <w:tblStyle w:val="af2"/>
        <w:tblW w:w="8712" w:type="dxa"/>
        <w:jc w:val="center"/>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Look w:val="04A0"/>
      </w:tblPr>
      <w:tblGrid>
        <w:gridCol w:w="3015"/>
        <w:gridCol w:w="1343"/>
        <w:gridCol w:w="3014"/>
        <w:gridCol w:w="1340"/>
      </w:tblGrid>
      <w:tr w:rsidR="00AD2CE7">
        <w:trPr>
          <w:cantSplit/>
          <w:trHeight w:val="369"/>
          <w:tblHeader/>
          <w:jc w:val="center"/>
        </w:trPr>
        <w:tc>
          <w:tcPr>
            <w:tcW w:w="3015" w:type="dxa"/>
            <w:shd w:val="clear" w:color="auto" w:fill="auto"/>
            <w:vAlign w:val="center"/>
          </w:tcPr>
          <w:p w:rsidR="00AD2CE7" w:rsidRDefault="00B46334">
            <w:pPr>
              <w:pStyle w:val="D10"/>
              <w:rPr>
                <w:b/>
              </w:rPr>
            </w:pPr>
            <w:r>
              <w:rPr>
                <w:b/>
              </w:rPr>
              <w:t>专业</w:t>
            </w:r>
          </w:p>
        </w:tc>
        <w:tc>
          <w:tcPr>
            <w:tcW w:w="1343" w:type="dxa"/>
            <w:shd w:val="clear" w:color="auto" w:fill="auto"/>
            <w:vAlign w:val="center"/>
          </w:tcPr>
          <w:p w:rsidR="00AD2CE7" w:rsidRDefault="00B46334">
            <w:pPr>
              <w:pStyle w:val="D10"/>
              <w:rPr>
                <w:b/>
                <w:sz w:val="21"/>
              </w:rPr>
            </w:pPr>
            <w:r>
              <w:rPr>
                <w:b/>
                <w:sz w:val="21"/>
              </w:rPr>
              <w:t>实践基地数</w:t>
            </w:r>
          </w:p>
        </w:tc>
        <w:tc>
          <w:tcPr>
            <w:tcW w:w="3014" w:type="dxa"/>
            <w:shd w:val="clear" w:color="auto" w:fill="auto"/>
            <w:vAlign w:val="center"/>
          </w:tcPr>
          <w:p w:rsidR="00AD2CE7" w:rsidRDefault="00B46334">
            <w:pPr>
              <w:pStyle w:val="D10"/>
              <w:rPr>
                <w:b/>
                <w:sz w:val="21"/>
              </w:rPr>
            </w:pPr>
            <w:r>
              <w:rPr>
                <w:b/>
              </w:rPr>
              <w:t>专业</w:t>
            </w:r>
          </w:p>
        </w:tc>
        <w:tc>
          <w:tcPr>
            <w:tcW w:w="1340" w:type="dxa"/>
            <w:shd w:val="clear" w:color="auto" w:fill="auto"/>
            <w:vAlign w:val="center"/>
          </w:tcPr>
          <w:p w:rsidR="00AD2CE7" w:rsidRDefault="00B46334">
            <w:pPr>
              <w:pStyle w:val="D10"/>
              <w:rPr>
                <w:b/>
                <w:sz w:val="21"/>
              </w:rPr>
            </w:pPr>
            <w:r>
              <w:rPr>
                <w:b/>
                <w:sz w:val="21"/>
              </w:rPr>
              <w:t>实践基地数</w:t>
            </w:r>
          </w:p>
        </w:tc>
      </w:tr>
      <w:tr w:rsidR="00AD2CE7">
        <w:trPr>
          <w:cantSplit/>
          <w:trHeight w:val="369"/>
          <w:jc w:val="center"/>
        </w:trPr>
        <w:tc>
          <w:tcPr>
            <w:tcW w:w="3015" w:type="dxa"/>
            <w:shd w:val="clear" w:color="auto" w:fill="auto"/>
            <w:vAlign w:val="center"/>
          </w:tcPr>
          <w:p w:rsidR="00AD2CE7" w:rsidRDefault="00B46334">
            <w:pPr>
              <w:pStyle w:val="D10"/>
              <w:jc w:val="both"/>
            </w:pPr>
            <w:r>
              <w:t>安全工程</w:t>
            </w:r>
          </w:p>
        </w:tc>
        <w:tc>
          <w:tcPr>
            <w:tcW w:w="1343" w:type="dxa"/>
            <w:shd w:val="clear" w:color="auto" w:fill="auto"/>
            <w:vAlign w:val="center"/>
          </w:tcPr>
          <w:p w:rsidR="00AD2CE7" w:rsidRDefault="00B46334">
            <w:pPr>
              <w:pStyle w:val="D10"/>
            </w:pPr>
            <w:r>
              <w:t>8</w:t>
            </w:r>
          </w:p>
        </w:tc>
        <w:tc>
          <w:tcPr>
            <w:tcW w:w="3014" w:type="dxa"/>
            <w:shd w:val="clear" w:color="auto" w:fill="auto"/>
            <w:vAlign w:val="center"/>
          </w:tcPr>
          <w:p w:rsidR="00AD2CE7" w:rsidRDefault="00B46334">
            <w:pPr>
              <w:pStyle w:val="D10"/>
              <w:jc w:val="both"/>
            </w:pPr>
            <w:r>
              <w:t>能源与动力工程</w:t>
            </w:r>
          </w:p>
        </w:tc>
        <w:tc>
          <w:tcPr>
            <w:tcW w:w="1340" w:type="dxa"/>
            <w:shd w:val="clear" w:color="auto" w:fill="auto"/>
            <w:vAlign w:val="center"/>
          </w:tcPr>
          <w:p w:rsidR="00AD2CE7" w:rsidRDefault="00B46334">
            <w:pPr>
              <w:pStyle w:val="D10"/>
            </w:pPr>
            <w:r>
              <w:t>6</w:t>
            </w:r>
          </w:p>
        </w:tc>
      </w:tr>
      <w:tr w:rsidR="00AD2CE7">
        <w:trPr>
          <w:cantSplit/>
          <w:trHeight w:val="369"/>
          <w:jc w:val="center"/>
        </w:trPr>
        <w:tc>
          <w:tcPr>
            <w:tcW w:w="3015" w:type="dxa"/>
            <w:shd w:val="clear" w:color="auto" w:fill="auto"/>
            <w:vAlign w:val="center"/>
          </w:tcPr>
          <w:p w:rsidR="00AD2CE7" w:rsidRDefault="00B46334">
            <w:pPr>
              <w:pStyle w:val="D10"/>
              <w:jc w:val="both"/>
            </w:pPr>
            <w:r>
              <w:t>表演</w:t>
            </w:r>
          </w:p>
        </w:tc>
        <w:tc>
          <w:tcPr>
            <w:tcW w:w="1343" w:type="dxa"/>
            <w:shd w:val="clear" w:color="auto" w:fill="auto"/>
            <w:vAlign w:val="center"/>
          </w:tcPr>
          <w:p w:rsidR="00AD2CE7" w:rsidRDefault="00B46334">
            <w:pPr>
              <w:pStyle w:val="D10"/>
            </w:pPr>
            <w:r>
              <w:t>3</w:t>
            </w:r>
          </w:p>
        </w:tc>
        <w:tc>
          <w:tcPr>
            <w:tcW w:w="3014" w:type="dxa"/>
            <w:shd w:val="clear" w:color="auto" w:fill="auto"/>
            <w:vAlign w:val="center"/>
          </w:tcPr>
          <w:p w:rsidR="00AD2CE7" w:rsidRDefault="00B46334">
            <w:pPr>
              <w:pStyle w:val="D10"/>
              <w:jc w:val="both"/>
            </w:pPr>
            <w:r>
              <w:t>人力资源管理</w:t>
            </w:r>
          </w:p>
        </w:tc>
        <w:tc>
          <w:tcPr>
            <w:tcW w:w="1340" w:type="dxa"/>
            <w:shd w:val="clear" w:color="auto" w:fill="auto"/>
            <w:vAlign w:val="center"/>
          </w:tcPr>
          <w:p w:rsidR="00AD2CE7" w:rsidRDefault="00B46334">
            <w:pPr>
              <w:pStyle w:val="D10"/>
            </w:pPr>
            <w:r>
              <w:t>5</w:t>
            </w:r>
          </w:p>
        </w:tc>
      </w:tr>
      <w:tr w:rsidR="00AD2CE7">
        <w:trPr>
          <w:cantSplit/>
          <w:trHeight w:val="369"/>
          <w:jc w:val="center"/>
        </w:trPr>
        <w:tc>
          <w:tcPr>
            <w:tcW w:w="3015" w:type="dxa"/>
            <w:shd w:val="clear" w:color="auto" w:fill="auto"/>
            <w:vAlign w:val="center"/>
          </w:tcPr>
          <w:p w:rsidR="00AD2CE7" w:rsidRDefault="00B46334">
            <w:pPr>
              <w:pStyle w:val="D10"/>
              <w:jc w:val="both"/>
            </w:pPr>
            <w:r>
              <w:t>播音与主持艺术</w:t>
            </w:r>
          </w:p>
        </w:tc>
        <w:tc>
          <w:tcPr>
            <w:tcW w:w="1343" w:type="dxa"/>
            <w:shd w:val="clear" w:color="auto" w:fill="auto"/>
            <w:vAlign w:val="center"/>
          </w:tcPr>
          <w:p w:rsidR="00AD2CE7" w:rsidRDefault="00B46334">
            <w:pPr>
              <w:pStyle w:val="D10"/>
            </w:pPr>
            <w:r>
              <w:t>14</w:t>
            </w:r>
          </w:p>
        </w:tc>
        <w:tc>
          <w:tcPr>
            <w:tcW w:w="3014" w:type="dxa"/>
            <w:shd w:val="clear" w:color="auto" w:fill="auto"/>
            <w:vAlign w:val="center"/>
          </w:tcPr>
          <w:p w:rsidR="00AD2CE7" w:rsidRDefault="00B46334">
            <w:pPr>
              <w:pStyle w:val="D10"/>
              <w:jc w:val="both"/>
            </w:pPr>
            <w:r>
              <w:t>日语</w:t>
            </w:r>
          </w:p>
        </w:tc>
        <w:tc>
          <w:tcPr>
            <w:tcW w:w="1340" w:type="dxa"/>
            <w:shd w:val="clear" w:color="auto" w:fill="auto"/>
            <w:vAlign w:val="center"/>
          </w:tcPr>
          <w:p w:rsidR="00AD2CE7" w:rsidRDefault="00B46334">
            <w:pPr>
              <w:pStyle w:val="D10"/>
            </w:pPr>
            <w:r>
              <w:t>16</w:t>
            </w:r>
          </w:p>
        </w:tc>
      </w:tr>
      <w:tr w:rsidR="00AD2CE7">
        <w:trPr>
          <w:cantSplit/>
          <w:trHeight w:val="369"/>
          <w:jc w:val="center"/>
        </w:trPr>
        <w:tc>
          <w:tcPr>
            <w:tcW w:w="3015" w:type="dxa"/>
            <w:shd w:val="clear" w:color="auto" w:fill="auto"/>
            <w:vAlign w:val="center"/>
          </w:tcPr>
          <w:p w:rsidR="00AD2CE7" w:rsidRDefault="00B46334">
            <w:pPr>
              <w:pStyle w:val="D10"/>
              <w:jc w:val="both"/>
            </w:pPr>
            <w:r>
              <w:t>不限定专业</w:t>
            </w:r>
          </w:p>
        </w:tc>
        <w:tc>
          <w:tcPr>
            <w:tcW w:w="1343" w:type="dxa"/>
            <w:shd w:val="clear" w:color="auto" w:fill="auto"/>
            <w:vAlign w:val="center"/>
          </w:tcPr>
          <w:p w:rsidR="00AD2CE7" w:rsidRDefault="00B46334">
            <w:pPr>
              <w:pStyle w:val="D10"/>
            </w:pPr>
            <w:r>
              <w:t>3</w:t>
            </w:r>
          </w:p>
        </w:tc>
        <w:tc>
          <w:tcPr>
            <w:tcW w:w="3014" w:type="dxa"/>
            <w:shd w:val="clear" w:color="auto" w:fill="auto"/>
            <w:vAlign w:val="center"/>
          </w:tcPr>
          <w:p w:rsidR="00AD2CE7" w:rsidRDefault="00B46334">
            <w:pPr>
              <w:pStyle w:val="D10"/>
              <w:jc w:val="both"/>
            </w:pPr>
            <w:r>
              <w:t>软件工程</w:t>
            </w:r>
          </w:p>
        </w:tc>
        <w:tc>
          <w:tcPr>
            <w:tcW w:w="1340" w:type="dxa"/>
            <w:shd w:val="clear" w:color="auto" w:fill="auto"/>
            <w:vAlign w:val="center"/>
          </w:tcPr>
          <w:p w:rsidR="00AD2CE7" w:rsidRDefault="00B46334">
            <w:pPr>
              <w:pStyle w:val="D10"/>
            </w:pPr>
            <w:r>
              <w:t>48</w:t>
            </w:r>
          </w:p>
        </w:tc>
      </w:tr>
      <w:tr w:rsidR="00AD2CE7">
        <w:trPr>
          <w:cantSplit/>
          <w:trHeight w:val="369"/>
          <w:jc w:val="center"/>
        </w:trPr>
        <w:tc>
          <w:tcPr>
            <w:tcW w:w="3015" w:type="dxa"/>
            <w:shd w:val="clear" w:color="auto" w:fill="auto"/>
            <w:vAlign w:val="center"/>
          </w:tcPr>
          <w:p w:rsidR="00AD2CE7" w:rsidRDefault="00B46334">
            <w:pPr>
              <w:pStyle w:val="D10"/>
              <w:jc w:val="both"/>
            </w:pPr>
            <w:r>
              <w:t>材料成型及控制工程</w:t>
            </w:r>
          </w:p>
        </w:tc>
        <w:tc>
          <w:tcPr>
            <w:tcW w:w="1343" w:type="dxa"/>
            <w:shd w:val="clear" w:color="auto" w:fill="auto"/>
            <w:vAlign w:val="center"/>
          </w:tcPr>
          <w:p w:rsidR="00AD2CE7" w:rsidRDefault="00B46334">
            <w:pPr>
              <w:pStyle w:val="D10"/>
            </w:pPr>
            <w:r>
              <w:t>13</w:t>
            </w:r>
          </w:p>
        </w:tc>
        <w:tc>
          <w:tcPr>
            <w:tcW w:w="3014" w:type="dxa"/>
            <w:shd w:val="clear" w:color="auto" w:fill="auto"/>
            <w:vAlign w:val="center"/>
          </w:tcPr>
          <w:p w:rsidR="00AD2CE7" w:rsidRDefault="00B46334">
            <w:pPr>
              <w:pStyle w:val="D10"/>
              <w:jc w:val="both"/>
            </w:pPr>
            <w:r>
              <w:t>社会工作</w:t>
            </w:r>
          </w:p>
        </w:tc>
        <w:tc>
          <w:tcPr>
            <w:tcW w:w="1340" w:type="dxa"/>
            <w:shd w:val="clear" w:color="auto" w:fill="auto"/>
            <w:vAlign w:val="center"/>
          </w:tcPr>
          <w:p w:rsidR="00AD2CE7" w:rsidRDefault="00B46334">
            <w:pPr>
              <w:pStyle w:val="D10"/>
            </w:pPr>
            <w:r>
              <w:t>21</w:t>
            </w:r>
          </w:p>
        </w:tc>
      </w:tr>
      <w:tr w:rsidR="00AD2CE7">
        <w:trPr>
          <w:cantSplit/>
          <w:trHeight w:val="369"/>
          <w:jc w:val="center"/>
        </w:trPr>
        <w:tc>
          <w:tcPr>
            <w:tcW w:w="3015" w:type="dxa"/>
            <w:shd w:val="clear" w:color="auto" w:fill="auto"/>
            <w:vAlign w:val="center"/>
          </w:tcPr>
          <w:p w:rsidR="00AD2CE7" w:rsidRDefault="00B46334">
            <w:pPr>
              <w:pStyle w:val="D10"/>
              <w:jc w:val="both"/>
            </w:pPr>
            <w:r>
              <w:t>材料科学与工程</w:t>
            </w:r>
          </w:p>
        </w:tc>
        <w:tc>
          <w:tcPr>
            <w:tcW w:w="1343" w:type="dxa"/>
            <w:shd w:val="clear" w:color="auto" w:fill="auto"/>
            <w:vAlign w:val="center"/>
          </w:tcPr>
          <w:p w:rsidR="00AD2CE7" w:rsidRDefault="00B46334">
            <w:pPr>
              <w:pStyle w:val="D10"/>
            </w:pPr>
            <w:r>
              <w:t>23</w:t>
            </w:r>
          </w:p>
        </w:tc>
        <w:tc>
          <w:tcPr>
            <w:tcW w:w="3014" w:type="dxa"/>
            <w:shd w:val="clear" w:color="auto" w:fill="auto"/>
            <w:vAlign w:val="center"/>
          </w:tcPr>
          <w:p w:rsidR="00AD2CE7" w:rsidRDefault="00B46334">
            <w:pPr>
              <w:pStyle w:val="D10"/>
              <w:jc w:val="both"/>
            </w:pPr>
            <w:r>
              <w:t>生态学</w:t>
            </w:r>
          </w:p>
        </w:tc>
        <w:tc>
          <w:tcPr>
            <w:tcW w:w="1340" w:type="dxa"/>
            <w:shd w:val="clear" w:color="auto" w:fill="auto"/>
            <w:vAlign w:val="center"/>
          </w:tcPr>
          <w:p w:rsidR="00AD2CE7" w:rsidRDefault="00B46334">
            <w:pPr>
              <w:pStyle w:val="D10"/>
            </w:pPr>
            <w:r>
              <w:t>8</w:t>
            </w:r>
          </w:p>
        </w:tc>
      </w:tr>
      <w:tr w:rsidR="00AD2CE7">
        <w:trPr>
          <w:cantSplit/>
          <w:trHeight w:val="369"/>
          <w:jc w:val="center"/>
        </w:trPr>
        <w:tc>
          <w:tcPr>
            <w:tcW w:w="3015" w:type="dxa"/>
            <w:shd w:val="clear" w:color="auto" w:fill="auto"/>
            <w:vAlign w:val="center"/>
          </w:tcPr>
          <w:p w:rsidR="00AD2CE7" w:rsidRDefault="00B46334">
            <w:pPr>
              <w:pStyle w:val="D10"/>
              <w:jc w:val="both"/>
            </w:pPr>
            <w:r>
              <w:t>材料物理</w:t>
            </w:r>
          </w:p>
        </w:tc>
        <w:tc>
          <w:tcPr>
            <w:tcW w:w="1343" w:type="dxa"/>
            <w:shd w:val="clear" w:color="auto" w:fill="auto"/>
            <w:vAlign w:val="center"/>
          </w:tcPr>
          <w:p w:rsidR="00AD2CE7" w:rsidRDefault="00B46334">
            <w:pPr>
              <w:pStyle w:val="D10"/>
            </w:pPr>
            <w:r>
              <w:t>8</w:t>
            </w:r>
          </w:p>
        </w:tc>
        <w:tc>
          <w:tcPr>
            <w:tcW w:w="3014" w:type="dxa"/>
            <w:shd w:val="clear" w:color="auto" w:fill="auto"/>
            <w:vAlign w:val="center"/>
          </w:tcPr>
          <w:p w:rsidR="00AD2CE7" w:rsidRDefault="00B46334">
            <w:pPr>
              <w:pStyle w:val="D10"/>
              <w:jc w:val="both"/>
            </w:pPr>
            <w:r>
              <w:t>生物工程</w:t>
            </w:r>
          </w:p>
        </w:tc>
        <w:tc>
          <w:tcPr>
            <w:tcW w:w="1340" w:type="dxa"/>
            <w:shd w:val="clear" w:color="auto" w:fill="auto"/>
            <w:vAlign w:val="center"/>
          </w:tcPr>
          <w:p w:rsidR="00AD2CE7" w:rsidRDefault="00B46334">
            <w:pPr>
              <w:pStyle w:val="D10"/>
            </w:pPr>
            <w:r>
              <w:t>49</w:t>
            </w:r>
          </w:p>
        </w:tc>
      </w:tr>
      <w:tr w:rsidR="00AD2CE7">
        <w:trPr>
          <w:cantSplit/>
          <w:trHeight w:val="369"/>
          <w:jc w:val="center"/>
        </w:trPr>
        <w:tc>
          <w:tcPr>
            <w:tcW w:w="3015" w:type="dxa"/>
            <w:shd w:val="clear" w:color="auto" w:fill="auto"/>
            <w:vAlign w:val="center"/>
          </w:tcPr>
          <w:p w:rsidR="00AD2CE7" w:rsidRDefault="00B46334">
            <w:pPr>
              <w:pStyle w:val="D10"/>
              <w:jc w:val="both"/>
            </w:pPr>
            <w:r>
              <w:t>财务管理</w:t>
            </w:r>
          </w:p>
        </w:tc>
        <w:tc>
          <w:tcPr>
            <w:tcW w:w="1343" w:type="dxa"/>
            <w:shd w:val="clear" w:color="auto" w:fill="auto"/>
            <w:vAlign w:val="center"/>
          </w:tcPr>
          <w:p w:rsidR="00AD2CE7" w:rsidRDefault="00B46334">
            <w:pPr>
              <w:pStyle w:val="D10"/>
            </w:pPr>
            <w:r>
              <w:t>20</w:t>
            </w:r>
          </w:p>
        </w:tc>
        <w:tc>
          <w:tcPr>
            <w:tcW w:w="3014" w:type="dxa"/>
            <w:shd w:val="clear" w:color="auto" w:fill="auto"/>
            <w:vAlign w:val="center"/>
          </w:tcPr>
          <w:p w:rsidR="00AD2CE7" w:rsidRDefault="00B46334">
            <w:pPr>
              <w:pStyle w:val="D10"/>
              <w:jc w:val="both"/>
            </w:pPr>
            <w:r>
              <w:t>生物技术</w:t>
            </w:r>
          </w:p>
        </w:tc>
        <w:tc>
          <w:tcPr>
            <w:tcW w:w="1340" w:type="dxa"/>
            <w:shd w:val="clear" w:color="auto" w:fill="auto"/>
            <w:vAlign w:val="center"/>
          </w:tcPr>
          <w:p w:rsidR="00AD2CE7" w:rsidRDefault="00B46334">
            <w:pPr>
              <w:pStyle w:val="D10"/>
            </w:pPr>
            <w:r>
              <w:t>10</w:t>
            </w:r>
          </w:p>
        </w:tc>
      </w:tr>
      <w:tr w:rsidR="00AD2CE7">
        <w:trPr>
          <w:cantSplit/>
          <w:trHeight w:val="369"/>
          <w:jc w:val="center"/>
        </w:trPr>
        <w:tc>
          <w:tcPr>
            <w:tcW w:w="3015" w:type="dxa"/>
            <w:shd w:val="clear" w:color="auto" w:fill="auto"/>
            <w:vAlign w:val="center"/>
          </w:tcPr>
          <w:p w:rsidR="00AD2CE7" w:rsidRDefault="00B46334">
            <w:pPr>
              <w:pStyle w:val="D10"/>
              <w:jc w:val="both"/>
            </w:pPr>
            <w:r>
              <w:t>测控技术与仪器</w:t>
            </w:r>
          </w:p>
        </w:tc>
        <w:tc>
          <w:tcPr>
            <w:tcW w:w="1343" w:type="dxa"/>
            <w:shd w:val="clear" w:color="auto" w:fill="auto"/>
            <w:vAlign w:val="center"/>
          </w:tcPr>
          <w:p w:rsidR="00AD2CE7" w:rsidRDefault="00B46334">
            <w:pPr>
              <w:pStyle w:val="D10"/>
            </w:pPr>
            <w:r>
              <w:t>10</w:t>
            </w:r>
          </w:p>
        </w:tc>
        <w:tc>
          <w:tcPr>
            <w:tcW w:w="3014" w:type="dxa"/>
            <w:shd w:val="clear" w:color="auto" w:fill="auto"/>
            <w:vAlign w:val="center"/>
          </w:tcPr>
          <w:p w:rsidR="00AD2CE7" w:rsidRDefault="00B46334">
            <w:pPr>
              <w:pStyle w:val="D10"/>
              <w:jc w:val="both"/>
            </w:pPr>
            <w:r>
              <w:t>生物科学</w:t>
            </w:r>
          </w:p>
        </w:tc>
        <w:tc>
          <w:tcPr>
            <w:tcW w:w="1340" w:type="dxa"/>
            <w:shd w:val="clear" w:color="auto" w:fill="auto"/>
            <w:vAlign w:val="center"/>
          </w:tcPr>
          <w:p w:rsidR="00AD2CE7" w:rsidRDefault="00B46334">
            <w:pPr>
              <w:pStyle w:val="D10"/>
            </w:pPr>
            <w:r>
              <w:t>14</w:t>
            </w:r>
          </w:p>
        </w:tc>
      </w:tr>
      <w:tr w:rsidR="00AD2CE7">
        <w:trPr>
          <w:cantSplit/>
          <w:trHeight w:val="369"/>
          <w:jc w:val="center"/>
        </w:trPr>
        <w:tc>
          <w:tcPr>
            <w:tcW w:w="3015" w:type="dxa"/>
            <w:shd w:val="clear" w:color="auto" w:fill="auto"/>
            <w:vAlign w:val="center"/>
          </w:tcPr>
          <w:p w:rsidR="00AD2CE7" w:rsidRDefault="00B46334">
            <w:pPr>
              <w:pStyle w:val="D10"/>
              <w:jc w:val="both"/>
            </w:pPr>
            <w:r>
              <w:t>产品设计</w:t>
            </w:r>
          </w:p>
        </w:tc>
        <w:tc>
          <w:tcPr>
            <w:tcW w:w="1343" w:type="dxa"/>
            <w:shd w:val="clear" w:color="auto" w:fill="auto"/>
            <w:vAlign w:val="center"/>
          </w:tcPr>
          <w:p w:rsidR="00AD2CE7" w:rsidRDefault="00B46334">
            <w:pPr>
              <w:pStyle w:val="D10"/>
            </w:pPr>
            <w:r>
              <w:t>7</w:t>
            </w:r>
          </w:p>
        </w:tc>
        <w:tc>
          <w:tcPr>
            <w:tcW w:w="3014" w:type="dxa"/>
            <w:shd w:val="clear" w:color="auto" w:fill="auto"/>
            <w:vAlign w:val="center"/>
          </w:tcPr>
          <w:p w:rsidR="00AD2CE7" w:rsidRDefault="00B46334">
            <w:pPr>
              <w:pStyle w:val="D10"/>
              <w:jc w:val="both"/>
            </w:pPr>
            <w:r>
              <w:t>食品科学与工程</w:t>
            </w:r>
          </w:p>
        </w:tc>
        <w:tc>
          <w:tcPr>
            <w:tcW w:w="1340" w:type="dxa"/>
            <w:shd w:val="clear" w:color="auto" w:fill="auto"/>
            <w:vAlign w:val="center"/>
          </w:tcPr>
          <w:p w:rsidR="00AD2CE7" w:rsidRDefault="00B46334">
            <w:pPr>
              <w:pStyle w:val="D10"/>
            </w:pPr>
            <w:r>
              <w:t>49</w:t>
            </w:r>
          </w:p>
        </w:tc>
      </w:tr>
      <w:tr w:rsidR="00AD2CE7">
        <w:trPr>
          <w:cantSplit/>
          <w:trHeight w:val="369"/>
          <w:jc w:val="center"/>
        </w:trPr>
        <w:tc>
          <w:tcPr>
            <w:tcW w:w="3015" w:type="dxa"/>
            <w:shd w:val="clear" w:color="auto" w:fill="auto"/>
            <w:vAlign w:val="center"/>
          </w:tcPr>
          <w:p w:rsidR="00AD2CE7" w:rsidRDefault="00B46334">
            <w:pPr>
              <w:pStyle w:val="D10"/>
              <w:jc w:val="both"/>
            </w:pPr>
            <w:r>
              <w:t>车辆工程</w:t>
            </w:r>
          </w:p>
        </w:tc>
        <w:tc>
          <w:tcPr>
            <w:tcW w:w="1343" w:type="dxa"/>
            <w:shd w:val="clear" w:color="auto" w:fill="auto"/>
            <w:vAlign w:val="center"/>
          </w:tcPr>
          <w:p w:rsidR="00AD2CE7" w:rsidRDefault="00B46334">
            <w:pPr>
              <w:pStyle w:val="D10"/>
            </w:pPr>
            <w:r>
              <w:t>2</w:t>
            </w:r>
          </w:p>
        </w:tc>
        <w:tc>
          <w:tcPr>
            <w:tcW w:w="3014" w:type="dxa"/>
            <w:shd w:val="clear" w:color="auto" w:fill="auto"/>
            <w:vAlign w:val="center"/>
          </w:tcPr>
          <w:p w:rsidR="00AD2CE7" w:rsidRDefault="00B46334">
            <w:pPr>
              <w:pStyle w:val="D10"/>
              <w:jc w:val="both"/>
            </w:pPr>
            <w:r>
              <w:t>食品质量与安全</w:t>
            </w:r>
          </w:p>
        </w:tc>
        <w:tc>
          <w:tcPr>
            <w:tcW w:w="1340" w:type="dxa"/>
            <w:shd w:val="clear" w:color="auto" w:fill="auto"/>
            <w:vAlign w:val="center"/>
          </w:tcPr>
          <w:p w:rsidR="00AD2CE7" w:rsidRDefault="00B46334">
            <w:pPr>
              <w:pStyle w:val="D10"/>
            </w:pPr>
            <w:r>
              <w:t>49</w:t>
            </w:r>
          </w:p>
        </w:tc>
      </w:tr>
      <w:tr w:rsidR="00AD2CE7">
        <w:trPr>
          <w:cantSplit/>
          <w:trHeight w:val="369"/>
          <w:jc w:val="center"/>
        </w:trPr>
        <w:tc>
          <w:tcPr>
            <w:tcW w:w="3015" w:type="dxa"/>
            <w:shd w:val="clear" w:color="auto" w:fill="auto"/>
            <w:vAlign w:val="center"/>
          </w:tcPr>
          <w:p w:rsidR="00AD2CE7" w:rsidRDefault="00B46334">
            <w:pPr>
              <w:pStyle w:val="D10"/>
              <w:jc w:val="both"/>
            </w:pPr>
            <w:r>
              <w:t>城乡规划</w:t>
            </w:r>
          </w:p>
        </w:tc>
        <w:tc>
          <w:tcPr>
            <w:tcW w:w="1343" w:type="dxa"/>
            <w:shd w:val="clear" w:color="auto" w:fill="auto"/>
            <w:vAlign w:val="center"/>
          </w:tcPr>
          <w:p w:rsidR="00AD2CE7" w:rsidRDefault="00B46334">
            <w:pPr>
              <w:pStyle w:val="D10"/>
            </w:pPr>
            <w:r>
              <w:t>1</w:t>
            </w:r>
          </w:p>
        </w:tc>
        <w:tc>
          <w:tcPr>
            <w:tcW w:w="3014" w:type="dxa"/>
            <w:shd w:val="clear" w:color="auto" w:fill="auto"/>
            <w:vAlign w:val="center"/>
          </w:tcPr>
          <w:p w:rsidR="00AD2CE7" w:rsidRDefault="00B46334">
            <w:pPr>
              <w:pStyle w:val="D10"/>
              <w:jc w:val="both"/>
            </w:pPr>
            <w:r>
              <w:t>市场营销</w:t>
            </w:r>
          </w:p>
        </w:tc>
        <w:tc>
          <w:tcPr>
            <w:tcW w:w="1340" w:type="dxa"/>
            <w:shd w:val="clear" w:color="auto" w:fill="auto"/>
            <w:vAlign w:val="center"/>
          </w:tcPr>
          <w:p w:rsidR="00AD2CE7" w:rsidRDefault="00B46334">
            <w:pPr>
              <w:pStyle w:val="D10"/>
            </w:pPr>
            <w:r>
              <w:t>17</w:t>
            </w:r>
          </w:p>
        </w:tc>
      </w:tr>
      <w:tr w:rsidR="00AD2CE7">
        <w:trPr>
          <w:cantSplit/>
          <w:trHeight w:val="369"/>
          <w:jc w:val="center"/>
        </w:trPr>
        <w:tc>
          <w:tcPr>
            <w:tcW w:w="3015" w:type="dxa"/>
            <w:shd w:val="clear" w:color="auto" w:fill="auto"/>
            <w:vAlign w:val="center"/>
          </w:tcPr>
          <w:p w:rsidR="00AD2CE7" w:rsidRDefault="00B46334">
            <w:pPr>
              <w:pStyle w:val="D10"/>
              <w:jc w:val="both"/>
            </w:pPr>
            <w:r>
              <w:t>档案学</w:t>
            </w:r>
          </w:p>
        </w:tc>
        <w:tc>
          <w:tcPr>
            <w:tcW w:w="1343" w:type="dxa"/>
            <w:shd w:val="clear" w:color="auto" w:fill="auto"/>
            <w:vAlign w:val="center"/>
          </w:tcPr>
          <w:p w:rsidR="00AD2CE7" w:rsidRDefault="00B46334">
            <w:pPr>
              <w:pStyle w:val="D10"/>
            </w:pPr>
            <w:r>
              <w:t>18</w:t>
            </w:r>
          </w:p>
        </w:tc>
        <w:tc>
          <w:tcPr>
            <w:tcW w:w="3014" w:type="dxa"/>
            <w:shd w:val="clear" w:color="auto" w:fill="auto"/>
            <w:vAlign w:val="center"/>
          </w:tcPr>
          <w:p w:rsidR="00AD2CE7" w:rsidRDefault="00B46334">
            <w:pPr>
              <w:pStyle w:val="D10"/>
              <w:jc w:val="both"/>
            </w:pPr>
            <w:r>
              <w:t>视觉传达设计</w:t>
            </w:r>
          </w:p>
        </w:tc>
        <w:tc>
          <w:tcPr>
            <w:tcW w:w="1340" w:type="dxa"/>
            <w:shd w:val="clear" w:color="auto" w:fill="auto"/>
            <w:vAlign w:val="center"/>
          </w:tcPr>
          <w:p w:rsidR="00AD2CE7" w:rsidRDefault="00B46334">
            <w:pPr>
              <w:pStyle w:val="D10"/>
            </w:pPr>
            <w:r>
              <w:t>4</w:t>
            </w:r>
          </w:p>
        </w:tc>
      </w:tr>
      <w:tr w:rsidR="00AD2CE7">
        <w:trPr>
          <w:cantSplit/>
          <w:trHeight w:val="369"/>
          <w:jc w:val="center"/>
        </w:trPr>
        <w:tc>
          <w:tcPr>
            <w:tcW w:w="3015" w:type="dxa"/>
            <w:shd w:val="clear" w:color="auto" w:fill="auto"/>
            <w:vAlign w:val="center"/>
          </w:tcPr>
          <w:p w:rsidR="00AD2CE7" w:rsidRDefault="00B46334">
            <w:pPr>
              <w:pStyle w:val="D10"/>
              <w:jc w:val="both"/>
            </w:pPr>
            <w:r>
              <w:t>德语</w:t>
            </w:r>
          </w:p>
        </w:tc>
        <w:tc>
          <w:tcPr>
            <w:tcW w:w="1343" w:type="dxa"/>
            <w:shd w:val="clear" w:color="auto" w:fill="auto"/>
            <w:vAlign w:val="center"/>
          </w:tcPr>
          <w:p w:rsidR="00AD2CE7" w:rsidRDefault="00B46334">
            <w:pPr>
              <w:pStyle w:val="D10"/>
            </w:pPr>
            <w:r>
              <w:t>15</w:t>
            </w:r>
          </w:p>
        </w:tc>
        <w:tc>
          <w:tcPr>
            <w:tcW w:w="3014" w:type="dxa"/>
            <w:shd w:val="clear" w:color="auto" w:fill="auto"/>
            <w:vAlign w:val="center"/>
          </w:tcPr>
          <w:p w:rsidR="00AD2CE7" w:rsidRDefault="00B46334">
            <w:pPr>
              <w:pStyle w:val="D10"/>
              <w:jc w:val="both"/>
            </w:pPr>
            <w:r>
              <w:t>数学与应用数学</w:t>
            </w:r>
          </w:p>
        </w:tc>
        <w:tc>
          <w:tcPr>
            <w:tcW w:w="1340" w:type="dxa"/>
            <w:shd w:val="clear" w:color="auto" w:fill="auto"/>
            <w:vAlign w:val="center"/>
          </w:tcPr>
          <w:p w:rsidR="00AD2CE7" w:rsidRDefault="00B46334">
            <w:pPr>
              <w:pStyle w:val="D10"/>
            </w:pPr>
            <w:r>
              <w:t>16</w:t>
            </w:r>
          </w:p>
        </w:tc>
      </w:tr>
      <w:tr w:rsidR="00AD2CE7">
        <w:trPr>
          <w:cantSplit/>
          <w:trHeight w:val="369"/>
          <w:jc w:val="center"/>
        </w:trPr>
        <w:tc>
          <w:tcPr>
            <w:tcW w:w="3015" w:type="dxa"/>
            <w:shd w:val="clear" w:color="auto" w:fill="auto"/>
            <w:vAlign w:val="center"/>
          </w:tcPr>
          <w:p w:rsidR="00AD2CE7" w:rsidRDefault="00B46334">
            <w:pPr>
              <w:pStyle w:val="D10"/>
              <w:jc w:val="both"/>
            </w:pPr>
            <w:r>
              <w:t>电气工程及其自动化</w:t>
            </w:r>
          </w:p>
        </w:tc>
        <w:tc>
          <w:tcPr>
            <w:tcW w:w="1343" w:type="dxa"/>
            <w:shd w:val="clear" w:color="auto" w:fill="auto"/>
            <w:vAlign w:val="center"/>
          </w:tcPr>
          <w:p w:rsidR="00AD2CE7" w:rsidRDefault="00B46334">
            <w:pPr>
              <w:pStyle w:val="D10"/>
            </w:pPr>
            <w:r>
              <w:t>12</w:t>
            </w:r>
          </w:p>
        </w:tc>
        <w:tc>
          <w:tcPr>
            <w:tcW w:w="3014" w:type="dxa"/>
            <w:shd w:val="clear" w:color="auto" w:fill="auto"/>
            <w:vAlign w:val="center"/>
          </w:tcPr>
          <w:p w:rsidR="00AD2CE7" w:rsidRDefault="00B46334">
            <w:pPr>
              <w:pStyle w:val="D10"/>
              <w:jc w:val="both"/>
            </w:pPr>
            <w:r>
              <w:t>水产养殖学</w:t>
            </w:r>
          </w:p>
        </w:tc>
        <w:tc>
          <w:tcPr>
            <w:tcW w:w="1340" w:type="dxa"/>
            <w:shd w:val="clear" w:color="auto" w:fill="auto"/>
            <w:vAlign w:val="center"/>
          </w:tcPr>
          <w:p w:rsidR="00AD2CE7" w:rsidRDefault="00B46334">
            <w:pPr>
              <w:pStyle w:val="D10"/>
            </w:pPr>
            <w:r>
              <w:t>20</w:t>
            </w:r>
          </w:p>
        </w:tc>
      </w:tr>
      <w:tr w:rsidR="00AD2CE7">
        <w:trPr>
          <w:cantSplit/>
          <w:trHeight w:val="369"/>
          <w:jc w:val="center"/>
        </w:trPr>
        <w:tc>
          <w:tcPr>
            <w:tcW w:w="3015" w:type="dxa"/>
            <w:shd w:val="clear" w:color="auto" w:fill="auto"/>
            <w:vAlign w:val="center"/>
          </w:tcPr>
          <w:p w:rsidR="00AD2CE7" w:rsidRDefault="00B46334">
            <w:pPr>
              <w:pStyle w:val="D10"/>
              <w:jc w:val="both"/>
            </w:pPr>
            <w:r>
              <w:t>电子商务</w:t>
            </w:r>
          </w:p>
        </w:tc>
        <w:tc>
          <w:tcPr>
            <w:tcW w:w="1343" w:type="dxa"/>
            <w:shd w:val="clear" w:color="auto" w:fill="auto"/>
            <w:vAlign w:val="center"/>
          </w:tcPr>
          <w:p w:rsidR="00AD2CE7" w:rsidRDefault="00B46334">
            <w:pPr>
              <w:pStyle w:val="D10"/>
            </w:pPr>
            <w:r>
              <w:t>4</w:t>
            </w:r>
          </w:p>
        </w:tc>
        <w:tc>
          <w:tcPr>
            <w:tcW w:w="3014" w:type="dxa"/>
            <w:shd w:val="clear" w:color="auto" w:fill="auto"/>
            <w:vAlign w:val="center"/>
          </w:tcPr>
          <w:p w:rsidR="00AD2CE7" w:rsidRDefault="00B46334">
            <w:pPr>
              <w:pStyle w:val="D10"/>
              <w:jc w:val="both"/>
            </w:pPr>
            <w:r>
              <w:t>水利水电工程</w:t>
            </w:r>
          </w:p>
        </w:tc>
        <w:tc>
          <w:tcPr>
            <w:tcW w:w="1340" w:type="dxa"/>
            <w:shd w:val="clear" w:color="auto" w:fill="auto"/>
            <w:vAlign w:val="center"/>
          </w:tcPr>
          <w:p w:rsidR="00AD2CE7" w:rsidRDefault="00B46334">
            <w:pPr>
              <w:pStyle w:val="D10"/>
            </w:pPr>
            <w:r>
              <w:t>7</w:t>
            </w:r>
          </w:p>
        </w:tc>
      </w:tr>
      <w:tr w:rsidR="00AD2CE7">
        <w:trPr>
          <w:cantSplit/>
          <w:trHeight w:val="369"/>
          <w:jc w:val="center"/>
        </w:trPr>
        <w:tc>
          <w:tcPr>
            <w:tcW w:w="3015" w:type="dxa"/>
            <w:shd w:val="clear" w:color="auto" w:fill="auto"/>
            <w:vAlign w:val="center"/>
          </w:tcPr>
          <w:p w:rsidR="00AD2CE7" w:rsidRDefault="00B46334">
            <w:pPr>
              <w:pStyle w:val="D10"/>
              <w:jc w:val="both"/>
            </w:pPr>
            <w:r>
              <w:t>电子信息工程</w:t>
            </w:r>
          </w:p>
        </w:tc>
        <w:tc>
          <w:tcPr>
            <w:tcW w:w="1343" w:type="dxa"/>
            <w:shd w:val="clear" w:color="auto" w:fill="auto"/>
            <w:vAlign w:val="center"/>
          </w:tcPr>
          <w:p w:rsidR="00AD2CE7" w:rsidRDefault="00B46334">
            <w:pPr>
              <w:pStyle w:val="D10"/>
            </w:pPr>
            <w:r>
              <w:t>4</w:t>
            </w:r>
          </w:p>
        </w:tc>
        <w:tc>
          <w:tcPr>
            <w:tcW w:w="3014" w:type="dxa"/>
            <w:shd w:val="clear" w:color="auto" w:fill="auto"/>
            <w:vAlign w:val="center"/>
          </w:tcPr>
          <w:p w:rsidR="00AD2CE7" w:rsidRDefault="00B46334">
            <w:pPr>
              <w:pStyle w:val="D10"/>
              <w:jc w:val="both"/>
            </w:pPr>
            <w:r>
              <w:t>体育教育</w:t>
            </w:r>
          </w:p>
        </w:tc>
        <w:tc>
          <w:tcPr>
            <w:tcW w:w="1340" w:type="dxa"/>
            <w:shd w:val="clear" w:color="auto" w:fill="auto"/>
            <w:vAlign w:val="center"/>
          </w:tcPr>
          <w:p w:rsidR="00AD2CE7" w:rsidRDefault="00B46334">
            <w:pPr>
              <w:pStyle w:val="D10"/>
            </w:pPr>
            <w:r>
              <w:t>11</w:t>
            </w:r>
          </w:p>
        </w:tc>
      </w:tr>
      <w:tr w:rsidR="00AD2CE7">
        <w:trPr>
          <w:cantSplit/>
          <w:trHeight w:val="369"/>
          <w:jc w:val="center"/>
        </w:trPr>
        <w:tc>
          <w:tcPr>
            <w:tcW w:w="3015" w:type="dxa"/>
            <w:shd w:val="clear" w:color="auto" w:fill="auto"/>
            <w:vAlign w:val="center"/>
          </w:tcPr>
          <w:p w:rsidR="00AD2CE7" w:rsidRDefault="00B46334">
            <w:pPr>
              <w:pStyle w:val="D10"/>
              <w:jc w:val="both"/>
            </w:pPr>
            <w:r>
              <w:t>动画</w:t>
            </w:r>
          </w:p>
        </w:tc>
        <w:tc>
          <w:tcPr>
            <w:tcW w:w="1343" w:type="dxa"/>
            <w:shd w:val="clear" w:color="auto" w:fill="auto"/>
            <w:vAlign w:val="center"/>
          </w:tcPr>
          <w:p w:rsidR="00AD2CE7" w:rsidRDefault="00B46334">
            <w:pPr>
              <w:pStyle w:val="D10"/>
            </w:pPr>
            <w:r>
              <w:t>3</w:t>
            </w:r>
          </w:p>
        </w:tc>
        <w:tc>
          <w:tcPr>
            <w:tcW w:w="3014" w:type="dxa"/>
            <w:shd w:val="clear" w:color="auto" w:fill="auto"/>
            <w:vAlign w:val="center"/>
          </w:tcPr>
          <w:p w:rsidR="00AD2CE7" w:rsidRDefault="00B46334">
            <w:pPr>
              <w:pStyle w:val="D10"/>
              <w:jc w:val="both"/>
            </w:pPr>
            <w:r>
              <w:t>通信工程</w:t>
            </w:r>
          </w:p>
        </w:tc>
        <w:tc>
          <w:tcPr>
            <w:tcW w:w="1340" w:type="dxa"/>
            <w:shd w:val="clear" w:color="auto" w:fill="auto"/>
            <w:vAlign w:val="center"/>
          </w:tcPr>
          <w:p w:rsidR="00AD2CE7" w:rsidRDefault="00B46334">
            <w:pPr>
              <w:pStyle w:val="D10"/>
            </w:pPr>
            <w:r>
              <w:t>4</w:t>
            </w:r>
          </w:p>
        </w:tc>
      </w:tr>
      <w:tr w:rsidR="00AD2CE7">
        <w:trPr>
          <w:cantSplit/>
          <w:trHeight w:val="369"/>
          <w:jc w:val="center"/>
        </w:trPr>
        <w:tc>
          <w:tcPr>
            <w:tcW w:w="3015" w:type="dxa"/>
            <w:shd w:val="clear" w:color="auto" w:fill="auto"/>
            <w:vAlign w:val="center"/>
          </w:tcPr>
          <w:p w:rsidR="00AD2CE7" w:rsidRDefault="00B46334">
            <w:pPr>
              <w:pStyle w:val="D10"/>
              <w:jc w:val="both"/>
            </w:pPr>
            <w:r>
              <w:t>俄语</w:t>
            </w:r>
          </w:p>
        </w:tc>
        <w:tc>
          <w:tcPr>
            <w:tcW w:w="1343" w:type="dxa"/>
            <w:shd w:val="clear" w:color="auto" w:fill="auto"/>
            <w:vAlign w:val="center"/>
          </w:tcPr>
          <w:p w:rsidR="00AD2CE7" w:rsidRDefault="00B46334">
            <w:pPr>
              <w:pStyle w:val="D10"/>
            </w:pPr>
            <w:r>
              <w:t>15</w:t>
            </w:r>
          </w:p>
        </w:tc>
        <w:tc>
          <w:tcPr>
            <w:tcW w:w="3014" w:type="dxa"/>
            <w:shd w:val="clear" w:color="auto" w:fill="auto"/>
            <w:vAlign w:val="center"/>
          </w:tcPr>
          <w:p w:rsidR="00AD2CE7" w:rsidRDefault="00B46334">
            <w:pPr>
              <w:pStyle w:val="D10"/>
              <w:jc w:val="both"/>
            </w:pPr>
            <w:r>
              <w:t>土木工程</w:t>
            </w:r>
          </w:p>
        </w:tc>
        <w:tc>
          <w:tcPr>
            <w:tcW w:w="1340" w:type="dxa"/>
            <w:shd w:val="clear" w:color="auto" w:fill="auto"/>
            <w:vAlign w:val="center"/>
          </w:tcPr>
          <w:p w:rsidR="00AD2CE7" w:rsidRDefault="00B46334">
            <w:pPr>
              <w:pStyle w:val="D10"/>
            </w:pPr>
            <w:r>
              <w:t>31</w:t>
            </w:r>
          </w:p>
        </w:tc>
      </w:tr>
      <w:tr w:rsidR="00AD2CE7">
        <w:trPr>
          <w:cantSplit/>
          <w:trHeight w:val="369"/>
          <w:jc w:val="center"/>
        </w:trPr>
        <w:tc>
          <w:tcPr>
            <w:tcW w:w="3015" w:type="dxa"/>
            <w:shd w:val="clear" w:color="auto" w:fill="auto"/>
            <w:vAlign w:val="center"/>
          </w:tcPr>
          <w:p w:rsidR="00AD2CE7" w:rsidRDefault="00B46334">
            <w:pPr>
              <w:pStyle w:val="D10"/>
              <w:jc w:val="both"/>
            </w:pPr>
            <w:r>
              <w:t>法学</w:t>
            </w:r>
          </w:p>
        </w:tc>
        <w:tc>
          <w:tcPr>
            <w:tcW w:w="1343" w:type="dxa"/>
            <w:shd w:val="clear" w:color="auto" w:fill="auto"/>
            <w:vAlign w:val="center"/>
          </w:tcPr>
          <w:p w:rsidR="00AD2CE7" w:rsidRDefault="00B46334">
            <w:pPr>
              <w:pStyle w:val="D10"/>
            </w:pPr>
            <w:r>
              <w:t>25</w:t>
            </w:r>
          </w:p>
        </w:tc>
        <w:tc>
          <w:tcPr>
            <w:tcW w:w="3014" w:type="dxa"/>
            <w:shd w:val="clear" w:color="auto" w:fill="auto"/>
            <w:vAlign w:val="center"/>
          </w:tcPr>
          <w:p w:rsidR="00AD2CE7" w:rsidRDefault="00B46334">
            <w:pPr>
              <w:pStyle w:val="D10"/>
              <w:jc w:val="both"/>
            </w:pPr>
            <w:r>
              <w:t>网络工程</w:t>
            </w:r>
          </w:p>
        </w:tc>
        <w:tc>
          <w:tcPr>
            <w:tcW w:w="1340" w:type="dxa"/>
            <w:shd w:val="clear" w:color="auto" w:fill="auto"/>
            <w:vAlign w:val="center"/>
          </w:tcPr>
          <w:p w:rsidR="00AD2CE7" w:rsidRDefault="00B46334">
            <w:pPr>
              <w:pStyle w:val="D10"/>
            </w:pPr>
            <w:r>
              <w:t>6</w:t>
            </w:r>
          </w:p>
        </w:tc>
      </w:tr>
      <w:tr w:rsidR="00AD2CE7">
        <w:trPr>
          <w:cantSplit/>
          <w:trHeight w:val="369"/>
          <w:jc w:val="center"/>
        </w:trPr>
        <w:tc>
          <w:tcPr>
            <w:tcW w:w="3015" w:type="dxa"/>
            <w:shd w:val="clear" w:color="auto" w:fill="auto"/>
            <w:vAlign w:val="center"/>
          </w:tcPr>
          <w:p w:rsidR="00AD2CE7" w:rsidRDefault="00B46334">
            <w:pPr>
              <w:pStyle w:val="D10"/>
              <w:jc w:val="both"/>
            </w:pPr>
            <w:r>
              <w:t>法语</w:t>
            </w:r>
          </w:p>
        </w:tc>
        <w:tc>
          <w:tcPr>
            <w:tcW w:w="1343" w:type="dxa"/>
            <w:shd w:val="clear" w:color="auto" w:fill="auto"/>
            <w:vAlign w:val="center"/>
          </w:tcPr>
          <w:p w:rsidR="00AD2CE7" w:rsidRDefault="00B46334">
            <w:pPr>
              <w:pStyle w:val="D10"/>
            </w:pPr>
            <w:r>
              <w:t>16</w:t>
            </w:r>
          </w:p>
        </w:tc>
        <w:tc>
          <w:tcPr>
            <w:tcW w:w="3014" w:type="dxa"/>
            <w:shd w:val="clear" w:color="auto" w:fill="auto"/>
            <w:vAlign w:val="center"/>
          </w:tcPr>
          <w:p w:rsidR="00AD2CE7" w:rsidRDefault="00B46334">
            <w:pPr>
              <w:pStyle w:val="D10"/>
              <w:jc w:val="both"/>
            </w:pPr>
            <w:r>
              <w:t>卫生检验与检疫</w:t>
            </w:r>
          </w:p>
        </w:tc>
        <w:tc>
          <w:tcPr>
            <w:tcW w:w="1340" w:type="dxa"/>
            <w:shd w:val="clear" w:color="auto" w:fill="auto"/>
            <w:vAlign w:val="center"/>
          </w:tcPr>
          <w:p w:rsidR="00AD2CE7" w:rsidRDefault="00B46334">
            <w:pPr>
              <w:pStyle w:val="D10"/>
            </w:pPr>
            <w:r>
              <w:t>4</w:t>
            </w:r>
          </w:p>
        </w:tc>
      </w:tr>
      <w:tr w:rsidR="00AD2CE7">
        <w:trPr>
          <w:cantSplit/>
          <w:trHeight w:val="369"/>
          <w:jc w:val="center"/>
        </w:trPr>
        <w:tc>
          <w:tcPr>
            <w:tcW w:w="3015" w:type="dxa"/>
            <w:shd w:val="clear" w:color="auto" w:fill="auto"/>
            <w:vAlign w:val="center"/>
          </w:tcPr>
          <w:p w:rsidR="00AD2CE7" w:rsidRDefault="00B46334">
            <w:pPr>
              <w:pStyle w:val="D10"/>
              <w:jc w:val="both"/>
            </w:pPr>
            <w:r>
              <w:t>翻译</w:t>
            </w:r>
          </w:p>
        </w:tc>
        <w:tc>
          <w:tcPr>
            <w:tcW w:w="1343" w:type="dxa"/>
            <w:shd w:val="clear" w:color="auto" w:fill="auto"/>
            <w:vAlign w:val="center"/>
          </w:tcPr>
          <w:p w:rsidR="00AD2CE7" w:rsidRDefault="00B46334">
            <w:pPr>
              <w:pStyle w:val="D10"/>
            </w:pPr>
            <w:r>
              <w:t>15</w:t>
            </w:r>
          </w:p>
        </w:tc>
        <w:tc>
          <w:tcPr>
            <w:tcW w:w="3014" w:type="dxa"/>
            <w:shd w:val="clear" w:color="auto" w:fill="auto"/>
            <w:vAlign w:val="center"/>
          </w:tcPr>
          <w:p w:rsidR="00AD2CE7" w:rsidRDefault="00B46334">
            <w:pPr>
              <w:pStyle w:val="D10"/>
              <w:jc w:val="both"/>
            </w:pPr>
            <w:r>
              <w:t>舞蹈学</w:t>
            </w:r>
          </w:p>
        </w:tc>
        <w:tc>
          <w:tcPr>
            <w:tcW w:w="1340" w:type="dxa"/>
            <w:shd w:val="clear" w:color="auto" w:fill="auto"/>
            <w:vAlign w:val="center"/>
          </w:tcPr>
          <w:p w:rsidR="00AD2CE7" w:rsidRDefault="00B46334">
            <w:pPr>
              <w:pStyle w:val="D10"/>
            </w:pPr>
            <w:r>
              <w:t>5</w:t>
            </w:r>
          </w:p>
        </w:tc>
      </w:tr>
      <w:tr w:rsidR="00AD2CE7">
        <w:trPr>
          <w:cantSplit/>
          <w:trHeight w:val="369"/>
          <w:jc w:val="center"/>
        </w:trPr>
        <w:tc>
          <w:tcPr>
            <w:tcW w:w="3015" w:type="dxa"/>
            <w:shd w:val="clear" w:color="auto" w:fill="auto"/>
            <w:vAlign w:val="center"/>
          </w:tcPr>
          <w:p w:rsidR="00AD2CE7" w:rsidRDefault="00B46334">
            <w:pPr>
              <w:pStyle w:val="D10"/>
              <w:jc w:val="both"/>
            </w:pPr>
            <w:r>
              <w:t>服装与服饰设计</w:t>
            </w:r>
          </w:p>
        </w:tc>
        <w:tc>
          <w:tcPr>
            <w:tcW w:w="1343" w:type="dxa"/>
            <w:shd w:val="clear" w:color="auto" w:fill="auto"/>
            <w:vAlign w:val="center"/>
          </w:tcPr>
          <w:p w:rsidR="00AD2CE7" w:rsidRDefault="00B46334">
            <w:pPr>
              <w:pStyle w:val="D10"/>
            </w:pPr>
            <w:r>
              <w:t>2</w:t>
            </w:r>
          </w:p>
        </w:tc>
        <w:tc>
          <w:tcPr>
            <w:tcW w:w="3014" w:type="dxa"/>
            <w:shd w:val="clear" w:color="auto" w:fill="auto"/>
            <w:vAlign w:val="center"/>
          </w:tcPr>
          <w:p w:rsidR="00AD2CE7" w:rsidRDefault="00B46334">
            <w:pPr>
              <w:pStyle w:val="D10"/>
              <w:jc w:val="both"/>
            </w:pPr>
            <w:r>
              <w:t>物理学</w:t>
            </w:r>
          </w:p>
        </w:tc>
        <w:tc>
          <w:tcPr>
            <w:tcW w:w="1340" w:type="dxa"/>
            <w:shd w:val="clear" w:color="auto" w:fill="auto"/>
            <w:vAlign w:val="center"/>
          </w:tcPr>
          <w:p w:rsidR="00AD2CE7" w:rsidRDefault="00B46334">
            <w:pPr>
              <w:pStyle w:val="D10"/>
            </w:pPr>
            <w:r>
              <w:t>25</w:t>
            </w:r>
          </w:p>
        </w:tc>
      </w:tr>
      <w:tr w:rsidR="00AD2CE7">
        <w:trPr>
          <w:cantSplit/>
          <w:trHeight w:val="369"/>
          <w:jc w:val="center"/>
        </w:trPr>
        <w:tc>
          <w:tcPr>
            <w:tcW w:w="3015" w:type="dxa"/>
            <w:shd w:val="clear" w:color="auto" w:fill="auto"/>
            <w:vAlign w:val="center"/>
          </w:tcPr>
          <w:p w:rsidR="00AD2CE7" w:rsidRDefault="00B46334">
            <w:pPr>
              <w:pStyle w:val="D10"/>
              <w:jc w:val="both"/>
            </w:pPr>
            <w:r>
              <w:t>高分子材料与工程</w:t>
            </w:r>
          </w:p>
        </w:tc>
        <w:tc>
          <w:tcPr>
            <w:tcW w:w="1343" w:type="dxa"/>
            <w:shd w:val="clear" w:color="auto" w:fill="auto"/>
            <w:vAlign w:val="center"/>
          </w:tcPr>
          <w:p w:rsidR="00AD2CE7" w:rsidRDefault="00B46334">
            <w:pPr>
              <w:pStyle w:val="D10"/>
            </w:pPr>
            <w:r>
              <w:t>12</w:t>
            </w:r>
          </w:p>
        </w:tc>
        <w:tc>
          <w:tcPr>
            <w:tcW w:w="3014" w:type="dxa"/>
            <w:shd w:val="clear" w:color="auto" w:fill="auto"/>
            <w:vAlign w:val="center"/>
          </w:tcPr>
          <w:p w:rsidR="00AD2CE7" w:rsidRDefault="00B46334">
            <w:pPr>
              <w:pStyle w:val="D10"/>
              <w:jc w:val="both"/>
            </w:pPr>
            <w:r>
              <w:t>物联网工程</w:t>
            </w:r>
          </w:p>
        </w:tc>
        <w:tc>
          <w:tcPr>
            <w:tcW w:w="1340" w:type="dxa"/>
            <w:shd w:val="clear" w:color="auto" w:fill="auto"/>
            <w:vAlign w:val="center"/>
          </w:tcPr>
          <w:p w:rsidR="00AD2CE7" w:rsidRDefault="00B46334">
            <w:pPr>
              <w:pStyle w:val="D10"/>
            </w:pPr>
            <w:r>
              <w:t>4</w:t>
            </w:r>
          </w:p>
        </w:tc>
      </w:tr>
      <w:tr w:rsidR="00AD2CE7">
        <w:trPr>
          <w:cantSplit/>
          <w:trHeight w:val="369"/>
          <w:jc w:val="center"/>
        </w:trPr>
        <w:tc>
          <w:tcPr>
            <w:tcW w:w="3015" w:type="dxa"/>
            <w:shd w:val="clear" w:color="auto" w:fill="auto"/>
            <w:vAlign w:val="center"/>
          </w:tcPr>
          <w:p w:rsidR="00AD2CE7" w:rsidRDefault="00B46334">
            <w:pPr>
              <w:pStyle w:val="D10"/>
              <w:jc w:val="both"/>
            </w:pPr>
            <w:r>
              <w:t>给排水科学与工程</w:t>
            </w:r>
          </w:p>
        </w:tc>
        <w:tc>
          <w:tcPr>
            <w:tcW w:w="1343" w:type="dxa"/>
            <w:shd w:val="clear" w:color="auto" w:fill="auto"/>
            <w:vAlign w:val="center"/>
          </w:tcPr>
          <w:p w:rsidR="00AD2CE7" w:rsidRDefault="00B46334">
            <w:pPr>
              <w:pStyle w:val="D10"/>
            </w:pPr>
            <w:r>
              <w:t>6</w:t>
            </w:r>
          </w:p>
        </w:tc>
        <w:tc>
          <w:tcPr>
            <w:tcW w:w="3014" w:type="dxa"/>
            <w:shd w:val="clear" w:color="auto" w:fill="auto"/>
            <w:vAlign w:val="center"/>
          </w:tcPr>
          <w:p w:rsidR="00AD2CE7" w:rsidRDefault="00B46334">
            <w:pPr>
              <w:pStyle w:val="D10"/>
              <w:jc w:val="both"/>
            </w:pPr>
            <w:r>
              <w:t>物流管理</w:t>
            </w:r>
          </w:p>
        </w:tc>
        <w:tc>
          <w:tcPr>
            <w:tcW w:w="1340" w:type="dxa"/>
            <w:shd w:val="clear" w:color="auto" w:fill="auto"/>
            <w:vAlign w:val="center"/>
          </w:tcPr>
          <w:p w:rsidR="00AD2CE7" w:rsidRDefault="00B46334">
            <w:pPr>
              <w:pStyle w:val="D10"/>
            </w:pPr>
            <w:r>
              <w:t>2</w:t>
            </w:r>
          </w:p>
        </w:tc>
      </w:tr>
      <w:tr w:rsidR="00AD2CE7">
        <w:trPr>
          <w:cantSplit/>
          <w:trHeight w:val="369"/>
          <w:jc w:val="center"/>
        </w:trPr>
        <w:tc>
          <w:tcPr>
            <w:tcW w:w="3015" w:type="dxa"/>
            <w:shd w:val="clear" w:color="auto" w:fill="auto"/>
            <w:vAlign w:val="center"/>
          </w:tcPr>
          <w:p w:rsidR="00AD2CE7" w:rsidRDefault="00B46334">
            <w:pPr>
              <w:pStyle w:val="D10"/>
              <w:jc w:val="both"/>
            </w:pPr>
            <w:r>
              <w:t>工程管理</w:t>
            </w:r>
          </w:p>
        </w:tc>
        <w:tc>
          <w:tcPr>
            <w:tcW w:w="1343" w:type="dxa"/>
            <w:shd w:val="clear" w:color="auto" w:fill="auto"/>
            <w:vAlign w:val="center"/>
          </w:tcPr>
          <w:p w:rsidR="00AD2CE7" w:rsidRDefault="00B46334">
            <w:pPr>
              <w:pStyle w:val="D10"/>
            </w:pPr>
            <w:r>
              <w:t>19</w:t>
            </w:r>
          </w:p>
        </w:tc>
        <w:tc>
          <w:tcPr>
            <w:tcW w:w="3014" w:type="dxa"/>
            <w:shd w:val="clear" w:color="auto" w:fill="auto"/>
            <w:vAlign w:val="center"/>
          </w:tcPr>
          <w:p w:rsidR="00AD2CE7" w:rsidRDefault="00B46334">
            <w:pPr>
              <w:pStyle w:val="D10"/>
              <w:jc w:val="both"/>
            </w:pPr>
            <w:r>
              <w:t>西班牙语</w:t>
            </w:r>
          </w:p>
        </w:tc>
        <w:tc>
          <w:tcPr>
            <w:tcW w:w="1340" w:type="dxa"/>
            <w:shd w:val="clear" w:color="auto" w:fill="auto"/>
            <w:vAlign w:val="center"/>
          </w:tcPr>
          <w:p w:rsidR="00AD2CE7" w:rsidRDefault="00B46334">
            <w:pPr>
              <w:pStyle w:val="D10"/>
            </w:pPr>
            <w:r>
              <w:t>15</w:t>
            </w:r>
          </w:p>
        </w:tc>
      </w:tr>
      <w:tr w:rsidR="00AD2CE7">
        <w:trPr>
          <w:cantSplit/>
          <w:trHeight w:val="369"/>
          <w:jc w:val="center"/>
        </w:trPr>
        <w:tc>
          <w:tcPr>
            <w:tcW w:w="3015" w:type="dxa"/>
            <w:shd w:val="clear" w:color="auto" w:fill="auto"/>
            <w:vAlign w:val="center"/>
          </w:tcPr>
          <w:p w:rsidR="00AD2CE7" w:rsidRDefault="00B46334">
            <w:pPr>
              <w:pStyle w:val="D10"/>
              <w:jc w:val="both"/>
            </w:pPr>
            <w:r>
              <w:t>工商管理</w:t>
            </w:r>
          </w:p>
        </w:tc>
        <w:tc>
          <w:tcPr>
            <w:tcW w:w="1343" w:type="dxa"/>
            <w:shd w:val="clear" w:color="auto" w:fill="auto"/>
            <w:vAlign w:val="center"/>
          </w:tcPr>
          <w:p w:rsidR="00AD2CE7" w:rsidRDefault="00B46334">
            <w:pPr>
              <w:pStyle w:val="D10"/>
            </w:pPr>
            <w:r>
              <w:t>19</w:t>
            </w:r>
          </w:p>
        </w:tc>
        <w:tc>
          <w:tcPr>
            <w:tcW w:w="3014" w:type="dxa"/>
            <w:shd w:val="clear" w:color="auto" w:fill="auto"/>
            <w:vAlign w:val="center"/>
          </w:tcPr>
          <w:p w:rsidR="00AD2CE7" w:rsidRDefault="00B46334">
            <w:pPr>
              <w:pStyle w:val="D10"/>
              <w:jc w:val="both"/>
            </w:pPr>
            <w:r>
              <w:t>戏剧影视文学</w:t>
            </w:r>
          </w:p>
        </w:tc>
        <w:tc>
          <w:tcPr>
            <w:tcW w:w="1340" w:type="dxa"/>
            <w:shd w:val="clear" w:color="auto" w:fill="auto"/>
            <w:vAlign w:val="center"/>
          </w:tcPr>
          <w:p w:rsidR="00AD2CE7" w:rsidRDefault="00B46334">
            <w:pPr>
              <w:pStyle w:val="D10"/>
            </w:pPr>
            <w:r>
              <w:t>12</w:t>
            </w:r>
          </w:p>
        </w:tc>
      </w:tr>
      <w:tr w:rsidR="00AD2CE7">
        <w:trPr>
          <w:cantSplit/>
          <w:trHeight w:val="369"/>
          <w:jc w:val="center"/>
        </w:trPr>
        <w:tc>
          <w:tcPr>
            <w:tcW w:w="3015" w:type="dxa"/>
            <w:shd w:val="clear" w:color="auto" w:fill="auto"/>
            <w:vAlign w:val="center"/>
          </w:tcPr>
          <w:p w:rsidR="00AD2CE7" w:rsidRDefault="00B46334">
            <w:pPr>
              <w:pStyle w:val="D10"/>
              <w:jc w:val="both"/>
            </w:pPr>
            <w:r>
              <w:t>工业工程</w:t>
            </w:r>
          </w:p>
        </w:tc>
        <w:tc>
          <w:tcPr>
            <w:tcW w:w="1343" w:type="dxa"/>
            <w:shd w:val="clear" w:color="auto" w:fill="auto"/>
            <w:vAlign w:val="center"/>
          </w:tcPr>
          <w:p w:rsidR="00AD2CE7" w:rsidRDefault="00B46334">
            <w:pPr>
              <w:pStyle w:val="D10"/>
            </w:pPr>
            <w:r>
              <w:t>20</w:t>
            </w:r>
          </w:p>
        </w:tc>
        <w:tc>
          <w:tcPr>
            <w:tcW w:w="3014" w:type="dxa"/>
            <w:shd w:val="clear" w:color="auto" w:fill="auto"/>
            <w:vAlign w:val="center"/>
          </w:tcPr>
          <w:p w:rsidR="00AD2CE7" w:rsidRDefault="00B46334">
            <w:pPr>
              <w:pStyle w:val="D10"/>
              <w:jc w:val="both"/>
            </w:pPr>
            <w:r>
              <w:t>新能源材料与器件</w:t>
            </w:r>
          </w:p>
        </w:tc>
        <w:tc>
          <w:tcPr>
            <w:tcW w:w="1340" w:type="dxa"/>
            <w:shd w:val="clear" w:color="auto" w:fill="auto"/>
            <w:vAlign w:val="center"/>
          </w:tcPr>
          <w:p w:rsidR="00AD2CE7" w:rsidRDefault="00B46334">
            <w:pPr>
              <w:pStyle w:val="D10"/>
            </w:pPr>
            <w:r>
              <w:t>13</w:t>
            </w:r>
          </w:p>
        </w:tc>
      </w:tr>
      <w:tr w:rsidR="00AD2CE7">
        <w:trPr>
          <w:cantSplit/>
          <w:trHeight w:val="369"/>
          <w:jc w:val="center"/>
        </w:trPr>
        <w:tc>
          <w:tcPr>
            <w:tcW w:w="3015" w:type="dxa"/>
            <w:shd w:val="clear" w:color="auto" w:fill="auto"/>
            <w:vAlign w:val="center"/>
          </w:tcPr>
          <w:p w:rsidR="00AD2CE7" w:rsidRDefault="00B46334">
            <w:pPr>
              <w:pStyle w:val="D10"/>
              <w:jc w:val="both"/>
            </w:pPr>
            <w:r>
              <w:t>工业设计</w:t>
            </w:r>
          </w:p>
        </w:tc>
        <w:tc>
          <w:tcPr>
            <w:tcW w:w="1343" w:type="dxa"/>
            <w:shd w:val="clear" w:color="auto" w:fill="auto"/>
            <w:vAlign w:val="center"/>
          </w:tcPr>
          <w:p w:rsidR="00AD2CE7" w:rsidRDefault="00B46334">
            <w:pPr>
              <w:pStyle w:val="D10"/>
            </w:pPr>
            <w:r>
              <w:t>7</w:t>
            </w:r>
          </w:p>
        </w:tc>
        <w:tc>
          <w:tcPr>
            <w:tcW w:w="3014" w:type="dxa"/>
            <w:shd w:val="clear" w:color="auto" w:fill="auto"/>
            <w:vAlign w:val="center"/>
          </w:tcPr>
          <w:p w:rsidR="00AD2CE7" w:rsidRDefault="00B46334">
            <w:pPr>
              <w:pStyle w:val="D10"/>
              <w:jc w:val="both"/>
            </w:pPr>
            <w:r>
              <w:t>新闻学</w:t>
            </w:r>
          </w:p>
        </w:tc>
        <w:tc>
          <w:tcPr>
            <w:tcW w:w="1340" w:type="dxa"/>
            <w:shd w:val="clear" w:color="auto" w:fill="auto"/>
            <w:vAlign w:val="center"/>
          </w:tcPr>
          <w:p w:rsidR="00AD2CE7" w:rsidRDefault="00B46334">
            <w:pPr>
              <w:pStyle w:val="D10"/>
            </w:pPr>
            <w:r>
              <w:t>12</w:t>
            </w:r>
          </w:p>
        </w:tc>
      </w:tr>
      <w:tr w:rsidR="00AD2CE7">
        <w:trPr>
          <w:cantSplit/>
          <w:trHeight w:val="369"/>
          <w:jc w:val="center"/>
        </w:trPr>
        <w:tc>
          <w:tcPr>
            <w:tcW w:w="3015" w:type="dxa"/>
            <w:shd w:val="clear" w:color="auto" w:fill="auto"/>
            <w:vAlign w:val="center"/>
          </w:tcPr>
          <w:p w:rsidR="00AD2CE7" w:rsidRDefault="00B46334">
            <w:pPr>
              <w:pStyle w:val="D10"/>
              <w:jc w:val="both"/>
            </w:pPr>
            <w:r>
              <w:t>公共关系学</w:t>
            </w:r>
          </w:p>
        </w:tc>
        <w:tc>
          <w:tcPr>
            <w:tcW w:w="1343" w:type="dxa"/>
            <w:shd w:val="clear" w:color="auto" w:fill="auto"/>
            <w:vAlign w:val="center"/>
          </w:tcPr>
          <w:p w:rsidR="00AD2CE7" w:rsidRDefault="00B46334">
            <w:pPr>
              <w:pStyle w:val="D10"/>
            </w:pPr>
            <w:r>
              <w:t>5</w:t>
            </w:r>
          </w:p>
        </w:tc>
        <w:tc>
          <w:tcPr>
            <w:tcW w:w="3014" w:type="dxa"/>
            <w:shd w:val="clear" w:color="auto" w:fill="auto"/>
            <w:vAlign w:val="center"/>
          </w:tcPr>
          <w:p w:rsidR="00AD2CE7" w:rsidRDefault="00B46334">
            <w:pPr>
              <w:pStyle w:val="D10"/>
              <w:jc w:val="both"/>
            </w:pPr>
            <w:r>
              <w:t>信息安全</w:t>
            </w:r>
          </w:p>
        </w:tc>
        <w:tc>
          <w:tcPr>
            <w:tcW w:w="1340" w:type="dxa"/>
            <w:shd w:val="clear" w:color="auto" w:fill="auto"/>
            <w:vAlign w:val="center"/>
          </w:tcPr>
          <w:p w:rsidR="00AD2CE7" w:rsidRDefault="00B46334">
            <w:pPr>
              <w:pStyle w:val="D10"/>
            </w:pPr>
            <w:r>
              <w:t>39</w:t>
            </w:r>
          </w:p>
        </w:tc>
      </w:tr>
      <w:tr w:rsidR="00AD2CE7">
        <w:trPr>
          <w:cantSplit/>
          <w:trHeight w:val="369"/>
          <w:jc w:val="center"/>
        </w:trPr>
        <w:tc>
          <w:tcPr>
            <w:tcW w:w="3015" w:type="dxa"/>
            <w:shd w:val="clear" w:color="auto" w:fill="auto"/>
            <w:vAlign w:val="center"/>
          </w:tcPr>
          <w:p w:rsidR="00AD2CE7" w:rsidRDefault="00B46334">
            <w:pPr>
              <w:pStyle w:val="D10"/>
              <w:jc w:val="both"/>
            </w:pPr>
            <w:r>
              <w:lastRenderedPageBreak/>
              <w:t>公共事业管理</w:t>
            </w:r>
          </w:p>
        </w:tc>
        <w:tc>
          <w:tcPr>
            <w:tcW w:w="1343" w:type="dxa"/>
            <w:shd w:val="clear" w:color="auto" w:fill="auto"/>
            <w:vAlign w:val="center"/>
          </w:tcPr>
          <w:p w:rsidR="00AD2CE7" w:rsidRDefault="00B46334">
            <w:pPr>
              <w:pStyle w:val="D10"/>
            </w:pPr>
            <w:r>
              <w:t>5</w:t>
            </w:r>
          </w:p>
        </w:tc>
        <w:tc>
          <w:tcPr>
            <w:tcW w:w="3014" w:type="dxa"/>
            <w:shd w:val="clear" w:color="auto" w:fill="auto"/>
            <w:vAlign w:val="center"/>
          </w:tcPr>
          <w:p w:rsidR="00AD2CE7" w:rsidRDefault="00B46334">
            <w:pPr>
              <w:pStyle w:val="D10"/>
              <w:jc w:val="both"/>
            </w:pPr>
            <w:r>
              <w:t>信息管理与信息系统</w:t>
            </w:r>
          </w:p>
        </w:tc>
        <w:tc>
          <w:tcPr>
            <w:tcW w:w="1340" w:type="dxa"/>
            <w:shd w:val="clear" w:color="auto" w:fill="auto"/>
            <w:vAlign w:val="center"/>
          </w:tcPr>
          <w:p w:rsidR="00AD2CE7" w:rsidRDefault="00B46334">
            <w:pPr>
              <w:pStyle w:val="D10"/>
            </w:pPr>
            <w:r>
              <w:t>9</w:t>
            </w:r>
          </w:p>
        </w:tc>
      </w:tr>
      <w:tr w:rsidR="00AD2CE7">
        <w:trPr>
          <w:cantSplit/>
          <w:trHeight w:val="369"/>
          <w:jc w:val="center"/>
        </w:trPr>
        <w:tc>
          <w:tcPr>
            <w:tcW w:w="3015" w:type="dxa"/>
            <w:shd w:val="clear" w:color="auto" w:fill="auto"/>
            <w:vAlign w:val="center"/>
          </w:tcPr>
          <w:p w:rsidR="00AD2CE7" w:rsidRDefault="00B46334">
            <w:pPr>
              <w:pStyle w:val="D10"/>
              <w:jc w:val="both"/>
            </w:pPr>
            <w:r>
              <w:t>管理科学</w:t>
            </w:r>
          </w:p>
        </w:tc>
        <w:tc>
          <w:tcPr>
            <w:tcW w:w="1343" w:type="dxa"/>
            <w:shd w:val="clear" w:color="auto" w:fill="auto"/>
            <w:vAlign w:val="center"/>
          </w:tcPr>
          <w:p w:rsidR="00AD2CE7" w:rsidRDefault="00B46334">
            <w:pPr>
              <w:pStyle w:val="D10"/>
            </w:pPr>
            <w:r>
              <w:t>3</w:t>
            </w:r>
          </w:p>
        </w:tc>
        <w:tc>
          <w:tcPr>
            <w:tcW w:w="3014" w:type="dxa"/>
            <w:shd w:val="clear" w:color="auto" w:fill="auto"/>
            <w:vAlign w:val="center"/>
          </w:tcPr>
          <w:p w:rsidR="00AD2CE7" w:rsidRDefault="00B46334">
            <w:pPr>
              <w:pStyle w:val="D10"/>
              <w:jc w:val="both"/>
            </w:pPr>
            <w:r>
              <w:t>信息与计算科学</w:t>
            </w:r>
          </w:p>
        </w:tc>
        <w:tc>
          <w:tcPr>
            <w:tcW w:w="1340" w:type="dxa"/>
            <w:shd w:val="clear" w:color="auto" w:fill="auto"/>
            <w:vAlign w:val="center"/>
          </w:tcPr>
          <w:p w:rsidR="00AD2CE7" w:rsidRDefault="00B46334">
            <w:pPr>
              <w:pStyle w:val="D10"/>
            </w:pPr>
            <w:r>
              <w:t>16</w:t>
            </w:r>
          </w:p>
        </w:tc>
      </w:tr>
      <w:tr w:rsidR="00AD2CE7">
        <w:trPr>
          <w:cantSplit/>
          <w:trHeight w:val="369"/>
          <w:jc w:val="center"/>
        </w:trPr>
        <w:tc>
          <w:tcPr>
            <w:tcW w:w="3015" w:type="dxa"/>
            <w:shd w:val="clear" w:color="auto" w:fill="auto"/>
            <w:vAlign w:val="center"/>
          </w:tcPr>
          <w:p w:rsidR="00AD2CE7" w:rsidRDefault="00B46334">
            <w:pPr>
              <w:pStyle w:val="D10"/>
              <w:jc w:val="both"/>
            </w:pPr>
            <w:r>
              <w:t>光电信息科学与工程</w:t>
            </w:r>
          </w:p>
        </w:tc>
        <w:tc>
          <w:tcPr>
            <w:tcW w:w="1343" w:type="dxa"/>
            <w:shd w:val="clear" w:color="auto" w:fill="auto"/>
            <w:vAlign w:val="center"/>
          </w:tcPr>
          <w:p w:rsidR="00AD2CE7" w:rsidRDefault="00B46334">
            <w:pPr>
              <w:pStyle w:val="D10"/>
            </w:pPr>
            <w:r>
              <w:t>25</w:t>
            </w:r>
          </w:p>
        </w:tc>
        <w:tc>
          <w:tcPr>
            <w:tcW w:w="3014" w:type="dxa"/>
            <w:shd w:val="clear" w:color="auto" w:fill="auto"/>
            <w:vAlign w:val="center"/>
          </w:tcPr>
          <w:p w:rsidR="00AD2CE7" w:rsidRDefault="00B46334">
            <w:pPr>
              <w:pStyle w:val="D10"/>
              <w:jc w:val="both"/>
            </w:pPr>
            <w:r>
              <w:t>药学</w:t>
            </w:r>
          </w:p>
        </w:tc>
        <w:tc>
          <w:tcPr>
            <w:tcW w:w="1340" w:type="dxa"/>
            <w:shd w:val="clear" w:color="auto" w:fill="auto"/>
            <w:vAlign w:val="center"/>
          </w:tcPr>
          <w:p w:rsidR="00AD2CE7" w:rsidRDefault="00B46334">
            <w:pPr>
              <w:pStyle w:val="D10"/>
            </w:pPr>
            <w:r>
              <w:t>12</w:t>
            </w:r>
          </w:p>
        </w:tc>
      </w:tr>
      <w:tr w:rsidR="00AD2CE7">
        <w:trPr>
          <w:cantSplit/>
          <w:trHeight w:val="369"/>
          <w:jc w:val="center"/>
        </w:trPr>
        <w:tc>
          <w:tcPr>
            <w:tcW w:w="3015" w:type="dxa"/>
            <w:shd w:val="clear" w:color="auto" w:fill="auto"/>
            <w:vAlign w:val="center"/>
          </w:tcPr>
          <w:p w:rsidR="00AD2CE7" w:rsidRDefault="00B46334">
            <w:pPr>
              <w:pStyle w:val="D10"/>
              <w:jc w:val="both"/>
            </w:pPr>
            <w:r>
              <w:t>广播电视学</w:t>
            </w:r>
          </w:p>
        </w:tc>
        <w:tc>
          <w:tcPr>
            <w:tcW w:w="1343" w:type="dxa"/>
            <w:shd w:val="clear" w:color="auto" w:fill="auto"/>
            <w:vAlign w:val="center"/>
          </w:tcPr>
          <w:p w:rsidR="00AD2CE7" w:rsidRDefault="00B46334">
            <w:pPr>
              <w:pStyle w:val="D10"/>
            </w:pPr>
            <w:r>
              <w:t>12</w:t>
            </w:r>
          </w:p>
        </w:tc>
        <w:tc>
          <w:tcPr>
            <w:tcW w:w="3014" w:type="dxa"/>
            <w:shd w:val="clear" w:color="auto" w:fill="auto"/>
            <w:vAlign w:val="center"/>
          </w:tcPr>
          <w:p w:rsidR="00AD2CE7" w:rsidRDefault="00B46334">
            <w:pPr>
              <w:pStyle w:val="D10"/>
              <w:jc w:val="both"/>
            </w:pPr>
            <w:r>
              <w:t>医学检验技术</w:t>
            </w:r>
          </w:p>
        </w:tc>
        <w:tc>
          <w:tcPr>
            <w:tcW w:w="1340" w:type="dxa"/>
            <w:shd w:val="clear" w:color="auto" w:fill="auto"/>
            <w:vAlign w:val="center"/>
          </w:tcPr>
          <w:p w:rsidR="00AD2CE7" w:rsidRDefault="00B46334">
            <w:pPr>
              <w:pStyle w:val="D10"/>
            </w:pPr>
            <w:r>
              <w:t>5</w:t>
            </w:r>
          </w:p>
        </w:tc>
      </w:tr>
      <w:tr w:rsidR="00AD2CE7">
        <w:trPr>
          <w:cantSplit/>
          <w:trHeight w:val="369"/>
          <w:jc w:val="center"/>
        </w:trPr>
        <w:tc>
          <w:tcPr>
            <w:tcW w:w="3015" w:type="dxa"/>
            <w:shd w:val="clear" w:color="auto" w:fill="auto"/>
            <w:vAlign w:val="center"/>
          </w:tcPr>
          <w:p w:rsidR="00AD2CE7" w:rsidRDefault="00B46334">
            <w:pPr>
              <w:pStyle w:val="D10"/>
              <w:jc w:val="both"/>
            </w:pPr>
            <w:r>
              <w:t>广告学</w:t>
            </w:r>
          </w:p>
        </w:tc>
        <w:tc>
          <w:tcPr>
            <w:tcW w:w="1343" w:type="dxa"/>
            <w:shd w:val="clear" w:color="auto" w:fill="auto"/>
            <w:vAlign w:val="center"/>
          </w:tcPr>
          <w:p w:rsidR="00AD2CE7" w:rsidRDefault="00B46334">
            <w:pPr>
              <w:pStyle w:val="D10"/>
            </w:pPr>
            <w:r>
              <w:t>16</w:t>
            </w:r>
          </w:p>
        </w:tc>
        <w:tc>
          <w:tcPr>
            <w:tcW w:w="3014" w:type="dxa"/>
            <w:shd w:val="clear" w:color="auto" w:fill="auto"/>
            <w:vAlign w:val="center"/>
          </w:tcPr>
          <w:p w:rsidR="00AD2CE7" w:rsidRDefault="00B46334">
            <w:pPr>
              <w:pStyle w:val="D10"/>
              <w:jc w:val="both"/>
            </w:pPr>
            <w:r>
              <w:t>音乐学</w:t>
            </w:r>
          </w:p>
        </w:tc>
        <w:tc>
          <w:tcPr>
            <w:tcW w:w="1340" w:type="dxa"/>
            <w:shd w:val="clear" w:color="auto" w:fill="auto"/>
            <w:vAlign w:val="center"/>
          </w:tcPr>
          <w:p w:rsidR="00AD2CE7" w:rsidRDefault="00B46334">
            <w:pPr>
              <w:pStyle w:val="D10"/>
            </w:pPr>
            <w:r>
              <w:t>3</w:t>
            </w:r>
          </w:p>
        </w:tc>
      </w:tr>
      <w:tr w:rsidR="00AD2CE7">
        <w:trPr>
          <w:cantSplit/>
          <w:trHeight w:val="369"/>
          <w:jc w:val="center"/>
        </w:trPr>
        <w:tc>
          <w:tcPr>
            <w:tcW w:w="3015" w:type="dxa"/>
            <w:shd w:val="clear" w:color="auto" w:fill="auto"/>
            <w:vAlign w:val="center"/>
          </w:tcPr>
          <w:p w:rsidR="00AD2CE7" w:rsidRDefault="00B46334">
            <w:pPr>
              <w:pStyle w:val="D10"/>
              <w:jc w:val="both"/>
            </w:pPr>
            <w:r>
              <w:t>国际经济与贸易</w:t>
            </w:r>
          </w:p>
        </w:tc>
        <w:tc>
          <w:tcPr>
            <w:tcW w:w="1343" w:type="dxa"/>
            <w:shd w:val="clear" w:color="auto" w:fill="auto"/>
            <w:vAlign w:val="center"/>
          </w:tcPr>
          <w:p w:rsidR="00AD2CE7" w:rsidRDefault="00B46334">
            <w:pPr>
              <w:pStyle w:val="D10"/>
            </w:pPr>
            <w:r>
              <w:t>18</w:t>
            </w:r>
          </w:p>
        </w:tc>
        <w:tc>
          <w:tcPr>
            <w:tcW w:w="3014" w:type="dxa"/>
            <w:shd w:val="clear" w:color="auto" w:fill="auto"/>
            <w:vAlign w:val="center"/>
          </w:tcPr>
          <w:p w:rsidR="00AD2CE7" w:rsidRDefault="00B46334">
            <w:pPr>
              <w:pStyle w:val="D10"/>
              <w:jc w:val="both"/>
            </w:pPr>
            <w:r>
              <w:t>英语</w:t>
            </w:r>
          </w:p>
        </w:tc>
        <w:tc>
          <w:tcPr>
            <w:tcW w:w="1340" w:type="dxa"/>
            <w:shd w:val="clear" w:color="auto" w:fill="auto"/>
            <w:vAlign w:val="center"/>
          </w:tcPr>
          <w:p w:rsidR="00AD2CE7" w:rsidRDefault="00B46334">
            <w:pPr>
              <w:pStyle w:val="D10"/>
            </w:pPr>
            <w:r>
              <w:t>15</w:t>
            </w:r>
          </w:p>
        </w:tc>
      </w:tr>
      <w:tr w:rsidR="00AD2CE7">
        <w:trPr>
          <w:cantSplit/>
          <w:trHeight w:val="369"/>
          <w:jc w:val="center"/>
        </w:trPr>
        <w:tc>
          <w:tcPr>
            <w:tcW w:w="3015" w:type="dxa"/>
            <w:shd w:val="clear" w:color="auto" w:fill="auto"/>
            <w:vAlign w:val="center"/>
          </w:tcPr>
          <w:p w:rsidR="00AD2CE7" w:rsidRDefault="00B46334">
            <w:pPr>
              <w:pStyle w:val="D10"/>
              <w:jc w:val="both"/>
            </w:pPr>
            <w:r>
              <w:t>国际商务</w:t>
            </w:r>
          </w:p>
        </w:tc>
        <w:tc>
          <w:tcPr>
            <w:tcW w:w="1343" w:type="dxa"/>
            <w:shd w:val="clear" w:color="auto" w:fill="auto"/>
            <w:vAlign w:val="center"/>
          </w:tcPr>
          <w:p w:rsidR="00AD2CE7" w:rsidRDefault="00B46334">
            <w:pPr>
              <w:pStyle w:val="D10"/>
            </w:pPr>
            <w:r>
              <w:t>18</w:t>
            </w:r>
          </w:p>
        </w:tc>
        <w:tc>
          <w:tcPr>
            <w:tcW w:w="3014" w:type="dxa"/>
            <w:shd w:val="clear" w:color="auto" w:fill="auto"/>
            <w:vAlign w:val="center"/>
          </w:tcPr>
          <w:p w:rsidR="00AD2CE7" w:rsidRDefault="00B46334">
            <w:pPr>
              <w:pStyle w:val="D10"/>
              <w:jc w:val="both"/>
            </w:pPr>
            <w:r>
              <w:t>应用化学</w:t>
            </w:r>
          </w:p>
        </w:tc>
        <w:tc>
          <w:tcPr>
            <w:tcW w:w="1340" w:type="dxa"/>
            <w:shd w:val="clear" w:color="auto" w:fill="auto"/>
            <w:vAlign w:val="center"/>
          </w:tcPr>
          <w:p w:rsidR="00AD2CE7" w:rsidRDefault="00B46334">
            <w:pPr>
              <w:pStyle w:val="D10"/>
            </w:pPr>
            <w:r>
              <w:t>14</w:t>
            </w:r>
          </w:p>
        </w:tc>
      </w:tr>
      <w:tr w:rsidR="00AD2CE7">
        <w:trPr>
          <w:cantSplit/>
          <w:trHeight w:val="369"/>
          <w:jc w:val="center"/>
        </w:trPr>
        <w:tc>
          <w:tcPr>
            <w:tcW w:w="3015" w:type="dxa"/>
            <w:shd w:val="clear" w:color="auto" w:fill="auto"/>
            <w:vAlign w:val="center"/>
          </w:tcPr>
          <w:p w:rsidR="00AD2CE7" w:rsidRDefault="00B46334">
            <w:pPr>
              <w:pStyle w:val="D10"/>
              <w:jc w:val="both"/>
            </w:pPr>
            <w:r>
              <w:t>过程装备与控制工程</w:t>
            </w:r>
          </w:p>
        </w:tc>
        <w:tc>
          <w:tcPr>
            <w:tcW w:w="1343" w:type="dxa"/>
            <w:shd w:val="clear" w:color="auto" w:fill="auto"/>
            <w:vAlign w:val="center"/>
          </w:tcPr>
          <w:p w:rsidR="00AD2CE7" w:rsidRDefault="00B46334">
            <w:pPr>
              <w:pStyle w:val="D10"/>
            </w:pPr>
            <w:r>
              <w:t>9</w:t>
            </w:r>
          </w:p>
        </w:tc>
        <w:tc>
          <w:tcPr>
            <w:tcW w:w="3014" w:type="dxa"/>
            <w:shd w:val="clear" w:color="auto" w:fill="auto"/>
            <w:vAlign w:val="center"/>
          </w:tcPr>
          <w:p w:rsidR="00AD2CE7" w:rsidRDefault="00B46334">
            <w:pPr>
              <w:pStyle w:val="D10"/>
              <w:jc w:val="both"/>
            </w:pPr>
            <w:r>
              <w:t>应用物理学</w:t>
            </w:r>
          </w:p>
        </w:tc>
        <w:tc>
          <w:tcPr>
            <w:tcW w:w="1340" w:type="dxa"/>
            <w:shd w:val="clear" w:color="auto" w:fill="auto"/>
            <w:vAlign w:val="center"/>
          </w:tcPr>
          <w:p w:rsidR="00AD2CE7" w:rsidRDefault="00B46334">
            <w:pPr>
              <w:pStyle w:val="D10"/>
            </w:pPr>
            <w:r>
              <w:t>25</w:t>
            </w:r>
          </w:p>
        </w:tc>
      </w:tr>
      <w:tr w:rsidR="00AD2CE7">
        <w:trPr>
          <w:cantSplit/>
          <w:trHeight w:val="369"/>
          <w:jc w:val="center"/>
        </w:trPr>
        <w:tc>
          <w:tcPr>
            <w:tcW w:w="3015" w:type="dxa"/>
            <w:shd w:val="clear" w:color="auto" w:fill="auto"/>
            <w:vAlign w:val="center"/>
          </w:tcPr>
          <w:p w:rsidR="00AD2CE7" w:rsidRDefault="00B46334">
            <w:pPr>
              <w:pStyle w:val="D10"/>
              <w:jc w:val="both"/>
            </w:pPr>
            <w:r>
              <w:t>汉语国际教育</w:t>
            </w:r>
          </w:p>
        </w:tc>
        <w:tc>
          <w:tcPr>
            <w:tcW w:w="1343" w:type="dxa"/>
            <w:shd w:val="clear" w:color="auto" w:fill="auto"/>
            <w:vAlign w:val="center"/>
          </w:tcPr>
          <w:p w:rsidR="00AD2CE7" w:rsidRDefault="00B46334">
            <w:pPr>
              <w:pStyle w:val="D10"/>
            </w:pPr>
            <w:r>
              <w:t>18</w:t>
            </w:r>
          </w:p>
        </w:tc>
        <w:tc>
          <w:tcPr>
            <w:tcW w:w="3014" w:type="dxa"/>
            <w:shd w:val="clear" w:color="auto" w:fill="auto"/>
            <w:vAlign w:val="center"/>
          </w:tcPr>
          <w:p w:rsidR="00AD2CE7" w:rsidRDefault="00B46334">
            <w:pPr>
              <w:pStyle w:val="D10"/>
              <w:jc w:val="both"/>
            </w:pPr>
            <w:r>
              <w:t>应用心理学</w:t>
            </w:r>
          </w:p>
        </w:tc>
        <w:tc>
          <w:tcPr>
            <w:tcW w:w="1340" w:type="dxa"/>
            <w:shd w:val="clear" w:color="auto" w:fill="auto"/>
            <w:vAlign w:val="center"/>
          </w:tcPr>
          <w:p w:rsidR="00AD2CE7" w:rsidRDefault="00B46334">
            <w:pPr>
              <w:pStyle w:val="D10"/>
            </w:pPr>
            <w:r>
              <w:t>15</w:t>
            </w:r>
          </w:p>
        </w:tc>
      </w:tr>
      <w:tr w:rsidR="00AD2CE7">
        <w:trPr>
          <w:cantSplit/>
          <w:trHeight w:val="369"/>
          <w:jc w:val="center"/>
        </w:trPr>
        <w:tc>
          <w:tcPr>
            <w:tcW w:w="3015" w:type="dxa"/>
            <w:shd w:val="clear" w:color="auto" w:fill="auto"/>
            <w:vAlign w:val="center"/>
          </w:tcPr>
          <w:p w:rsidR="00AD2CE7" w:rsidRDefault="00B46334">
            <w:pPr>
              <w:pStyle w:val="D10"/>
              <w:jc w:val="both"/>
            </w:pPr>
            <w:r>
              <w:t>汉语言文学</w:t>
            </w:r>
          </w:p>
        </w:tc>
        <w:tc>
          <w:tcPr>
            <w:tcW w:w="1343" w:type="dxa"/>
            <w:shd w:val="clear" w:color="auto" w:fill="auto"/>
            <w:vAlign w:val="center"/>
          </w:tcPr>
          <w:p w:rsidR="00AD2CE7" w:rsidRDefault="00B46334">
            <w:pPr>
              <w:pStyle w:val="D10"/>
            </w:pPr>
            <w:r>
              <w:t>18</w:t>
            </w:r>
          </w:p>
        </w:tc>
        <w:tc>
          <w:tcPr>
            <w:tcW w:w="3014" w:type="dxa"/>
            <w:shd w:val="clear" w:color="auto" w:fill="auto"/>
            <w:vAlign w:val="center"/>
          </w:tcPr>
          <w:p w:rsidR="00AD2CE7" w:rsidRDefault="00B46334">
            <w:pPr>
              <w:pStyle w:val="D10"/>
              <w:jc w:val="both"/>
            </w:pPr>
            <w:r>
              <w:t>预防医学</w:t>
            </w:r>
          </w:p>
        </w:tc>
        <w:tc>
          <w:tcPr>
            <w:tcW w:w="1340" w:type="dxa"/>
            <w:shd w:val="clear" w:color="auto" w:fill="auto"/>
            <w:vAlign w:val="center"/>
          </w:tcPr>
          <w:p w:rsidR="00AD2CE7" w:rsidRDefault="00B46334">
            <w:pPr>
              <w:pStyle w:val="D10"/>
            </w:pPr>
            <w:r>
              <w:t>15</w:t>
            </w:r>
          </w:p>
        </w:tc>
      </w:tr>
      <w:tr w:rsidR="00AD2CE7">
        <w:trPr>
          <w:cantSplit/>
          <w:trHeight w:val="369"/>
          <w:jc w:val="center"/>
        </w:trPr>
        <w:tc>
          <w:tcPr>
            <w:tcW w:w="3015" w:type="dxa"/>
            <w:shd w:val="clear" w:color="auto" w:fill="auto"/>
            <w:vAlign w:val="center"/>
          </w:tcPr>
          <w:p w:rsidR="00AD2CE7" w:rsidRDefault="00B46334">
            <w:pPr>
              <w:pStyle w:val="D10"/>
              <w:jc w:val="both"/>
            </w:pPr>
            <w:r>
              <w:t>行政管理</w:t>
            </w:r>
          </w:p>
        </w:tc>
        <w:tc>
          <w:tcPr>
            <w:tcW w:w="1343" w:type="dxa"/>
            <w:shd w:val="clear" w:color="auto" w:fill="auto"/>
            <w:vAlign w:val="center"/>
          </w:tcPr>
          <w:p w:rsidR="00AD2CE7" w:rsidRDefault="00B46334">
            <w:pPr>
              <w:pStyle w:val="D10"/>
            </w:pPr>
            <w:r>
              <w:t>24</w:t>
            </w:r>
          </w:p>
        </w:tc>
        <w:tc>
          <w:tcPr>
            <w:tcW w:w="3014" w:type="dxa"/>
            <w:shd w:val="clear" w:color="auto" w:fill="auto"/>
            <w:vAlign w:val="center"/>
          </w:tcPr>
          <w:p w:rsidR="00AD2CE7" w:rsidRDefault="00B46334">
            <w:pPr>
              <w:pStyle w:val="D10"/>
              <w:jc w:val="both"/>
            </w:pPr>
            <w:r>
              <w:t>运动训练</w:t>
            </w:r>
          </w:p>
        </w:tc>
        <w:tc>
          <w:tcPr>
            <w:tcW w:w="1340" w:type="dxa"/>
            <w:shd w:val="clear" w:color="auto" w:fill="auto"/>
            <w:vAlign w:val="center"/>
          </w:tcPr>
          <w:p w:rsidR="00AD2CE7" w:rsidRDefault="00B46334">
            <w:pPr>
              <w:pStyle w:val="D10"/>
            </w:pPr>
            <w:r>
              <w:t>19</w:t>
            </w:r>
          </w:p>
        </w:tc>
      </w:tr>
      <w:tr w:rsidR="00AD2CE7">
        <w:trPr>
          <w:cantSplit/>
          <w:trHeight w:val="369"/>
          <w:jc w:val="center"/>
        </w:trPr>
        <w:tc>
          <w:tcPr>
            <w:tcW w:w="3015" w:type="dxa"/>
            <w:shd w:val="clear" w:color="auto" w:fill="auto"/>
            <w:vAlign w:val="center"/>
          </w:tcPr>
          <w:p w:rsidR="00AD2CE7" w:rsidRDefault="00B46334">
            <w:pPr>
              <w:pStyle w:val="D10"/>
              <w:jc w:val="both"/>
            </w:pPr>
            <w:r>
              <w:t>护理学</w:t>
            </w:r>
          </w:p>
        </w:tc>
        <w:tc>
          <w:tcPr>
            <w:tcW w:w="1343" w:type="dxa"/>
            <w:shd w:val="clear" w:color="auto" w:fill="auto"/>
            <w:vAlign w:val="center"/>
          </w:tcPr>
          <w:p w:rsidR="00AD2CE7" w:rsidRDefault="00B46334">
            <w:pPr>
              <w:pStyle w:val="D10"/>
            </w:pPr>
            <w:r>
              <w:t>5</w:t>
            </w:r>
          </w:p>
        </w:tc>
        <w:tc>
          <w:tcPr>
            <w:tcW w:w="3014" w:type="dxa"/>
            <w:shd w:val="clear" w:color="auto" w:fill="auto"/>
            <w:vAlign w:val="center"/>
          </w:tcPr>
          <w:p w:rsidR="00AD2CE7" w:rsidRDefault="00B46334">
            <w:pPr>
              <w:pStyle w:val="D10"/>
              <w:jc w:val="both"/>
            </w:pPr>
            <w:r>
              <w:t>哲学</w:t>
            </w:r>
          </w:p>
        </w:tc>
        <w:tc>
          <w:tcPr>
            <w:tcW w:w="1340" w:type="dxa"/>
            <w:shd w:val="clear" w:color="auto" w:fill="auto"/>
            <w:vAlign w:val="center"/>
          </w:tcPr>
          <w:p w:rsidR="00AD2CE7" w:rsidRDefault="00B46334">
            <w:pPr>
              <w:pStyle w:val="D10"/>
            </w:pPr>
            <w:r>
              <w:t>18</w:t>
            </w:r>
          </w:p>
        </w:tc>
      </w:tr>
      <w:tr w:rsidR="00AD2CE7">
        <w:trPr>
          <w:cantSplit/>
          <w:trHeight w:val="369"/>
          <w:jc w:val="center"/>
        </w:trPr>
        <w:tc>
          <w:tcPr>
            <w:tcW w:w="3015" w:type="dxa"/>
            <w:shd w:val="clear" w:color="auto" w:fill="auto"/>
            <w:vAlign w:val="center"/>
          </w:tcPr>
          <w:p w:rsidR="00AD2CE7" w:rsidRDefault="00B46334">
            <w:pPr>
              <w:pStyle w:val="D10"/>
              <w:jc w:val="both"/>
            </w:pPr>
            <w:r>
              <w:t>化学</w:t>
            </w:r>
          </w:p>
        </w:tc>
        <w:tc>
          <w:tcPr>
            <w:tcW w:w="1343" w:type="dxa"/>
            <w:shd w:val="clear" w:color="auto" w:fill="auto"/>
            <w:vAlign w:val="center"/>
          </w:tcPr>
          <w:p w:rsidR="00AD2CE7" w:rsidRDefault="00B46334">
            <w:pPr>
              <w:pStyle w:val="D10"/>
            </w:pPr>
            <w:r>
              <w:t>14</w:t>
            </w:r>
          </w:p>
        </w:tc>
        <w:tc>
          <w:tcPr>
            <w:tcW w:w="3014" w:type="dxa"/>
            <w:shd w:val="clear" w:color="auto" w:fill="auto"/>
            <w:vAlign w:val="center"/>
          </w:tcPr>
          <w:p w:rsidR="00AD2CE7" w:rsidRDefault="00B46334">
            <w:pPr>
              <w:pStyle w:val="D10"/>
              <w:jc w:val="both"/>
            </w:pPr>
            <w:r>
              <w:t>知识产权</w:t>
            </w:r>
          </w:p>
        </w:tc>
        <w:tc>
          <w:tcPr>
            <w:tcW w:w="1340" w:type="dxa"/>
            <w:shd w:val="clear" w:color="auto" w:fill="auto"/>
            <w:vAlign w:val="center"/>
          </w:tcPr>
          <w:p w:rsidR="00AD2CE7" w:rsidRDefault="00B46334">
            <w:pPr>
              <w:pStyle w:val="D10"/>
            </w:pPr>
            <w:r>
              <w:t>25</w:t>
            </w:r>
          </w:p>
        </w:tc>
      </w:tr>
      <w:tr w:rsidR="00AD2CE7">
        <w:trPr>
          <w:cantSplit/>
          <w:trHeight w:val="369"/>
          <w:jc w:val="center"/>
        </w:trPr>
        <w:tc>
          <w:tcPr>
            <w:tcW w:w="3015" w:type="dxa"/>
            <w:shd w:val="clear" w:color="auto" w:fill="auto"/>
            <w:vAlign w:val="center"/>
          </w:tcPr>
          <w:p w:rsidR="00AD2CE7" w:rsidRDefault="00B46334">
            <w:pPr>
              <w:pStyle w:val="D10"/>
              <w:jc w:val="both"/>
            </w:pPr>
            <w:r>
              <w:t>化学工程与工艺</w:t>
            </w:r>
          </w:p>
        </w:tc>
        <w:tc>
          <w:tcPr>
            <w:tcW w:w="1343" w:type="dxa"/>
            <w:shd w:val="clear" w:color="auto" w:fill="auto"/>
            <w:vAlign w:val="center"/>
          </w:tcPr>
          <w:p w:rsidR="00AD2CE7" w:rsidRDefault="00B46334">
            <w:pPr>
              <w:pStyle w:val="D10"/>
            </w:pPr>
            <w:r>
              <w:t>7</w:t>
            </w:r>
          </w:p>
        </w:tc>
        <w:tc>
          <w:tcPr>
            <w:tcW w:w="3014" w:type="dxa"/>
            <w:shd w:val="clear" w:color="auto" w:fill="auto"/>
            <w:vAlign w:val="center"/>
          </w:tcPr>
          <w:p w:rsidR="00AD2CE7" w:rsidRDefault="00B46334">
            <w:pPr>
              <w:pStyle w:val="D10"/>
              <w:jc w:val="both"/>
            </w:pPr>
            <w:r>
              <w:t>制药工程</w:t>
            </w:r>
          </w:p>
        </w:tc>
        <w:tc>
          <w:tcPr>
            <w:tcW w:w="1340" w:type="dxa"/>
            <w:shd w:val="clear" w:color="auto" w:fill="auto"/>
            <w:vAlign w:val="center"/>
          </w:tcPr>
          <w:p w:rsidR="00AD2CE7" w:rsidRDefault="00B46334">
            <w:pPr>
              <w:pStyle w:val="D10"/>
            </w:pPr>
            <w:r>
              <w:t>12</w:t>
            </w:r>
          </w:p>
        </w:tc>
      </w:tr>
      <w:tr w:rsidR="00AD2CE7">
        <w:trPr>
          <w:cantSplit/>
          <w:trHeight w:val="369"/>
          <w:jc w:val="center"/>
        </w:trPr>
        <w:tc>
          <w:tcPr>
            <w:tcW w:w="3015" w:type="dxa"/>
            <w:shd w:val="clear" w:color="auto" w:fill="auto"/>
            <w:vAlign w:val="center"/>
          </w:tcPr>
          <w:p w:rsidR="00AD2CE7" w:rsidRDefault="00B46334">
            <w:pPr>
              <w:pStyle w:val="D10"/>
              <w:jc w:val="both"/>
            </w:pPr>
            <w:r>
              <w:t>环境工程</w:t>
            </w:r>
          </w:p>
        </w:tc>
        <w:tc>
          <w:tcPr>
            <w:tcW w:w="1343" w:type="dxa"/>
            <w:shd w:val="clear" w:color="auto" w:fill="auto"/>
            <w:vAlign w:val="center"/>
          </w:tcPr>
          <w:p w:rsidR="00AD2CE7" w:rsidRDefault="00B46334">
            <w:pPr>
              <w:pStyle w:val="D10"/>
            </w:pPr>
            <w:r>
              <w:t>13</w:t>
            </w:r>
          </w:p>
        </w:tc>
        <w:tc>
          <w:tcPr>
            <w:tcW w:w="3014" w:type="dxa"/>
            <w:shd w:val="clear" w:color="auto" w:fill="auto"/>
            <w:vAlign w:val="center"/>
          </w:tcPr>
          <w:p w:rsidR="00AD2CE7" w:rsidRDefault="00B46334">
            <w:pPr>
              <w:pStyle w:val="D10"/>
              <w:jc w:val="both"/>
            </w:pPr>
            <w:r>
              <w:t>资源循环科学与工程</w:t>
            </w:r>
          </w:p>
        </w:tc>
        <w:tc>
          <w:tcPr>
            <w:tcW w:w="1340" w:type="dxa"/>
            <w:shd w:val="clear" w:color="auto" w:fill="auto"/>
            <w:vAlign w:val="center"/>
          </w:tcPr>
          <w:p w:rsidR="00AD2CE7" w:rsidRDefault="00B46334">
            <w:pPr>
              <w:pStyle w:val="D10"/>
            </w:pPr>
            <w:r>
              <w:t>8</w:t>
            </w:r>
          </w:p>
        </w:tc>
      </w:tr>
      <w:tr w:rsidR="00AD2CE7">
        <w:trPr>
          <w:cantSplit/>
          <w:trHeight w:val="369"/>
          <w:jc w:val="center"/>
        </w:trPr>
        <w:tc>
          <w:tcPr>
            <w:tcW w:w="3015" w:type="dxa"/>
            <w:shd w:val="clear" w:color="auto" w:fill="auto"/>
            <w:vAlign w:val="center"/>
          </w:tcPr>
          <w:p w:rsidR="00AD2CE7" w:rsidRDefault="00B46334">
            <w:pPr>
              <w:pStyle w:val="D10"/>
              <w:jc w:val="both"/>
            </w:pPr>
            <w:r>
              <w:t>环境科学</w:t>
            </w:r>
          </w:p>
        </w:tc>
        <w:tc>
          <w:tcPr>
            <w:tcW w:w="1343" w:type="dxa"/>
            <w:shd w:val="clear" w:color="auto" w:fill="auto"/>
            <w:vAlign w:val="center"/>
          </w:tcPr>
          <w:p w:rsidR="00AD2CE7" w:rsidRDefault="00B46334">
            <w:pPr>
              <w:pStyle w:val="D10"/>
            </w:pPr>
            <w:r>
              <w:t>11</w:t>
            </w:r>
          </w:p>
        </w:tc>
        <w:tc>
          <w:tcPr>
            <w:tcW w:w="3014" w:type="dxa"/>
            <w:shd w:val="clear" w:color="auto" w:fill="auto"/>
            <w:vAlign w:val="center"/>
          </w:tcPr>
          <w:p w:rsidR="00AD2CE7" w:rsidRDefault="00B46334">
            <w:pPr>
              <w:pStyle w:val="D10"/>
              <w:jc w:val="both"/>
            </w:pPr>
            <w:r>
              <w:t>自动化</w:t>
            </w:r>
          </w:p>
        </w:tc>
        <w:tc>
          <w:tcPr>
            <w:tcW w:w="1340" w:type="dxa"/>
            <w:shd w:val="clear" w:color="auto" w:fill="auto"/>
            <w:vAlign w:val="center"/>
          </w:tcPr>
          <w:p w:rsidR="00AD2CE7" w:rsidRDefault="00B46334">
            <w:pPr>
              <w:pStyle w:val="D10"/>
            </w:pPr>
            <w:r>
              <w:t>12</w:t>
            </w:r>
          </w:p>
        </w:tc>
      </w:tr>
      <w:tr w:rsidR="00AD2CE7">
        <w:trPr>
          <w:cantSplit/>
          <w:trHeight w:val="369"/>
          <w:jc w:val="center"/>
        </w:trPr>
        <w:tc>
          <w:tcPr>
            <w:tcW w:w="3015" w:type="dxa"/>
            <w:shd w:val="clear" w:color="auto" w:fill="auto"/>
            <w:vAlign w:val="center"/>
          </w:tcPr>
          <w:p w:rsidR="00AD2CE7" w:rsidRDefault="00B46334">
            <w:pPr>
              <w:pStyle w:val="D10"/>
              <w:jc w:val="both"/>
            </w:pPr>
            <w:r>
              <w:t>环境科学与工程</w:t>
            </w:r>
          </w:p>
        </w:tc>
        <w:tc>
          <w:tcPr>
            <w:tcW w:w="1343" w:type="dxa"/>
            <w:shd w:val="clear" w:color="auto" w:fill="auto"/>
            <w:vAlign w:val="center"/>
          </w:tcPr>
          <w:p w:rsidR="00AD2CE7" w:rsidRDefault="00B46334">
            <w:pPr>
              <w:pStyle w:val="D10"/>
            </w:pPr>
            <w:r>
              <w:t>4</w:t>
            </w:r>
          </w:p>
        </w:tc>
        <w:tc>
          <w:tcPr>
            <w:tcW w:w="3014" w:type="dxa"/>
            <w:shd w:val="clear" w:color="auto" w:fill="auto"/>
            <w:vAlign w:val="center"/>
          </w:tcPr>
          <w:p w:rsidR="00AD2CE7" w:rsidRDefault="00B46334">
            <w:pPr>
              <w:pStyle w:val="D10"/>
              <w:jc w:val="both"/>
            </w:pPr>
            <w:r>
              <w:t>建筑环境与能源应用工程</w:t>
            </w:r>
          </w:p>
        </w:tc>
        <w:tc>
          <w:tcPr>
            <w:tcW w:w="1340" w:type="dxa"/>
            <w:shd w:val="clear" w:color="auto" w:fill="auto"/>
            <w:vAlign w:val="center"/>
          </w:tcPr>
          <w:p w:rsidR="00AD2CE7" w:rsidRDefault="00B46334">
            <w:pPr>
              <w:pStyle w:val="D10"/>
            </w:pPr>
            <w:r>
              <w:t>3</w:t>
            </w:r>
          </w:p>
        </w:tc>
      </w:tr>
      <w:tr w:rsidR="00AD2CE7">
        <w:trPr>
          <w:cantSplit/>
          <w:trHeight w:val="369"/>
          <w:jc w:val="center"/>
        </w:trPr>
        <w:tc>
          <w:tcPr>
            <w:tcW w:w="3015" w:type="dxa"/>
            <w:shd w:val="clear" w:color="auto" w:fill="auto"/>
            <w:vAlign w:val="center"/>
          </w:tcPr>
          <w:p w:rsidR="00AD2CE7" w:rsidRDefault="00B46334">
            <w:pPr>
              <w:pStyle w:val="D10"/>
              <w:jc w:val="both"/>
            </w:pPr>
            <w:r>
              <w:t>环境设计</w:t>
            </w:r>
          </w:p>
        </w:tc>
        <w:tc>
          <w:tcPr>
            <w:tcW w:w="1343" w:type="dxa"/>
            <w:shd w:val="clear" w:color="auto" w:fill="auto"/>
            <w:vAlign w:val="center"/>
          </w:tcPr>
          <w:p w:rsidR="00AD2CE7" w:rsidRDefault="00B46334">
            <w:pPr>
              <w:pStyle w:val="D10"/>
            </w:pPr>
            <w:r>
              <w:t>10</w:t>
            </w:r>
          </w:p>
        </w:tc>
        <w:tc>
          <w:tcPr>
            <w:tcW w:w="3014" w:type="dxa"/>
            <w:shd w:val="clear" w:color="auto" w:fill="auto"/>
            <w:vAlign w:val="center"/>
          </w:tcPr>
          <w:p w:rsidR="00AD2CE7" w:rsidRDefault="00B46334">
            <w:pPr>
              <w:pStyle w:val="D10"/>
              <w:jc w:val="both"/>
            </w:pPr>
            <w:r>
              <w:t>建筑学</w:t>
            </w:r>
          </w:p>
        </w:tc>
        <w:tc>
          <w:tcPr>
            <w:tcW w:w="1340" w:type="dxa"/>
            <w:shd w:val="clear" w:color="auto" w:fill="auto"/>
            <w:vAlign w:val="center"/>
          </w:tcPr>
          <w:p w:rsidR="00AD2CE7" w:rsidRDefault="00B46334">
            <w:pPr>
              <w:pStyle w:val="D10"/>
            </w:pPr>
            <w:r>
              <w:t>7</w:t>
            </w:r>
          </w:p>
        </w:tc>
      </w:tr>
      <w:tr w:rsidR="00AD2CE7">
        <w:trPr>
          <w:cantSplit/>
          <w:trHeight w:val="369"/>
          <w:jc w:val="center"/>
        </w:trPr>
        <w:tc>
          <w:tcPr>
            <w:tcW w:w="3015" w:type="dxa"/>
            <w:shd w:val="clear" w:color="auto" w:fill="auto"/>
            <w:vAlign w:val="center"/>
          </w:tcPr>
          <w:p w:rsidR="00AD2CE7" w:rsidRDefault="00B46334">
            <w:pPr>
              <w:pStyle w:val="D10"/>
              <w:jc w:val="both"/>
            </w:pPr>
            <w:r>
              <w:t>会计学</w:t>
            </w:r>
          </w:p>
        </w:tc>
        <w:tc>
          <w:tcPr>
            <w:tcW w:w="1343" w:type="dxa"/>
            <w:shd w:val="clear" w:color="auto" w:fill="auto"/>
            <w:vAlign w:val="center"/>
          </w:tcPr>
          <w:p w:rsidR="00AD2CE7" w:rsidRDefault="00B46334">
            <w:pPr>
              <w:pStyle w:val="D10"/>
            </w:pPr>
            <w:r>
              <w:t>34</w:t>
            </w:r>
          </w:p>
        </w:tc>
        <w:tc>
          <w:tcPr>
            <w:tcW w:w="3014" w:type="dxa"/>
            <w:shd w:val="clear" w:color="auto" w:fill="auto"/>
            <w:vAlign w:val="center"/>
          </w:tcPr>
          <w:p w:rsidR="00AD2CE7" w:rsidRDefault="00B46334">
            <w:pPr>
              <w:pStyle w:val="D10"/>
              <w:jc w:val="both"/>
            </w:pPr>
            <w:r>
              <w:t>教育学</w:t>
            </w:r>
          </w:p>
        </w:tc>
        <w:tc>
          <w:tcPr>
            <w:tcW w:w="1340" w:type="dxa"/>
            <w:shd w:val="clear" w:color="auto" w:fill="auto"/>
            <w:vAlign w:val="center"/>
          </w:tcPr>
          <w:p w:rsidR="00AD2CE7" w:rsidRDefault="00B46334">
            <w:pPr>
              <w:pStyle w:val="D10"/>
            </w:pPr>
            <w:r>
              <w:t>18</w:t>
            </w:r>
          </w:p>
        </w:tc>
      </w:tr>
      <w:tr w:rsidR="00AD2CE7">
        <w:trPr>
          <w:cantSplit/>
          <w:trHeight w:val="369"/>
          <w:jc w:val="center"/>
        </w:trPr>
        <w:tc>
          <w:tcPr>
            <w:tcW w:w="3015" w:type="dxa"/>
            <w:shd w:val="clear" w:color="auto" w:fill="auto"/>
            <w:vAlign w:val="center"/>
          </w:tcPr>
          <w:p w:rsidR="00AD2CE7" w:rsidRDefault="00B46334">
            <w:pPr>
              <w:pStyle w:val="D10"/>
              <w:jc w:val="both"/>
            </w:pPr>
            <w:r>
              <w:t>绘画</w:t>
            </w:r>
          </w:p>
        </w:tc>
        <w:tc>
          <w:tcPr>
            <w:tcW w:w="1343" w:type="dxa"/>
            <w:shd w:val="clear" w:color="auto" w:fill="auto"/>
            <w:vAlign w:val="center"/>
          </w:tcPr>
          <w:p w:rsidR="00AD2CE7" w:rsidRDefault="00B46334">
            <w:pPr>
              <w:pStyle w:val="D10"/>
            </w:pPr>
            <w:r>
              <w:t>1</w:t>
            </w:r>
          </w:p>
        </w:tc>
        <w:tc>
          <w:tcPr>
            <w:tcW w:w="3014" w:type="dxa"/>
            <w:shd w:val="clear" w:color="auto" w:fill="auto"/>
            <w:vAlign w:val="center"/>
          </w:tcPr>
          <w:p w:rsidR="00AD2CE7" w:rsidRDefault="00B46334">
            <w:pPr>
              <w:pStyle w:val="D10"/>
              <w:jc w:val="both"/>
            </w:pPr>
            <w:r>
              <w:t>金融学</w:t>
            </w:r>
          </w:p>
        </w:tc>
        <w:tc>
          <w:tcPr>
            <w:tcW w:w="1340" w:type="dxa"/>
            <w:shd w:val="clear" w:color="auto" w:fill="auto"/>
            <w:vAlign w:val="center"/>
          </w:tcPr>
          <w:p w:rsidR="00AD2CE7" w:rsidRDefault="00B46334">
            <w:pPr>
              <w:pStyle w:val="D10"/>
            </w:pPr>
            <w:r>
              <w:t>22</w:t>
            </w:r>
          </w:p>
        </w:tc>
      </w:tr>
      <w:tr w:rsidR="00AD2CE7">
        <w:trPr>
          <w:cantSplit/>
          <w:trHeight w:val="369"/>
          <w:jc w:val="center"/>
        </w:trPr>
        <w:tc>
          <w:tcPr>
            <w:tcW w:w="3015" w:type="dxa"/>
            <w:shd w:val="clear" w:color="auto" w:fill="auto"/>
            <w:vAlign w:val="center"/>
          </w:tcPr>
          <w:p w:rsidR="00AD2CE7" w:rsidRDefault="00B46334">
            <w:pPr>
              <w:pStyle w:val="D10"/>
              <w:jc w:val="both"/>
            </w:pPr>
            <w:r>
              <w:t>机械设计制造及其自动化</w:t>
            </w:r>
          </w:p>
        </w:tc>
        <w:tc>
          <w:tcPr>
            <w:tcW w:w="1343" w:type="dxa"/>
            <w:shd w:val="clear" w:color="auto" w:fill="auto"/>
            <w:vAlign w:val="center"/>
          </w:tcPr>
          <w:p w:rsidR="00AD2CE7" w:rsidRDefault="00B46334">
            <w:pPr>
              <w:pStyle w:val="D10"/>
            </w:pPr>
            <w:r>
              <w:t>7</w:t>
            </w:r>
          </w:p>
        </w:tc>
        <w:tc>
          <w:tcPr>
            <w:tcW w:w="3014" w:type="dxa"/>
            <w:shd w:val="clear" w:color="auto" w:fill="auto"/>
            <w:vAlign w:val="center"/>
          </w:tcPr>
          <w:p w:rsidR="00AD2CE7" w:rsidRDefault="00B46334">
            <w:pPr>
              <w:pStyle w:val="D10"/>
              <w:jc w:val="both"/>
            </w:pPr>
            <w:r>
              <w:t>经济统计学</w:t>
            </w:r>
          </w:p>
        </w:tc>
        <w:tc>
          <w:tcPr>
            <w:tcW w:w="1340" w:type="dxa"/>
            <w:shd w:val="clear" w:color="auto" w:fill="auto"/>
            <w:vAlign w:val="center"/>
          </w:tcPr>
          <w:p w:rsidR="00AD2CE7" w:rsidRDefault="00B46334">
            <w:pPr>
              <w:pStyle w:val="D10"/>
            </w:pPr>
            <w:r>
              <w:t>18</w:t>
            </w:r>
          </w:p>
        </w:tc>
      </w:tr>
      <w:tr w:rsidR="00AD2CE7">
        <w:trPr>
          <w:cantSplit/>
          <w:trHeight w:val="369"/>
          <w:jc w:val="center"/>
        </w:trPr>
        <w:tc>
          <w:tcPr>
            <w:tcW w:w="3015" w:type="dxa"/>
            <w:shd w:val="clear" w:color="auto" w:fill="auto"/>
            <w:vAlign w:val="center"/>
          </w:tcPr>
          <w:p w:rsidR="00AD2CE7" w:rsidRDefault="00B46334">
            <w:pPr>
              <w:pStyle w:val="D10"/>
              <w:jc w:val="both"/>
            </w:pPr>
            <w:r>
              <w:t>计算机科学与技术</w:t>
            </w:r>
          </w:p>
        </w:tc>
        <w:tc>
          <w:tcPr>
            <w:tcW w:w="1343" w:type="dxa"/>
            <w:shd w:val="clear" w:color="auto" w:fill="auto"/>
            <w:vAlign w:val="center"/>
          </w:tcPr>
          <w:p w:rsidR="00AD2CE7" w:rsidRDefault="00B46334">
            <w:pPr>
              <w:pStyle w:val="D10"/>
            </w:pPr>
            <w:r>
              <w:t>7</w:t>
            </w:r>
          </w:p>
        </w:tc>
        <w:tc>
          <w:tcPr>
            <w:tcW w:w="3014" w:type="dxa"/>
            <w:shd w:val="clear" w:color="auto" w:fill="auto"/>
            <w:vAlign w:val="center"/>
          </w:tcPr>
          <w:p w:rsidR="00AD2CE7" w:rsidRDefault="00B46334">
            <w:pPr>
              <w:pStyle w:val="D10"/>
              <w:jc w:val="both"/>
            </w:pPr>
            <w:r>
              <w:t>经济学</w:t>
            </w:r>
          </w:p>
        </w:tc>
        <w:tc>
          <w:tcPr>
            <w:tcW w:w="1340" w:type="dxa"/>
            <w:shd w:val="clear" w:color="auto" w:fill="auto"/>
            <w:vAlign w:val="center"/>
          </w:tcPr>
          <w:p w:rsidR="00AD2CE7" w:rsidRDefault="00B46334">
            <w:pPr>
              <w:pStyle w:val="D10"/>
            </w:pPr>
            <w:r>
              <w:t>18</w:t>
            </w:r>
          </w:p>
        </w:tc>
      </w:tr>
      <w:tr w:rsidR="00AD2CE7">
        <w:trPr>
          <w:cantSplit/>
          <w:trHeight w:val="369"/>
          <w:jc w:val="center"/>
        </w:trPr>
        <w:tc>
          <w:tcPr>
            <w:tcW w:w="3015" w:type="dxa"/>
            <w:shd w:val="clear" w:color="auto" w:fill="auto"/>
            <w:vAlign w:val="center"/>
          </w:tcPr>
          <w:p w:rsidR="00AD2CE7" w:rsidRDefault="00B46334">
            <w:pPr>
              <w:pStyle w:val="D10"/>
              <w:jc w:val="both"/>
            </w:pPr>
            <w:r>
              <w:t>临床医学</w:t>
            </w:r>
          </w:p>
        </w:tc>
        <w:tc>
          <w:tcPr>
            <w:tcW w:w="1343" w:type="dxa"/>
            <w:shd w:val="clear" w:color="auto" w:fill="auto"/>
            <w:vAlign w:val="center"/>
          </w:tcPr>
          <w:p w:rsidR="00AD2CE7" w:rsidRDefault="00B46334">
            <w:pPr>
              <w:pStyle w:val="D10"/>
            </w:pPr>
            <w:r>
              <w:t>11</w:t>
            </w:r>
          </w:p>
        </w:tc>
        <w:tc>
          <w:tcPr>
            <w:tcW w:w="3014" w:type="dxa"/>
            <w:shd w:val="clear" w:color="auto" w:fill="auto"/>
            <w:vAlign w:val="center"/>
          </w:tcPr>
          <w:p w:rsidR="00AD2CE7" w:rsidRDefault="00B46334">
            <w:pPr>
              <w:pStyle w:val="D10"/>
              <w:jc w:val="both"/>
            </w:pPr>
            <w:r>
              <w:t>历史学</w:t>
            </w:r>
          </w:p>
        </w:tc>
        <w:tc>
          <w:tcPr>
            <w:tcW w:w="1340" w:type="dxa"/>
            <w:shd w:val="clear" w:color="auto" w:fill="auto"/>
            <w:vAlign w:val="center"/>
          </w:tcPr>
          <w:p w:rsidR="00AD2CE7" w:rsidRDefault="00B46334">
            <w:pPr>
              <w:pStyle w:val="D10"/>
            </w:pPr>
            <w:r>
              <w:t>18</w:t>
            </w:r>
          </w:p>
        </w:tc>
      </w:tr>
      <w:tr w:rsidR="00AD2CE7">
        <w:trPr>
          <w:cantSplit/>
          <w:trHeight w:val="369"/>
          <w:jc w:val="center"/>
        </w:trPr>
        <w:tc>
          <w:tcPr>
            <w:tcW w:w="3015" w:type="dxa"/>
            <w:shd w:val="clear" w:color="auto" w:fill="auto"/>
            <w:vAlign w:val="center"/>
          </w:tcPr>
          <w:p w:rsidR="00AD2CE7" w:rsidRDefault="00B46334">
            <w:pPr>
              <w:pStyle w:val="D10"/>
              <w:jc w:val="both"/>
            </w:pPr>
            <w:r>
              <w:t>旅游管理</w:t>
            </w:r>
          </w:p>
        </w:tc>
        <w:tc>
          <w:tcPr>
            <w:tcW w:w="1343" w:type="dxa"/>
            <w:shd w:val="clear" w:color="auto" w:fill="auto"/>
            <w:vAlign w:val="center"/>
          </w:tcPr>
          <w:p w:rsidR="00AD2CE7" w:rsidRDefault="00B46334">
            <w:pPr>
              <w:pStyle w:val="D10"/>
            </w:pPr>
            <w:r>
              <w:t>6</w:t>
            </w:r>
          </w:p>
        </w:tc>
        <w:tc>
          <w:tcPr>
            <w:tcW w:w="3014" w:type="dxa"/>
            <w:shd w:val="clear" w:color="auto" w:fill="auto"/>
            <w:vAlign w:val="center"/>
          </w:tcPr>
          <w:p w:rsidR="00AD2CE7" w:rsidRDefault="00AD2CE7">
            <w:pPr>
              <w:pStyle w:val="D10"/>
              <w:jc w:val="both"/>
            </w:pPr>
          </w:p>
        </w:tc>
        <w:tc>
          <w:tcPr>
            <w:tcW w:w="1340" w:type="dxa"/>
            <w:shd w:val="clear" w:color="auto" w:fill="auto"/>
            <w:vAlign w:val="center"/>
          </w:tcPr>
          <w:p w:rsidR="00AD2CE7" w:rsidRDefault="00AD2CE7">
            <w:pPr>
              <w:pStyle w:val="D10"/>
            </w:pPr>
          </w:p>
        </w:tc>
      </w:tr>
    </w:tbl>
    <w:p w:rsidR="00AD2CE7" w:rsidRDefault="00B46334">
      <w:pPr>
        <w:pStyle w:val="D"/>
        <w:spacing w:line="348" w:lineRule="auto"/>
      </w:pPr>
      <w:bookmarkStart w:id="95" w:name="_Toc534389249"/>
      <w:bookmarkStart w:id="96" w:name="_Toc477594966"/>
      <w:r>
        <w:t>五、质量保障体系</w:t>
      </w:r>
      <w:bookmarkEnd w:id="95"/>
      <w:bookmarkEnd w:id="96"/>
    </w:p>
    <w:p w:rsidR="00AD2CE7" w:rsidRDefault="00B46334">
      <w:pPr>
        <w:pStyle w:val="D1"/>
        <w:spacing w:line="348" w:lineRule="auto"/>
        <w:ind w:firstLine="392"/>
      </w:pPr>
      <w:bookmarkStart w:id="97" w:name="_Toc477594967"/>
      <w:bookmarkStart w:id="98" w:name="_Toc534389250"/>
      <w:r>
        <w:t>（一）</w:t>
      </w:r>
      <w:bookmarkEnd w:id="97"/>
      <w:r>
        <w:t>质量标准和质量保障体系</w:t>
      </w:r>
      <w:bookmarkEnd w:id="98"/>
    </w:p>
    <w:p w:rsidR="00AD2CE7" w:rsidRDefault="00B46334">
      <w:pPr>
        <w:pStyle w:val="D6"/>
        <w:spacing w:line="348" w:lineRule="auto"/>
        <w:ind w:firstLine="562"/>
      </w:pPr>
      <w:r>
        <w:t xml:space="preserve">1. </w:t>
      </w:r>
      <w:r>
        <w:t>不断完善质量标准</w:t>
      </w:r>
    </w:p>
    <w:p w:rsidR="00AD2CE7" w:rsidRDefault="00B46334">
      <w:pPr>
        <w:pStyle w:val="D2"/>
        <w:spacing w:line="348" w:lineRule="auto"/>
        <w:ind w:firstLine="560"/>
        <w:rPr>
          <w:lang w:eastAsia="zh-CN"/>
        </w:rPr>
      </w:pPr>
      <w:r>
        <w:rPr>
          <w:lang w:eastAsia="zh-CN"/>
        </w:rPr>
        <w:t>学校按照审核评估整改要求，选取决定教学质量的关键控制点，修订完善了一批质量标准体系。</w:t>
      </w:r>
    </w:p>
    <w:p w:rsidR="00AD2CE7" w:rsidRDefault="00B46334">
      <w:pPr>
        <w:pStyle w:val="D2"/>
        <w:spacing w:line="348" w:lineRule="auto"/>
        <w:ind w:firstLine="560"/>
        <w:rPr>
          <w:lang w:eastAsia="zh-CN"/>
        </w:rPr>
      </w:pPr>
      <w:r>
        <w:rPr>
          <w:lang w:eastAsia="zh-CN"/>
        </w:rPr>
        <w:t>人才培养方案标准。</w:t>
      </w:r>
      <w:r>
        <w:rPr>
          <w:lang w:eastAsia="zh-CN"/>
        </w:rPr>
        <w:t>2016</w:t>
      </w:r>
      <w:r>
        <w:rPr>
          <w:lang w:eastAsia="zh-CN"/>
        </w:rPr>
        <w:t>年学校在教育教学思想大讨论基础上出台</w:t>
      </w:r>
      <w:r>
        <w:rPr>
          <w:lang w:eastAsia="zh-CN"/>
        </w:rPr>
        <w:lastRenderedPageBreak/>
        <w:t>的《关于修订</w:t>
      </w:r>
      <w:r>
        <w:rPr>
          <w:lang w:eastAsia="zh-CN"/>
        </w:rPr>
        <w:t>2016</w:t>
      </w:r>
      <w:r>
        <w:rPr>
          <w:lang w:eastAsia="zh-CN"/>
        </w:rPr>
        <w:t>版本科专业人才培养方案的原则意见》，坚持</w:t>
      </w:r>
      <w:r>
        <w:rPr>
          <w:lang w:eastAsia="zh-CN"/>
        </w:rPr>
        <w:t>“</w:t>
      </w:r>
      <w:r>
        <w:rPr>
          <w:lang w:eastAsia="zh-CN"/>
        </w:rPr>
        <w:t>通专融合</w:t>
      </w:r>
      <w:r>
        <w:rPr>
          <w:lang w:eastAsia="zh-CN"/>
        </w:rPr>
        <w:t>”</w:t>
      </w:r>
      <w:r>
        <w:rPr>
          <w:lang w:eastAsia="zh-CN"/>
        </w:rPr>
        <w:t>与</w:t>
      </w:r>
      <w:r>
        <w:rPr>
          <w:lang w:eastAsia="zh-CN"/>
        </w:rPr>
        <w:t>“</w:t>
      </w:r>
      <w:r>
        <w:rPr>
          <w:lang w:eastAsia="zh-CN"/>
        </w:rPr>
        <w:t>个性化培养</w:t>
      </w:r>
      <w:r>
        <w:rPr>
          <w:lang w:eastAsia="zh-CN"/>
        </w:rPr>
        <w:t>”</w:t>
      </w:r>
      <w:r>
        <w:rPr>
          <w:lang w:eastAsia="zh-CN"/>
        </w:rPr>
        <w:t>相结合理念，推进</w:t>
      </w:r>
      <w:r>
        <w:rPr>
          <w:lang w:eastAsia="zh-CN"/>
        </w:rPr>
        <w:t>“</w:t>
      </w:r>
      <w:r>
        <w:rPr>
          <w:lang w:eastAsia="zh-CN"/>
        </w:rPr>
        <w:t>创新创业教育、大类培养、学分制选课、三学期制、学业评价等级制</w:t>
      </w:r>
      <w:r>
        <w:rPr>
          <w:lang w:eastAsia="zh-CN"/>
        </w:rPr>
        <w:t>”</w:t>
      </w:r>
      <w:r>
        <w:rPr>
          <w:lang w:eastAsia="zh-CN"/>
        </w:rPr>
        <w:t>等改革，增设培养目标实现矩阵图等举措，促进学生知识、能力和素质的有效提升。</w:t>
      </w:r>
    </w:p>
    <w:p w:rsidR="00AD2CE7" w:rsidRDefault="00B46334">
      <w:pPr>
        <w:pStyle w:val="D2"/>
        <w:spacing w:line="348" w:lineRule="auto"/>
        <w:ind w:firstLine="560"/>
        <w:rPr>
          <w:lang w:eastAsia="zh-CN"/>
        </w:rPr>
      </w:pPr>
      <w:r>
        <w:rPr>
          <w:lang w:eastAsia="zh-CN"/>
        </w:rPr>
        <w:t>教学主要环节质量标准。学校建立了较为完善的教学管理制度，并在此基础上制定了《南昌大学本科教学主要环节质量标准（试行）》，包括理论教学环节、实验教学环节、实习教学环节、课程设计教学环节、毕业设计（论文）教学环</w:t>
      </w:r>
      <w:r>
        <w:rPr>
          <w:lang w:eastAsia="zh-CN"/>
        </w:rPr>
        <w:t>节、试卷命题、考试工作、学业成绩评价等主要教学环节操作规范和质量标准。</w:t>
      </w:r>
    </w:p>
    <w:p w:rsidR="00AD2CE7" w:rsidRDefault="00B46334">
      <w:pPr>
        <w:pStyle w:val="D2"/>
        <w:spacing w:line="348" w:lineRule="auto"/>
        <w:ind w:firstLine="560"/>
        <w:rPr>
          <w:lang w:eastAsia="zh-CN"/>
        </w:rPr>
      </w:pPr>
      <w:r>
        <w:rPr>
          <w:lang w:eastAsia="zh-CN"/>
        </w:rPr>
        <w:t>教学建设与管理标准。制定南昌大学《本科教学档案管理质量标准（试行）》《本科教材建设质量标准（试行）》《本科教材选用质量标准（试行）》《本科课程教学大纲质量标准（试行）》《本科教案质量标准（试行）》《本科理论教学安排质量标准（试行）》《教学实习基地建设与管理条例》《专业设置与动态调整实施办法（试行）》等，明确专业建设、课程建设、教材建设、实践教学等建设与管理标准。</w:t>
      </w:r>
    </w:p>
    <w:p w:rsidR="00AD2CE7" w:rsidRDefault="00B46334">
      <w:pPr>
        <w:pStyle w:val="D6"/>
        <w:spacing w:line="348" w:lineRule="auto"/>
        <w:ind w:firstLine="562"/>
      </w:pPr>
      <w:r>
        <w:t xml:space="preserve">2. </w:t>
      </w:r>
      <w:r>
        <w:t>进一步优化质量保障模式及体系</w:t>
      </w:r>
    </w:p>
    <w:p w:rsidR="00AD2CE7" w:rsidRDefault="00B46334">
      <w:pPr>
        <w:pStyle w:val="D2"/>
        <w:spacing w:line="348" w:lineRule="auto"/>
        <w:ind w:firstLine="576"/>
        <w:rPr>
          <w:spacing w:val="4"/>
          <w:lang w:eastAsia="zh-CN"/>
        </w:rPr>
      </w:pPr>
      <w:bookmarkStart w:id="99" w:name="_Toc477594968"/>
      <w:r>
        <w:rPr>
          <w:spacing w:val="4"/>
          <w:lang w:eastAsia="zh-CN"/>
        </w:rPr>
        <w:t>学校通过多年的努力，逐步构建了</w:t>
      </w:r>
      <w:r>
        <w:rPr>
          <w:spacing w:val="4"/>
          <w:lang w:eastAsia="zh-CN"/>
        </w:rPr>
        <w:t>“</w:t>
      </w:r>
      <w:r>
        <w:rPr>
          <w:spacing w:val="4"/>
          <w:lang w:eastAsia="zh-CN"/>
        </w:rPr>
        <w:t>三全、</w:t>
      </w:r>
      <w:r>
        <w:rPr>
          <w:spacing w:val="4"/>
          <w:lang w:eastAsia="zh-CN"/>
        </w:rPr>
        <w:t>三结合、三贯通</w:t>
      </w:r>
      <w:r>
        <w:rPr>
          <w:spacing w:val="4"/>
          <w:lang w:eastAsia="zh-CN"/>
        </w:rPr>
        <w:t>”</w:t>
      </w:r>
      <w:r>
        <w:rPr>
          <w:spacing w:val="4"/>
          <w:lang w:eastAsia="zh-CN"/>
        </w:rPr>
        <w:t>的质量监控与保障模式，即全员参与、全过程管理、全方位评估；日常教学管理、日常教学检查、日常教学督导相结合；教学信息采集监测、评估诊断、反馈提高相贯通。这一模式突出了学生评价的作用，强化了数据采集和定量评价，注重了评价结果的反馈与利用，</w:t>
      </w:r>
      <w:r>
        <w:rPr>
          <w:spacing w:val="4"/>
          <w:lang w:eastAsia="zh-CN"/>
        </w:rPr>
        <w:t>“</w:t>
      </w:r>
      <w:r>
        <w:rPr>
          <w:spacing w:val="4"/>
          <w:lang w:eastAsia="zh-CN"/>
        </w:rPr>
        <w:t>以评促建、以评促管、以评促改</w:t>
      </w:r>
      <w:r>
        <w:rPr>
          <w:spacing w:val="4"/>
          <w:lang w:eastAsia="zh-CN"/>
        </w:rPr>
        <w:t>”</w:t>
      </w:r>
      <w:r>
        <w:rPr>
          <w:spacing w:val="4"/>
          <w:lang w:eastAsia="zh-CN"/>
        </w:rPr>
        <w:t>已见成效，为本科教学工作的持续改进提供了有力保障。</w:t>
      </w:r>
    </w:p>
    <w:p w:rsidR="00AD2CE7" w:rsidRDefault="00B46334">
      <w:pPr>
        <w:pStyle w:val="D2"/>
        <w:spacing w:line="348" w:lineRule="auto"/>
        <w:ind w:firstLine="576"/>
        <w:rPr>
          <w:spacing w:val="4"/>
          <w:lang w:eastAsia="zh-CN"/>
        </w:rPr>
      </w:pPr>
      <w:r>
        <w:rPr>
          <w:spacing w:val="4"/>
          <w:lang w:eastAsia="zh-CN"/>
        </w:rPr>
        <w:t>学校建立由教学决策、资源保障和教学执行、监控督导和教学评估、信息反馈等四个子系统组成的教学质量监控与保障体系（见图</w:t>
      </w:r>
      <w:r>
        <w:rPr>
          <w:spacing w:val="4"/>
          <w:lang w:eastAsia="zh-CN"/>
        </w:rPr>
        <w:t>1</w:t>
      </w:r>
      <w:r>
        <w:rPr>
          <w:spacing w:val="4"/>
          <w:lang w:eastAsia="zh-CN"/>
        </w:rPr>
        <w:t>），</w:t>
      </w:r>
      <w:r>
        <w:rPr>
          <w:spacing w:val="4"/>
          <w:lang w:eastAsia="zh-CN"/>
        </w:rPr>
        <w:lastRenderedPageBreak/>
        <w:t>做到组织上全员参与、职权分明、相互协调和促进，功能上保障教</w:t>
      </w:r>
      <w:r>
        <w:rPr>
          <w:spacing w:val="4"/>
          <w:lang w:eastAsia="zh-CN"/>
        </w:rPr>
        <w:t>学运转、全方位监控、及时反馈、持续改进和提高教学质量。一是教学决策系统。由学校党委常委会、校长办公会、专题会、学术委员会等决策机构组成，并成立了以学校主要负责人为组长、相关职能部门和学院主要负责人为成员的</w:t>
      </w:r>
      <w:r>
        <w:rPr>
          <w:spacing w:val="4"/>
          <w:lang w:eastAsia="zh-CN"/>
        </w:rPr>
        <w:t>“</w:t>
      </w:r>
      <w:r>
        <w:rPr>
          <w:spacing w:val="4"/>
          <w:lang w:eastAsia="zh-CN"/>
        </w:rPr>
        <w:t>南昌大学本科教学评估工作领导小组</w:t>
      </w:r>
      <w:r>
        <w:rPr>
          <w:spacing w:val="4"/>
          <w:lang w:eastAsia="zh-CN"/>
        </w:rPr>
        <w:t>”</w:t>
      </w:r>
      <w:r>
        <w:rPr>
          <w:spacing w:val="4"/>
          <w:lang w:eastAsia="zh-CN"/>
        </w:rPr>
        <w:t>。二是资源保障和教学执行系统。资源保障包括相关部门对本科教学经费、师资队伍、教学实验室与仪器设备、图书资料、教学场所、实践教学基地等</w:t>
      </w:r>
      <w:r>
        <w:rPr>
          <w:spacing w:val="4"/>
          <w:lang w:eastAsia="zh-CN"/>
        </w:rPr>
        <w:t>“</w:t>
      </w:r>
      <w:r>
        <w:rPr>
          <w:spacing w:val="4"/>
          <w:lang w:eastAsia="zh-CN"/>
        </w:rPr>
        <w:t>人、财、物</w:t>
      </w:r>
      <w:r>
        <w:rPr>
          <w:spacing w:val="4"/>
          <w:lang w:eastAsia="zh-CN"/>
        </w:rPr>
        <w:t>”</w:t>
      </w:r>
      <w:r>
        <w:rPr>
          <w:spacing w:val="4"/>
          <w:lang w:eastAsia="zh-CN"/>
        </w:rPr>
        <w:t>条件保障；教学执行包括教学计划、组织、管理，及宣传教育等活动。三是教学评估与监控督导系统。监控督导包括教学信息收集、日常和专项</w:t>
      </w:r>
      <w:r>
        <w:rPr>
          <w:spacing w:val="4"/>
          <w:lang w:eastAsia="zh-CN"/>
        </w:rPr>
        <w:t>教学检查、教学督导；教学评估包括教师授课质量评价、专业综合评估、学校和学院教学状态评估等。四是信息反馈系统。信息经梳理分析后，以现场交流、书面送达、网上公示、公布报告等形式分类反馈，包括督导简报、教学状态数据公示，以及授课质量评价报告、专业综合评估报告、学院本科教学工作状态评估报告、学校年度质量报告等。</w:t>
      </w:r>
    </w:p>
    <w:p w:rsidR="00AD2CE7" w:rsidRDefault="00B46334">
      <w:pPr>
        <w:pStyle w:val="D2"/>
        <w:spacing w:line="348" w:lineRule="auto"/>
        <w:ind w:firstLine="560"/>
        <w:rPr>
          <w:lang w:eastAsia="zh-CN"/>
        </w:rPr>
      </w:pPr>
      <w:r>
        <w:rPr>
          <w:lang w:eastAsia="zh-CN"/>
        </w:rPr>
        <w:t>同时，积极申报或参与教育部院校评估、专业认证（评估）、省教育厅专业综合评价等，关注国内影响较大的大学排行榜等信息，通过外部信息反馈，助推内部质量管理与保障。</w:t>
      </w:r>
    </w:p>
    <w:p w:rsidR="00AD2CE7" w:rsidRDefault="00B46334">
      <w:pPr>
        <w:pStyle w:val="D3"/>
      </w:pPr>
      <w:r>
        <w:rPr>
          <w:noProof/>
        </w:rPr>
        <w:lastRenderedPageBreak/>
        <w:drawing>
          <wp:inline distT="0" distB="0" distL="0" distR="0">
            <wp:extent cx="4932680" cy="4687570"/>
            <wp:effectExtent l="0" t="0" r="0" b="0"/>
            <wp:docPr id="3" name="图片 1" descr="D:\用户目录\Documents\Tencent Files\281226391\Image\C2C\8YFDD_{WI]Y{FZG7S%F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用户目录\Documents\Tencent Files\281226391\Image\C2C\8YFDD_{WI]Y{FZG7S%F36%2.png"/>
                    <pic:cNvPicPr>
                      <a:picLocks noChangeAspect="1" noChangeArrowheads="1"/>
                    </pic:cNvPicPr>
                  </pic:nvPicPr>
                  <pic:blipFill>
                    <a:blip r:embed="rId14" cstate="print"/>
                    <a:srcRect/>
                    <a:stretch>
                      <a:fillRect/>
                    </a:stretch>
                  </pic:blipFill>
                  <pic:spPr>
                    <a:xfrm>
                      <a:off x="0" y="0"/>
                      <a:ext cx="4965449" cy="4718911"/>
                    </a:xfrm>
                    <a:prstGeom prst="rect">
                      <a:avLst/>
                    </a:prstGeom>
                    <a:noFill/>
                    <a:ln w="9525">
                      <a:noFill/>
                      <a:miter lim="800000"/>
                      <a:headEnd/>
                      <a:tailEnd/>
                    </a:ln>
                  </pic:spPr>
                </pic:pic>
              </a:graphicData>
            </a:graphic>
          </wp:inline>
        </w:drawing>
      </w:r>
    </w:p>
    <w:p w:rsidR="00AD2CE7" w:rsidRDefault="00B46334">
      <w:pPr>
        <w:pStyle w:val="D3"/>
      </w:pPr>
      <w:r>
        <w:t>图</w:t>
      </w:r>
      <w:r>
        <w:t xml:space="preserve">1  </w:t>
      </w:r>
      <w:r>
        <w:t>南昌大学本科教学质量监控与保障体系示</w:t>
      </w:r>
      <w:r>
        <w:t>意图</w:t>
      </w:r>
    </w:p>
    <w:p w:rsidR="00AD2CE7" w:rsidRDefault="00AD2CE7">
      <w:pPr>
        <w:ind w:left="360" w:firstLine="0"/>
        <w:rPr>
          <w:lang w:eastAsia="zh-CN"/>
        </w:rPr>
      </w:pPr>
    </w:p>
    <w:p w:rsidR="00AD2CE7" w:rsidRDefault="00B46334">
      <w:pPr>
        <w:pStyle w:val="D1"/>
        <w:ind w:firstLine="392"/>
      </w:pPr>
      <w:bookmarkStart w:id="100" w:name="_Toc534389251"/>
      <w:r>
        <w:t>（二）教学资源和教师教学能力</w:t>
      </w:r>
      <w:bookmarkEnd w:id="99"/>
      <w:bookmarkEnd w:id="100"/>
    </w:p>
    <w:p w:rsidR="00AD2CE7" w:rsidRDefault="00B46334">
      <w:pPr>
        <w:pStyle w:val="D6"/>
        <w:spacing w:before="120"/>
        <w:ind w:firstLine="562"/>
      </w:pPr>
      <w:r>
        <w:t>1</w:t>
      </w:r>
      <w:r>
        <w:t>．加强经费投入和教学设施建设</w:t>
      </w:r>
    </w:p>
    <w:p w:rsidR="00AD2CE7" w:rsidRDefault="00B46334">
      <w:pPr>
        <w:pStyle w:val="D2"/>
        <w:ind w:firstLine="560"/>
        <w:rPr>
          <w:lang w:eastAsia="zh-CN"/>
        </w:rPr>
      </w:pPr>
      <w:r>
        <w:rPr>
          <w:lang w:eastAsia="zh-CN"/>
        </w:rPr>
        <w:t>学校统一思想，加强部门协作，保障充足的教学资源。一是通过各个渠道开展质量意识和质量责任的宣传教育，营造良好质量文化氛围。引导教职员工树立全面、全员、全过程的质量观，达成</w:t>
      </w:r>
      <w:r>
        <w:rPr>
          <w:lang w:eastAsia="zh-CN"/>
        </w:rPr>
        <w:t>“</w:t>
      </w:r>
      <w:r>
        <w:rPr>
          <w:lang w:eastAsia="zh-CN"/>
        </w:rPr>
        <w:t>质量</w:t>
      </w:r>
      <w:r>
        <w:rPr>
          <w:lang w:eastAsia="zh-CN"/>
        </w:rPr>
        <w:t>”</w:t>
      </w:r>
      <w:r>
        <w:rPr>
          <w:lang w:eastAsia="zh-CN"/>
        </w:rPr>
        <w:t>共识，形成</w:t>
      </w:r>
      <w:r>
        <w:rPr>
          <w:lang w:eastAsia="zh-CN"/>
        </w:rPr>
        <w:t>“</w:t>
      </w:r>
      <w:r>
        <w:rPr>
          <w:lang w:eastAsia="zh-CN"/>
        </w:rPr>
        <w:t>提高质量</w:t>
      </w:r>
      <w:r>
        <w:rPr>
          <w:lang w:eastAsia="zh-CN"/>
        </w:rPr>
        <w:t>”</w:t>
      </w:r>
      <w:r>
        <w:rPr>
          <w:lang w:eastAsia="zh-CN"/>
        </w:rPr>
        <w:t>工作习惯；二是通过建章立制，规范预算和管理，确保教学经费满足教学需要并合理使用；三是通过建立部门间、部门与学院间的沟通协调机制，合理有效配置资源，确保教室、实验室、图书馆、语音室、多媒体教室、体育设施、校园网、后勤保障等设施满足教学需求。</w:t>
      </w:r>
    </w:p>
    <w:p w:rsidR="00AD2CE7" w:rsidRDefault="00B46334">
      <w:pPr>
        <w:pStyle w:val="D6"/>
        <w:ind w:firstLine="562"/>
      </w:pPr>
      <w:r>
        <w:lastRenderedPageBreak/>
        <w:t>2</w:t>
      </w:r>
      <w:r>
        <w:t>．</w:t>
      </w:r>
      <w:r>
        <w:t>教学资源与教师教学能力</w:t>
      </w:r>
    </w:p>
    <w:p w:rsidR="00AD2CE7" w:rsidRDefault="00B46334" w:rsidP="00F641E7">
      <w:pPr>
        <w:pStyle w:val="D2"/>
        <w:ind w:firstLine="562"/>
        <w:rPr>
          <w:lang w:eastAsia="zh-CN"/>
        </w:rPr>
      </w:pPr>
      <w:r>
        <w:rPr>
          <w:b/>
          <w:lang w:eastAsia="zh-CN"/>
        </w:rPr>
        <w:t>加强教师队伍建设与管理。</w:t>
      </w:r>
      <w:bookmarkStart w:id="101" w:name="_Toc477594969"/>
      <w:r>
        <w:rPr>
          <w:lang w:eastAsia="zh-CN"/>
        </w:rPr>
        <w:t>2018</w:t>
      </w:r>
      <w:r>
        <w:rPr>
          <w:lang w:eastAsia="zh-CN"/>
        </w:rPr>
        <w:t>年是学校的</w:t>
      </w:r>
      <w:r>
        <w:rPr>
          <w:lang w:eastAsia="zh-CN"/>
        </w:rPr>
        <w:t>“</w:t>
      </w:r>
      <w:r>
        <w:rPr>
          <w:lang w:eastAsia="zh-CN"/>
        </w:rPr>
        <w:t>引智聚才</w:t>
      </w:r>
      <w:r>
        <w:rPr>
          <w:lang w:eastAsia="zh-CN"/>
        </w:rPr>
        <w:t>”</w:t>
      </w:r>
      <w:r>
        <w:rPr>
          <w:lang w:eastAsia="zh-CN"/>
        </w:rPr>
        <w:t>年，也是学校</w:t>
      </w:r>
      <w:r>
        <w:rPr>
          <w:lang w:eastAsia="zh-CN"/>
        </w:rPr>
        <w:t>“</w:t>
      </w:r>
      <w:r>
        <w:rPr>
          <w:lang w:eastAsia="zh-CN"/>
        </w:rPr>
        <w:t>十三五</w:t>
      </w:r>
      <w:r>
        <w:rPr>
          <w:lang w:eastAsia="zh-CN"/>
        </w:rPr>
        <w:t>”</w:t>
      </w:r>
      <w:r>
        <w:rPr>
          <w:lang w:eastAsia="zh-CN"/>
        </w:rPr>
        <w:t>的攻坚之年，在教师队伍建设方面，一是突出重点，引进高层次人才，提升教师队伍素质。学校制订出台了《南昌大学高层次人才引进工作暂行办法》《南昌大学高层次人才考核暂行办法》《南昌大学人才队伍建设若干意见》等文件，对人才引进、培养等各方面问题进行了梳理和细化，提高了操作性。强化</w:t>
      </w:r>
      <w:r>
        <w:rPr>
          <w:lang w:eastAsia="zh-CN"/>
        </w:rPr>
        <w:t>“</w:t>
      </w:r>
      <w:r>
        <w:rPr>
          <w:lang w:eastAsia="zh-CN"/>
        </w:rPr>
        <w:t>学校主导、院系主体</w:t>
      </w:r>
      <w:r>
        <w:rPr>
          <w:lang w:eastAsia="zh-CN"/>
        </w:rPr>
        <w:t>”</w:t>
      </w:r>
      <w:r>
        <w:rPr>
          <w:lang w:eastAsia="zh-CN"/>
        </w:rPr>
        <w:t>的校院两级人才工作体制，制订《南昌大学人才类奖励实施细则》和《南昌大学人才队伍建设考核办法》，充分调动院系在选才、用才、</w:t>
      </w:r>
      <w:r>
        <w:rPr>
          <w:lang w:eastAsia="zh-CN"/>
        </w:rPr>
        <w:t>育才方面的主动性，为人才队伍建设注入新动力。修订《南昌大学专业技术职务评聘管理办法（</w:t>
      </w:r>
      <w:r>
        <w:rPr>
          <w:lang w:eastAsia="zh-CN"/>
        </w:rPr>
        <w:t>2015</w:t>
      </w:r>
      <w:r>
        <w:rPr>
          <w:lang w:eastAsia="zh-CN"/>
        </w:rPr>
        <w:t>年版）》，充分发挥学校职称评审自主权，建立突出贡献专技人员或业绩特别突出的海外引进人才晋升正高级专业技术职务的绿色通道。二是着眼常态，建立长效机制，建设优良师德师风。学校自觉履行师德建设的主体责任，坚持把师德师风建设摆在教师队伍建设的首要位置。创新岗前培训模式，从革命传统教育、师德师风、各级人才政策、教学方法设计、科研项目申报、考核评价、专业技术职务晋升等方面，多角度开设与教师职业发展相关联的专题讲座，帮助新上岗教师</w:t>
      </w:r>
      <w:r>
        <w:rPr>
          <w:lang w:eastAsia="zh-CN"/>
        </w:rPr>
        <w:t>做好职业规划设计。实施青年教师导师制，为青年教师配备治学严谨、师德高尚、学术造诣较深的导师，让每一位青年教师都有导师引领，尽快胜任教书育人工作；充分利用教师集中时间，组织教师学习《高等学校教师职业道德规范》《高校教师师德禁行行为</w:t>
      </w:r>
      <w:r>
        <w:rPr>
          <w:lang w:eastAsia="zh-CN"/>
        </w:rPr>
        <w:t>“</w:t>
      </w:r>
      <w:r>
        <w:rPr>
          <w:lang w:eastAsia="zh-CN"/>
        </w:rPr>
        <w:t>红七条</w:t>
      </w:r>
      <w:r>
        <w:rPr>
          <w:lang w:eastAsia="zh-CN"/>
        </w:rPr>
        <w:t>”</w:t>
      </w:r>
      <w:r>
        <w:rPr>
          <w:lang w:eastAsia="zh-CN"/>
        </w:rPr>
        <w:t>》《南昌大学师德考核实施办法（试行）》等制度文件；组织学院教授委员会主任等骨干队伍分批参加</w:t>
      </w:r>
      <w:r>
        <w:rPr>
          <w:lang w:eastAsia="zh-CN"/>
        </w:rPr>
        <w:t>“</w:t>
      </w:r>
      <w:r>
        <w:rPr>
          <w:lang w:eastAsia="zh-CN"/>
        </w:rPr>
        <w:t>加强师德师风建设做新时代党和人民满意的好老师</w:t>
      </w:r>
      <w:r>
        <w:rPr>
          <w:lang w:eastAsia="zh-CN"/>
        </w:rPr>
        <w:t>”</w:t>
      </w:r>
      <w:r>
        <w:rPr>
          <w:lang w:eastAsia="zh-CN"/>
        </w:rPr>
        <w:t>网络培训示范班。重视理想信念教育、</w:t>
      </w:r>
      <w:hyperlink r:id="rId15" w:tgtFrame="_blank" w:history="1">
        <w:r>
          <w:rPr>
            <w:lang w:eastAsia="zh-CN"/>
          </w:rPr>
          <w:t>法制教育</w:t>
        </w:r>
      </w:hyperlink>
      <w:r>
        <w:rPr>
          <w:lang w:eastAsia="zh-CN"/>
        </w:rPr>
        <w:t>和心理健康教育，引导教师做</w:t>
      </w:r>
      <w:r>
        <w:rPr>
          <w:lang w:eastAsia="zh-CN"/>
        </w:rPr>
        <w:t>“</w:t>
      </w:r>
      <w:r>
        <w:rPr>
          <w:lang w:eastAsia="zh-CN"/>
        </w:rPr>
        <w:t>有理想信念、有道德情操、有扎实知识、有仁爱之心</w:t>
      </w:r>
      <w:r>
        <w:rPr>
          <w:lang w:eastAsia="zh-CN"/>
        </w:rPr>
        <w:t>”</w:t>
      </w:r>
      <w:r>
        <w:rPr>
          <w:lang w:eastAsia="zh-CN"/>
        </w:rPr>
        <w:t>的好老师。三是强化能力，加强教师业务培训，提升教师教研水平。按照《南昌大学专业技术职务评聘管理办法（</w:t>
      </w:r>
      <w:r>
        <w:rPr>
          <w:lang w:eastAsia="zh-CN"/>
        </w:rPr>
        <w:t>2015</w:t>
      </w:r>
      <w:r>
        <w:rPr>
          <w:lang w:eastAsia="zh-CN"/>
        </w:rPr>
        <w:t>年版）》《南昌大学强化教师实践性能力训练管理暂行办法》的文件精神，学校组织开展教师实践能力培</w:t>
      </w:r>
      <w:r>
        <w:rPr>
          <w:lang w:eastAsia="zh-CN"/>
        </w:rPr>
        <w:lastRenderedPageBreak/>
        <w:t>训工作，并从</w:t>
      </w:r>
      <w:r>
        <w:rPr>
          <w:lang w:eastAsia="zh-CN"/>
        </w:rPr>
        <w:t>2018</w:t>
      </w:r>
      <w:r>
        <w:rPr>
          <w:lang w:eastAsia="zh-CN"/>
        </w:rPr>
        <w:t>年开始执行工程、管理、法律、新闻、经济等应用型学科教师晋升高级专业技术职务须在任期内具有累积</w:t>
      </w:r>
      <w:r>
        <w:rPr>
          <w:lang w:eastAsia="zh-CN"/>
        </w:rPr>
        <w:t>6</w:t>
      </w:r>
      <w:r>
        <w:rPr>
          <w:lang w:eastAsia="zh-CN"/>
        </w:rPr>
        <w:t>个月以上相关实践工作背景。积极鼓励青年教师以委托培养方式攻读国</w:t>
      </w:r>
      <w:r>
        <w:rPr>
          <w:lang w:eastAsia="zh-CN"/>
        </w:rPr>
        <w:t>内外重点院校博士研究生，</w:t>
      </w:r>
      <w:r>
        <w:rPr>
          <w:lang w:eastAsia="zh-CN"/>
        </w:rPr>
        <w:t>2017</w:t>
      </w:r>
      <w:r>
        <w:rPr>
          <w:lang w:eastAsia="zh-CN"/>
        </w:rPr>
        <w:t>年选送</w:t>
      </w:r>
      <w:r>
        <w:rPr>
          <w:lang w:eastAsia="zh-CN"/>
        </w:rPr>
        <w:t>21</w:t>
      </w:r>
      <w:r>
        <w:rPr>
          <w:lang w:eastAsia="zh-CN"/>
        </w:rPr>
        <w:t>位教师委托培养攻读博士学位，并有</w:t>
      </w:r>
      <w:r>
        <w:rPr>
          <w:lang w:eastAsia="zh-CN"/>
        </w:rPr>
        <w:t>21</w:t>
      </w:r>
      <w:r>
        <w:rPr>
          <w:lang w:eastAsia="zh-CN"/>
        </w:rPr>
        <w:t>位委托培养攻读博士学位的教师在</w:t>
      </w:r>
      <w:r>
        <w:rPr>
          <w:lang w:eastAsia="zh-CN"/>
        </w:rPr>
        <w:t>2017</w:t>
      </w:r>
      <w:r>
        <w:rPr>
          <w:lang w:eastAsia="zh-CN"/>
        </w:rPr>
        <w:t>年完成学业，回到教学科研岗位开展工作。</w:t>
      </w:r>
      <w:r>
        <w:rPr>
          <w:lang w:eastAsia="zh-CN"/>
        </w:rPr>
        <w:t>2017</w:t>
      </w:r>
      <w:r>
        <w:rPr>
          <w:lang w:eastAsia="zh-CN"/>
        </w:rPr>
        <w:t>年通过多种形式选派教师出国留学，扩展教师国际视野，增强教师学术水平，并进一步提高教师队伍出国留学比例。截止</w:t>
      </w:r>
      <w:r>
        <w:rPr>
          <w:lang w:eastAsia="zh-CN"/>
        </w:rPr>
        <w:t>2017</w:t>
      </w:r>
      <w:r>
        <w:rPr>
          <w:lang w:eastAsia="zh-CN"/>
        </w:rPr>
        <w:t>年</w:t>
      </w:r>
      <w:r>
        <w:rPr>
          <w:lang w:eastAsia="zh-CN"/>
        </w:rPr>
        <w:t>12</w:t>
      </w:r>
      <w:r>
        <w:rPr>
          <w:lang w:eastAsia="zh-CN"/>
        </w:rPr>
        <w:t>月底共计</w:t>
      </w:r>
      <w:r>
        <w:rPr>
          <w:lang w:eastAsia="zh-CN"/>
        </w:rPr>
        <w:t>71</w:t>
      </w:r>
      <w:r>
        <w:rPr>
          <w:lang w:eastAsia="zh-CN"/>
        </w:rPr>
        <w:t>名教师被选派出国留学（其中一年以上海（境）外留学的</w:t>
      </w:r>
      <w:r>
        <w:rPr>
          <w:lang w:eastAsia="zh-CN"/>
        </w:rPr>
        <w:t>63</w:t>
      </w:r>
      <w:r>
        <w:rPr>
          <w:lang w:eastAsia="zh-CN"/>
        </w:rPr>
        <w:t>人）。</w:t>
      </w:r>
    </w:p>
    <w:p w:rsidR="00AD2CE7" w:rsidRDefault="00B46334" w:rsidP="00F641E7">
      <w:pPr>
        <w:pStyle w:val="D2"/>
        <w:ind w:firstLine="562"/>
        <w:rPr>
          <w:lang w:eastAsia="zh-CN"/>
        </w:rPr>
      </w:pPr>
      <w:r>
        <w:rPr>
          <w:b/>
          <w:lang w:eastAsia="zh-CN"/>
        </w:rPr>
        <w:t>帮助青年教师提升教学水平。</w:t>
      </w:r>
      <w:r>
        <w:rPr>
          <w:lang w:eastAsia="zh-CN"/>
        </w:rPr>
        <w:t>学校严格实施新入职教师本科课程教学准入制，积极开展青年教师培训、交流等活动，提升青年教师业务能力和教学水平。一是严格教师岗位准入，</w:t>
      </w:r>
      <w:r>
        <w:rPr>
          <w:lang w:eastAsia="zh-CN"/>
        </w:rPr>
        <w:t>强化新入职教师培训。根据《南昌大学新入职教师本科课程教学准入制度实施办法（试行）》（南大教字〔</w:t>
      </w:r>
      <w:r>
        <w:rPr>
          <w:lang w:eastAsia="zh-CN"/>
        </w:rPr>
        <w:t>2015</w:t>
      </w:r>
      <w:r>
        <w:rPr>
          <w:lang w:eastAsia="zh-CN"/>
        </w:rPr>
        <w:t>〕</w:t>
      </w:r>
      <w:r>
        <w:rPr>
          <w:lang w:eastAsia="zh-CN"/>
        </w:rPr>
        <w:t>3</w:t>
      </w:r>
      <w:r>
        <w:rPr>
          <w:lang w:eastAsia="zh-CN"/>
        </w:rPr>
        <w:t>号）和《南昌大学新入职教师教学能力培训培养方案》（南大教函〔</w:t>
      </w:r>
      <w:r>
        <w:rPr>
          <w:lang w:eastAsia="zh-CN"/>
        </w:rPr>
        <w:t>2017</w:t>
      </w:r>
      <w:r>
        <w:rPr>
          <w:lang w:eastAsia="zh-CN"/>
        </w:rPr>
        <w:t>〕</w:t>
      </w:r>
      <w:r>
        <w:rPr>
          <w:lang w:eastAsia="zh-CN"/>
        </w:rPr>
        <w:t>108</w:t>
      </w:r>
      <w:r>
        <w:rPr>
          <w:lang w:eastAsia="zh-CN"/>
        </w:rPr>
        <w:t>号）等文件精神，分类设计培训项目，推进教师专业发展。本学年对</w:t>
      </w:r>
      <w:r>
        <w:rPr>
          <w:lang w:eastAsia="zh-CN"/>
        </w:rPr>
        <w:t>348</w:t>
      </w:r>
      <w:r>
        <w:rPr>
          <w:lang w:eastAsia="zh-CN"/>
        </w:rPr>
        <w:t>位申请进入课程准入的新入职教师进行了教学培训、助课考核和授课考察。二是促进优质教学成果的应用与共享，进一步提高教师业务水平和综合素养。教师教学发展中心与全国高校教师网络培训中心合作，开通南昌大学在线学习中心网络培训平台。不仅设置了</w:t>
      </w:r>
      <w:r>
        <w:rPr>
          <w:lang w:eastAsia="zh-CN"/>
        </w:rPr>
        <w:t>“</w:t>
      </w:r>
      <w:r>
        <w:rPr>
          <w:lang w:eastAsia="zh-CN"/>
        </w:rPr>
        <w:t>在线点播课程</w:t>
      </w:r>
      <w:r>
        <w:rPr>
          <w:lang w:eastAsia="zh-CN"/>
        </w:rPr>
        <w:t>”“</w:t>
      </w:r>
      <w:r>
        <w:rPr>
          <w:lang w:eastAsia="zh-CN"/>
        </w:rPr>
        <w:t>网络直播课程</w:t>
      </w:r>
      <w:r>
        <w:rPr>
          <w:lang w:eastAsia="zh-CN"/>
        </w:rPr>
        <w:t>”“</w:t>
      </w:r>
      <w:r>
        <w:rPr>
          <w:lang w:eastAsia="zh-CN"/>
        </w:rPr>
        <w:t>网络公开课</w:t>
      </w:r>
      <w:r>
        <w:rPr>
          <w:lang w:eastAsia="zh-CN"/>
        </w:rPr>
        <w:t>”</w:t>
      </w:r>
      <w:r>
        <w:rPr>
          <w:lang w:eastAsia="zh-CN"/>
        </w:rPr>
        <w:t>和</w:t>
      </w:r>
      <w:r>
        <w:rPr>
          <w:lang w:eastAsia="zh-CN"/>
        </w:rPr>
        <w:t>“</w:t>
      </w:r>
      <w:r>
        <w:rPr>
          <w:lang w:eastAsia="zh-CN"/>
        </w:rPr>
        <w:t>公开选修专题</w:t>
      </w:r>
      <w:r>
        <w:rPr>
          <w:lang w:eastAsia="zh-CN"/>
        </w:rPr>
        <w:t>”</w:t>
      </w:r>
      <w:r>
        <w:rPr>
          <w:lang w:eastAsia="zh-CN"/>
        </w:rPr>
        <w:t>这四大课程模块，而且依托网络教育平台，开展师德教育培训，加强社会主义核心价值观教育、理想信念教育、法制教育和心理健康教育，增设了</w:t>
      </w:r>
      <w:r>
        <w:rPr>
          <w:lang w:eastAsia="zh-CN"/>
        </w:rPr>
        <w:t>“</w:t>
      </w:r>
      <w:r>
        <w:rPr>
          <w:lang w:eastAsia="zh-CN"/>
        </w:rPr>
        <w:t>师德师风建设</w:t>
      </w:r>
      <w:r>
        <w:rPr>
          <w:lang w:eastAsia="zh-CN"/>
        </w:rPr>
        <w:t>”“</w:t>
      </w:r>
      <w:r>
        <w:rPr>
          <w:lang w:eastAsia="zh-CN"/>
        </w:rPr>
        <w:t>教师身心健康与心理调适</w:t>
      </w:r>
      <w:r>
        <w:rPr>
          <w:lang w:eastAsia="zh-CN"/>
        </w:rPr>
        <w:t>”</w:t>
      </w:r>
      <w:r>
        <w:rPr>
          <w:lang w:eastAsia="zh-CN"/>
        </w:rPr>
        <w:t>和</w:t>
      </w:r>
      <w:r>
        <w:rPr>
          <w:lang w:eastAsia="zh-CN"/>
        </w:rPr>
        <w:t>“</w:t>
      </w:r>
      <w:r>
        <w:rPr>
          <w:lang w:eastAsia="zh-CN"/>
        </w:rPr>
        <w:t>教师信息技术能力提升</w:t>
      </w:r>
      <w:r>
        <w:rPr>
          <w:lang w:eastAsia="zh-CN"/>
        </w:rPr>
        <w:t>”</w:t>
      </w:r>
      <w:r>
        <w:rPr>
          <w:lang w:eastAsia="zh-CN"/>
        </w:rPr>
        <w:t>等课程供老师们选修，为学校教师尤其是中青年教师提供了学习和提高师德水平及教学能力的网上学习平台，已有</w:t>
      </w:r>
      <w:r>
        <w:rPr>
          <w:lang w:eastAsia="zh-CN"/>
        </w:rPr>
        <w:t>396</w:t>
      </w:r>
      <w:r>
        <w:rPr>
          <w:lang w:eastAsia="zh-CN"/>
        </w:rPr>
        <w:t>人次进行网上课程培训。三是多方面开展教师培训，提高教师教学水平。进行主讲教师资格认定工作，组织青年教师进行微格教学演练，专家磨课、观摩、点评、完善，受训教师达</w:t>
      </w:r>
      <w:r>
        <w:rPr>
          <w:lang w:eastAsia="zh-CN"/>
        </w:rPr>
        <w:t>153</w:t>
      </w:r>
      <w:r>
        <w:rPr>
          <w:lang w:eastAsia="zh-CN"/>
        </w:rPr>
        <w:t>人；组织学校教师</w:t>
      </w:r>
      <w:r>
        <w:rPr>
          <w:lang w:eastAsia="zh-CN"/>
        </w:rPr>
        <w:t>参加各类研修班学习如：国家教育行</w:t>
      </w:r>
      <w:r>
        <w:rPr>
          <w:lang w:eastAsia="zh-CN"/>
        </w:rPr>
        <w:lastRenderedPageBreak/>
        <w:t>政学院组织开展高校新入职教师和管理干部专题网络培训、组织开展</w:t>
      </w:r>
      <w:r>
        <w:rPr>
          <w:lang w:eastAsia="zh-CN"/>
        </w:rPr>
        <w:t>“</w:t>
      </w:r>
      <w:r>
        <w:rPr>
          <w:lang w:eastAsia="zh-CN"/>
        </w:rPr>
        <w:t>加强师德师风建设牢记立德树人使命做新时代党和人民满意的好老师</w:t>
      </w:r>
      <w:r>
        <w:rPr>
          <w:lang w:eastAsia="zh-CN"/>
        </w:rPr>
        <w:t>”</w:t>
      </w:r>
      <w:r>
        <w:rPr>
          <w:lang w:eastAsia="zh-CN"/>
        </w:rPr>
        <w:t>专题网络培训、组织参加高校青年教师英文授课教学能力提升研修班等。四是搭建学习交流平台，提升教师教学能力。学校举办</w:t>
      </w:r>
      <w:r>
        <w:rPr>
          <w:lang w:eastAsia="zh-CN"/>
        </w:rPr>
        <w:t xml:space="preserve"> “</w:t>
      </w:r>
      <w:r>
        <w:rPr>
          <w:lang w:eastAsia="zh-CN"/>
        </w:rPr>
        <w:t>教学名师大讲堂</w:t>
      </w:r>
      <w:r>
        <w:rPr>
          <w:lang w:eastAsia="zh-CN"/>
        </w:rPr>
        <w:t>”</w:t>
      </w:r>
      <w:r>
        <w:rPr>
          <w:lang w:eastAsia="zh-CN"/>
        </w:rPr>
        <w:t>、</w:t>
      </w:r>
      <w:r>
        <w:rPr>
          <w:lang w:eastAsia="zh-CN"/>
        </w:rPr>
        <w:t>“</w:t>
      </w:r>
      <w:r>
        <w:rPr>
          <w:lang w:eastAsia="zh-CN"/>
        </w:rPr>
        <w:t>教学工作坊</w:t>
      </w:r>
      <w:r>
        <w:rPr>
          <w:lang w:eastAsia="zh-CN"/>
        </w:rPr>
        <w:t>”</w:t>
      </w:r>
      <w:r>
        <w:rPr>
          <w:lang w:eastAsia="zh-CN"/>
        </w:rPr>
        <w:t>和</w:t>
      </w:r>
      <w:r>
        <w:rPr>
          <w:lang w:eastAsia="zh-CN"/>
        </w:rPr>
        <w:t>“</w:t>
      </w:r>
      <w:r>
        <w:rPr>
          <w:lang w:eastAsia="zh-CN"/>
        </w:rPr>
        <w:t>本科教学公开课</w:t>
      </w:r>
      <w:r>
        <w:rPr>
          <w:lang w:eastAsia="zh-CN"/>
        </w:rPr>
        <w:t>”</w:t>
      </w:r>
      <w:r>
        <w:rPr>
          <w:lang w:eastAsia="zh-CN"/>
        </w:rPr>
        <w:t>等活动，共</w:t>
      </w:r>
      <w:r>
        <w:rPr>
          <w:lang w:eastAsia="zh-CN"/>
        </w:rPr>
        <w:t>1642</w:t>
      </w:r>
      <w:r>
        <w:rPr>
          <w:lang w:eastAsia="zh-CN"/>
        </w:rPr>
        <w:t>人次教师参加。对《前湖教务》季刊进行了栏目的增设，丰富期刊内容，并已出刊。开展</w:t>
      </w:r>
      <w:r>
        <w:rPr>
          <w:lang w:eastAsia="zh-CN"/>
        </w:rPr>
        <w:t>“</w:t>
      </w:r>
      <w:r>
        <w:rPr>
          <w:lang w:eastAsia="zh-CN"/>
        </w:rPr>
        <w:t>南昌大学韦林奖教金</w:t>
      </w:r>
      <w:r>
        <w:rPr>
          <w:lang w:eastAsia="zh-CN"/>
        </w:rPr>
        <w:t>”</w:t>
      </w:r>
      <w:r>
        <w:rPr>
          <w:lang w:eastAsia="zh-CN"/>
        </w:rPr>
        <w:t>的评选活动，学校</w:t>
      </w:r>
      <w:r>
        <w:rPr>
          <w:lang w:eastAsia="zh-CN"/>
        </w:rPr>
        <w:t>10</w:t>
      </w:r>
      <w:r>
        <w:rPr>
          <w:lang w:eastAsia="zh-CN"/>
        </w:rPr>
        <w:t>位老师获此荣誉。开展</w:t>
      </w:r>
      <w:r>
        <w:rPr>
          <w:lang w:eastAsia="zh-CN"/>
        </w:rPr>
        <w:t>2018</w:t>
      </w:r>
      <w:r>
        <w:rPr>
          <w:lang w:eastAsia="zh-CN"/>
        </w:rPr>
        <w:t>年国家</w:t>
      </w:r>
      <w:r>
        <w:rPr>
          <w:lang w:eastAsia="zh-CN"/>
        </w:rPr>
        <w:t>“</w:t>
      </w:r>
      <w:r>
        <w:rPr>
          <w:lang w:eastAsia="zh-CN"/>
        </w:rPr>
        <w:t>万人计划</w:t>
      </w:r>
      <w:r>
        <w:rPr>
          <w:lang w:eastAsia="zh-CN"/>
        </w:rPr>
        <w:t>”</w:t>
      </w:r>
      <w:r>
        <w:rPr>
          <w:lang w:eastAsia="zh-CN"/>
        </w:rPr>
        <w:t>教学</w:t>
      </w:r>
      <w:r>
        <w:rPr>
          <w:lang w:eastAsia="zh-CN"/>
        </w:rPr>
        <w:t>名师遴选推荐工作，选出刘成梅教授为学校</w:t>
      </w:r>
      <w:r>
        <w:rPr>
          <w:lang w:eastAsia="zh-CN"/>
        </w:rPr>
        <w:t>2018</w:t>
      </w:r>
      <w:r>
        <w:rPr>
          <w:lang w:eastAsia="zh-CN"/>
        </w:rPr>
        <w:t>年</w:t>
      </w:r>
      <w:r>
        <w:rPr>
          <w:lang w:eastAsia="zh-CN"/>
        </w:rPr>
        <w:t>“</w:t>
      </w:r>
      <w:r>
        <w:rPr>
          <w:lang w:eastAsia="zh-CN"/>
        </w:rPr>
        <w:t>万人计划</w:t>
      </w:r>
      <w:r>
        <w:rPr>
          <w:lang w:eastAsia="zh-CN"/>
        </w:rPr>
        <w:t>”</w:t>
      </w:r>
      <w:r>
        <w:rPr>
          <w:lang w:eastAsia="zh-CN"/>
        </w:rPr>
        <w:t>教学名师候选人并向教育部推荐。在</w:t>
      </w:r>
      <w:r>
        <w:rPr>
          <w:lang w:eastAsia="zh-CN"/>
        </w:rPr>
        <w:t>“</w:t>
      </w:r>
      <w:r>
        <w:rPr>
          <w:lang w:eastAsia="zh-CN"/>
        </w:rPr>
        <w:t>第三届江西省高校青年教师教学竞赛</w:t>
      </w:r>
      <w:r>
        <w:rPr>
          <w:lang w:eastAsia="zh-CN"/>
        </w:rPr>
        <w:t>”</w:t>
      </w:r>
      <w:r>
        <w:rPr>
          <w:lang w:eastAsia="zh-CN"/>
        </w:rPr>
        <w:t>中有１位教师获得一等奖，</w:t>
      </w:r>
      <w:r>
        <w:rPr>
          <w:lang w:eastAsia="zh-CN"/>
        </w:rPr>
        <w:t>3</w:t>
      </w:r>
      <w:r>
        <w:rPr>
          <w:lang w:eastAsia="zh-CN"/>
        </w:rPr>
        <w:t>位教师获得二等奖，</w:t>
      </w:r>
      <w:r>
        <w:rPr>
          <w:lang w:eastAsia="zh-CN"/>
        </w:rPr>
        <w:t>2</w:t>
      </w:r>
      <w:r>
        <w:rPr>
          <w:lang w:eastAsia="zh-CN"/>
        </w:rPr>
        <w:t>位教师获得三等奖。</w:t>
      </w:r>
    </w:p>
    <w:p w:rsidR="00AD2CE7" w:rsidRDefault="00B46334">
      <w:pPr>
        <w:pStyle w:val="D1"/>
        <w:ind w:firstLine="392"/>
      </w:pPr>
      <w:bookmarkStart w:id="102" w:name="_Toc534389252"/>
      <w:r>
        <w:t>（三）教学监控与质量评估</w:t>
      </w:r>
      <w:bookmarkEnd w:id="101"/>
      <w:bookmarkEnd w:id="102"/>
    </w:p>
    <w:p w:rsidR="00AD2CE7" w:rsidRDefault="00B46334">
      <w:pPr>
        <w:pStyle w:val="D6"/>
        <w:ind w:firstLine="562"/>
      </w:pPr>
      <w:r>
        <w:t xml:space="preserve">1. </w:t>
      </w:r>
      <w:r>
        <w:t>不断完善本科教学评估体系建设</w:t>
      </w:r>
    </w:p>
    <w:p w:rsidR="00AD2CE7" w:rsidRDefault="00B46334">
      <w:pPr>
        <w:pStyle w:val="D2"/>
        <w:ind w:firstLine="544"/>
        <w:rPr>
          <w:spacing w:val="-4"/>
          <w:lang w:eastAsia="zh-CN"/>
        </w:rPr>
      </w:pPr>
      <w:r>
        <w:rPr>
          <w:spacing w:val="-4"/>
          <w:lang w:eastAsia="zh-CN"/>
        </w:rPr>
        <w:t>学校积极贯彻落实教育部</w:t>
      </w:r>
      <w:r>
        <w:rPr>
          <w:spacing w:val="-4"/>
          <w:lang w:eastAsia="zh-CN"/>
        </w:rPr>
        <w:t>“</w:t>
      </w:r>
      <w:r>
        <w:rPr>
          <w:spacing w:val="-4"/>
          <w:lang w:eastAsia="zh-CN"/>
        </w:rPr>
        <w:t>五位一体</w:t>
      </w:r>
      <w:r>
        <w:rPr>
          <w:spacing w:val="-4"/>
          <w:lang w:eastAsia="zh-CN"/>
        </w:rPr>
        <w:t>”</w:t>
      </w:r>
      <w:r>
        <w:rPr>
          <w:spacing w:val="-4"/>
          <w:lang w:eastAsia="zh-CN"/>
        </w:rPr>
        <w:t>本科教学评估制度，以提高人才培养质量为导向，以质量文化为价值追求，抓住课堂教学、专业建设和学院二级管理等学校本科人才培养的关节点（</w:t>
      </w:r>
      <w:r>
        <w:rPr>
          <w:spacing w:val="-4"/>
          <w:lang w:eastAsia="zh-CN"/>
        </w:rPr>
        <w:t>Key Nodes</w:t>
      </w:r>
      <w:r>
        <w:rPr>
          <w:spacing w:val="-4"/>
          <w:lang w:eastAsia="zh-CN"/>
        </w:rPr>
        <w:t>），研究、设计和开展教师授课质量评价（点）、专业建设水平评估（线）、学院教</w:t>
      </w:r>
      <w:r>
        <w:rPr>
          <w:spacing w:val="-4"/>
          <w:lang w:eastAsia="zh-CN"/>
        </w:rPr>
        <w:t>学状态评估（面），以及学校质量监测与评估（体），创建了一套</w:t>
      </w:r>
      <w:r>
        <w:rPr>
          <w:spacing w:val="-4"/>
          <w:lang w:eastAsia="zh-CN"/>
        </w:rPr>
        <w:t>“</w:t>
      </w:r>
      <w:r>
        <w:rPr>
          <w:spacing w:val="-4"/>
          <w:lang w:eastAsia="zh-CN"/>
        </w:rPr>
        <w:t>点线面体</w:t>
      </w:r>
      <w:r>
        <w:rPr>
          <w:spacing w:val="-4"/>
          <w:lang w:eastAsia="zh-CN"/>
        </w:rPr>
        <w:t>”</w:t>
      </w:r>
      <w:r>
        <w:rPr>
          <w:spacing w:val="-4"/>
          <w:lang w:eastAsia="zh-CN"/>
        </w:rPr>
        <w:t>相结合的多层次、全覆盖、常态化的本科教学内部评估体系，建立了以五个制度（即特色报告制度、常态评估制度、实时反馈制度、定向改进制度和激励约束制度）为内涵的本科教学持续改进长效机制。</w:t>
      </w:r>
    </w:p>
    <w:p w:rsidR="00AD2CE7" w:rsidRDefault="00B46334" w:rsidP="00F641E7">
      <w:pPr>
        <w:pStyle w:val="D2"/>
        <w:ind w:firstLine="562"/>
        <w:rPr>
          <w:szCs w:val="28"/>
          <w:lang w:eastAsia="zh-CN"/>
        </w:rPr>
      </w:pPr>
      <w:r>
        <w:rPr>
          <w:b/>
          <w:lang w:eastAsia="zh-CN"/>
        </w:rPr>
        <w:t>进一步健全授课质量评估体系（点）。</w:t>
      </w:r>
      <w:r>
        <w:rPr>
          <w:lang w:eastAsia="zh-CN"/>
        </w:rPr>
        <w:t>学校进一步完善以学生对课程教学和课外（网络辅助）教学整体评教为基础（观测连续两次情况）、以专家（督导、同行）对课堂教学评教为重点、以专家对课外（网络辅助）教学评价为补充的</w:t>
      </w:r>
      <w:r>
        <w:rPr>
          <w:lang w:eastAsia="zh-CN"/>
        </w:rPr>
        <w:t>“</w:t>
      </w:r>
      <w:r>
        <w:rPr>
          <w:lang w:eastAsia="zh-CN"/>
        </w:rPr>
        <w:t>多主体全方位授课质量综合评价体系</w:t>
      </w:r>
      <w:r>
        <w:rPr>
          <w:lang w:eastAsia="zh-CN"/>
        </w:rPr>
        <w:t>”</w:t>
      </w:r>
      <w:r>
        <w:rPr>
          <w:lang w:eastAsia="zh-CN"/>
        </w:rPr>
        <w:t>。本学年新设在线开放课程人气奖。本学年两个学期学生参评率分别达到</w:t>
      </w:r>
      <w:r>
        <w:rPr>
          <w:lang w:eastAsia="zh-CN"/>
        </w:rPr>
        <w:t>91.09%</w:t>
      </w:r>
      <w:r>
        <w:rPr>
          <w:lang w:eastAsia="zh-CN"/>
        </w:rPr>
        <w:t>和</w:t>
      </w:r>
      <w:r>
        <w:rPr>
          <w:lang w:eastAsia="zh-CN"/>
        </w:rPr>
        <w:t>92.16%</w:t>
      </w:r>
      <w:r>
        <w:rPr>
          <w:lang w:eastAsia="zh-CN"/>
        </w:rPr>
        <w:t>，专家评教课程分别为</w:t>
      </w:r>
      <w:r>
        <w:rPr>
          <w:lang w:eastAsia="zh-CN"/>
        </w:rPr>
        <w:t>1670</w:t>
      </w:r>
      <w:r>
        <w:rPr>
          <w:lang w:eastAsia="zh-CN"/>
        </w:rPr>
        <w:t>和</w:t>
      </w:r>
      <w:r>
        <w:rPr>
          <w:lang w:eastAsia="zh-CN"/>
        </w:rPr>
        <w:t>1392</w:t>
      </w:r>
      <w:r>
        <w:rPr>
          <w:lang w:eastAsia="zh-CN"/>
        </w:rPr>
        <w:t>门次。通过授课质量评估，</w:t>
      </w:r>
      <w:r>
        <w:rPr>
          <w:lang w:eastAsia="zh-CN"/>
        </w:rPr>
        <w:lastRenderedPageBreak/>
        <w:t>遴选了一批优质课程，促使一批长期在教学一线默默奉献的优秀教师脱颖而出。本学年共授予</w:t>
      </w:r>
      <w:r>
        <w:rPr>
          <w:lang w:eastAsia="zh-CN"/>
        </w:rPr>
        <w:t>“</w:t>
      </w:r>
      <w:r>
        <w:rPr>
          <w:lang w:eastAsia="zh-CN"/>
        </w:rPr>
        <w:t>授课质量优秀奖</w:t>
      </w:r>
      <w:r>
        <w:rPr>
          <w:lang w:eastAsia="zh-CN"/>
        </w:rPr>
        <w:t>”255</w:t>
      </w:r>
      <w:r>
        <w:rPr>
          <w:lang w:eastAsia="zh-CN"/>
        </w:rPr>
        <w:t>项、</w:t>
      </w:r>
      <w:r>
        <w:rPr>
          <w:lang w:eastAsia="zh-CN"/>
        </w:rPr>
        <w:t>“</w:t>
      </w:r>
      <w:r>
        <w:rPr>
          <w:lang w:eastAsia="zh-CN"/>
        </w:rPr>
        <w:t>授课质量优秀提名奖</w:t>
      </w:r>
      <w:r>
        <w:rPr>
          <w:lang w:eastAsia="zh-CN"/>
        </w:rPr>
        <w:t>”237</w:t>
      </w:r>
      <w:r>
        <w:rPr>
          <w:lang w:eastAsia="zh-CN"/>
        </w:rPr>
        <w:t>项，</w:t>
      </w:r>
      <w:r>
        <w:rPr>
          <w:szCs w:val="28"/>
          <w:lang w:eastAsia="zh-CN"/>
        </w:rPr>
        <w:t>首次评出</w:t>
      </w:r>
      <w:r>
        <w:rPr>
          <w:szCs w:val="28"/>
          <w:lang w:eastAsia="zh-CN"/>
        </w:rPr>
        <w:t>10</w:t>
      </w:r>
      <w:r>
        <w:rPr>
          <w:szCs w:val="28"/>
          <w:lang w:eastAsia="zh-CN"/>
        </w:rPr>
        <w:t>项在线开放课程人气奖，引导教师积极建设在线开放课程；评出</w:t>
      </w:r>
      <w:r>
        <w:rPr>
          <w:szCs w:val="28"/>
          <w:lang w:eastAsia="zh-CN"/>
        </w:rPr>
        <w:t>2</w:t>
      </w:r>
      <w:r>
        <w:rPr>
          <w:szCs w:val="28"/>
          <w:lang w:eastAsia="zh-CN"/>
        </w:rPr>
        <w:t>项基本合格、</w:t>
      </w:r>
      <w:r>
        <w:rPr>
          <w:szCs w:val="28"/>
          <w:lang w:eastAsia="zh-CN"/>
        </w:rPr>
        <w:t>3</w:t>
      </w:r>
      <w:r>
        <w:rPr>
          <w:szCs w:val="28"/>
          <w:lang w:eastAsia="zh-CN"/>
        </w:rPr>
        <w:t>项不合格课程，进一步打造金课，淘汰水课。评价结果反馈给人事处、教师教学发展中心、各学院（部）等，在教师职称评聘、评优评先中得到应用，同时有利于院系针对性地开展帮扶等工作，形成了闭环机制，推动教师授课质量持续改进，教学质量</w:t>
      </w:r>
      <w:r>
        <w:rPr>
          <w:szCs w:val="28"/>
          <w:lang w:eastAsia="zh-CN"/>
        </w:rPr>
        <w:t>“</w:t>
      </w:r>
      <w:r>
        <w:rPr>
          <w:szCs w:val="28"/>
          <w:lang w:eastAsia="zh-CN"/>
        </w:rPr>
        <w:t>最后一公里</w:t>
      </w:r>
      <w:r>
        <w:rPr>
          <w:szCs w:val="28"/>
          <w:lang w:eastAsia="zh-CN"/>
        </w:rPr>
        <w:t>”</w:t>
      </w:r>
      <w:r>
        <w:rPr>
          <w:szCs w:val="28"/>
          <w:lang w:eastAsia="zh-CN"/>
        </w:rPr>
        <w:t>现象得到有效改善。</w:t>
      </w:r>
    </w:p>
    <w:p w:rsidR="00AD2CE7" w:rsidRDefault="00B46334" w:rsidP="00F641E7">
      <w:pPr>
        <w:pStyle w:val="D2"/>
        <w:ind w:firstLine="562"/>
        <w:rPr>
          <w:shd w:val="clear" w:color="auto" w:fill="FFFFFF"/>
          <w:lang w:eastAsia="zh-CN"/>
        </w:rPr>
      </w:pPr>
      <w:r>
        <w:rPr>
          <w:b/>
          <w:lang w:eastAsia="zh-CN"/>
        </w:rPr>
        <w:t>积极开展专业认证与评估（线）。</w:t>
      </w:r>
      <w:r>
        <w:rPr>
          <w:bCs/>
          <w:spacing w:val="-4"/>
          <w:lang w:eastAsia="zh-CN"/>
        </w:rPr>
        <w:t>学校积极推进各专业申请国家的专业认证或评估，</w:t>
      </w:r>
      <w:r>
        <w:rPr>
          <w:shd w:val="clear" w:color="auto" w:fill="FFFFFF"/>
          <w:lang w:eastAsia="zh-CN"/>
        </w:rPr>
        <w:t>起草《南昌大学推进专业认证</w:t>
      </w:r>
      <w:r>
        <w:rPr>
          <w:shd w:val="clear" w:color="auto" w:fill="FFFFFF"/>
          <w:lang w:eastAsia="zh-CN"/>
        </w:rPr>
        <w:t>/</w:t>
      </w:r>
      <w:r>
        <w:rPr>
          <w:shd w:val="clear" w:color="auto" w:fill="FFFFFF"/>
          <w:lang w:eastAsia="zh-CN"/>
        </w:rPr>
        <w:t>评估工作方案》，对学校</w:t>
      </w:r>
      <w:r>
        <w:rPr>
          <w:shd w:val="clear" w:color="auto" w:fill="FFFFFF"/>
          <w:lang w:eastAsia="zh-CN"/>
        </w:rPr>
        <w:t>“</w:t>
      </w:r>
      <w:r>
        <w:rPr>
          <w:shd w:val="clear" w:color="auto" w:fill="FFFFFF"/>
          <w:lang w:eastAsia="zh-CN"/>
        </w:rPr>
        <w:t>十三五</w:t>
      </w:r>
      <w:r>
        <w:rPr>
          <w:shd w:val="clear" w:color="auto" w:fill="FFFFFF"/>
          <w:lang w:eastAsia="zh-CN"/>
        </w:rPr>
        <w:t>”</w:t>
      </w:r>
      <w:r>
        <w:rPr>
          <w:shd w:val="clear" w:color="auto" w:fill="FFFFFF"/>
          <w:lang w:eastAsia="zh-CN"/>
        </w:rPr>
        <w:t>期间专业认证</w:t>
      </w:r>
      <w:r>
        <w:rPr>
          <w:shd w:val="clear" w:color="auto" w:fill="FFFFFF"/>
          <w:lang w:eastAsia="zh-CN"/>
        </w:rPr>
        <w:t>/</w:t>
      </w:r>
      <w:r>
        <w:rPr>
          <w:shd w:val="clear" w:color="auto" w:fill="FFFFFF"/>
          <w:lang w:eastAsia="zh-CN"/>
        </w:rPr>
        <w:t>评估工作做出全面规划，将专业认证</w:t>
      </w:r>
      <w:r>
        <w:rPr>
          <w:shd w:val="clear" w:color="auto" w:fill="FFFFFF"/>
          <w:lang w:eastAsia="zh-CN"/>
        </w:rPr>
        <w:t>/</w:t>
      </w:r>
      <w:r>
        <w:rPr>
          <w:shd w:val="clear" w:color="auto" w:fill="FFFFFF"/>
          <w:lang w:eastAsia="zh-CN"/>
        </w:rPr>
        <w:t>评估工作纳入学院年度教学绩效考核；</w:t>
      </w:r>
      <w:r>
        <w:rPr>
          <w:shd w:val="clear" w:color="auto" w:fill="FFFFFF"/>
          <w:lang w:eastAsia="zh-CN"/>
        </w:rPr>
        <w:t>2018</w:t>
      </w:r>
      <w:r>
        <w:rPr>
          <w:shd w:val="clear" w:color="auto" w:fill="FFFFFF"/>
          <w:lang w:eastAsia="zh-CN"/>
        </w:rPr>
        <w:t>年资源环境与化工学院、机电工程学院、信息工程学院、软件学院共</w:t>
      </w:r>
      <w:r>
        <w:rPr>
          <w:shd w:val="clear" w:color="auto" w:fill="FFFFFF"/>
          <w:lang w:eastAsia="zh-CN"/>
        </w:rPr>
        <w:t>12</w:t>
      </w:r>
      <w:r>
        <w:rPr>
          <w:shd w:val="clear" w:color="auto" w:fill="FFFFFF"/>
          <w:lang w:eastAsia="zh-CN"/>
        </w:rPr>
        <w:t>个专业参与申报工程教育专业认证，其中化学工程与工艺、环境工程二个专业获批</w:t>
      </w:r>
      <w:r>
        <w:rPr>
          <w:rFonts w:hint="eastAsia"/>
          <w:shd w:val="clear" w:color="auto" w:fill="FFFFFF"/>
          <w:lang w:eastAsia="zh-CN"/>
        </w:rPr>
        <w:t>专家进校考查</w:t>
      </w:r>
      <w:r>
        <w:rPr>
          <w:shd w:val="clear" w:color="auto" w:fill="FFFFFF"/>
          <w:lang w:eastAsia="zh-CN"/>
        </w:rPr>
        <w:t>。</w:t>
      </w:r>
      <w:r>
        <w:rPr>
          <w:shd w:val="clear" w:color="auto" w:fill="FFFFFF"/>
          <w:lang w:eastAsia="zh-CN"/>
        </w:rPr>
        <w:t>2017</w:t>
      </w:r>
      <w:r>
        <w:rPr>
          <w:shd w:val="clear" w:color="auto" w:fill="FFFFFF"/>
          <w:lang w:eastAsia="zh-CN"/>
        </w:rPr>
        <w:t>年</w:t>
      </w:r>
      <w:r>
        <w:rPr>
          <w:shd w:val="clear" w:color="auto" w:fill="FFFFFF"/>
          <w:lang w:eastAsia="zh-CN"/>
        </w:rPr>
        <w:t>11</w:t>
      </w:r>
      <w:r>
        <w:rPr>
          <w:shd w:val="clear" w:color="auto" w:fill="FFFFFF"/>
          <w:lang w:eastAsia="zh-CN"/>
        </w:rPr>
        <w:t>月，临床医学专业接受了教育部专家进校考查并通过认证；</w:t>
      </w:r>
      <w:r>
        <w:rPr>
          <w:shd w:val="clear" w:color="auto" w:fill="FFFFFF"/>
          <w:lang w:eastAsia="zh-CN"/>
        </w:rPr>
        <w:t>2018</w:t>
      </w:r>
      <w:r>
        <w:rPr>
          <w:shd w:val="clear" w:color="auto" w:fill="FFFFFF"/>
          <w:lang w:eastAsia="zh-CN"/>
        </w:rPr>
        <w:t>年</w:t>
      </w:r>
      <w:r>
        <w:rPr>
          <w:shd w:val="clear" w:color="auto" w:fill="FFFFFF"/>
          <w:lang w:eastAsia="zh-CN"/>
        </w:rPr>
        <w:t>6</w:t>
      </w:r>
      <w:r>
        <w:rPr>
          <w:shd w:val="clear" w:color="auto" w:fill="FFFFFF"/>
          <w:lang w:eastAsia="zh-CN"/>
        </w:rPr>
        <w:t>月，环境工程专业接受了工程教育专业认证专家进校考查并通过认证。</w:t>
      </w:r>
    </w:p>
    <w:p w:rsidR="00AD2CE7" w:rsidRDefault="00B46334">
      <w:pPr>
        <w:pStyle w:val="D2"/>
        <w:ind w:firstLine="544"/>
        <w:rPr>
          <w:spacing w:val="-4"/>
          <w:lang w:eastAsia="zh-CN"/>
        </w:rPr>
      </w:pPr>
      <w:r>
        <w:rPr>
          <w:spacing w:val="-4"/>
          <w:lang w:eastAsia="zh-CN"/>
        </w:rPr>
        <w:t>2017</w:t>
      </w:r>
      <w:r>
        <w:rPr>
          <w:spacing w:val="-4"/>
          <w:lang w:eastAsia="zh-CN"/>
        </w:rPr>
        <w:t>年学校</w:t>
      </w:r>
      <w:r>
        <w:rPr>
          <w:spacing w:val="-4"/>
          <w:lang w:eastAsia="zh-CN"/>
        </w:rPr>
        <w:t>36</w:t>
      </w:r>
      <w:r>
        <w:rPr>
          <w:spacing w:val="-4"/>
          <w:lang w:eastAsia="zh-CN"/>
        </w:rPr>
        <w:t>个专业参加了江西省本科专业综合评价工作，评估结果较好</w:t>
      </w:r>
      <w:r>
        <w:rPr>
          <w:spacing w:val="-4"/>
          <w:lang w:eastAsia="zh-CN"/>
        </w:rPr>
        <w:t>。经济学学、新闻学等</w:t>
      </w:r>
      <w:r>
        <w:rPr>
          <w:spacing w:val="-4"/>
          <w:lang w:eastAsia="zh-CN"/>
        </w:rPr>
        <w:t>17</w:t>
      </w:r>
      <w:r>
        <w:rPr>
          <w:spacing w:val="-4"/>
          <w:lang w:eastAsia="zh-CN"/>
        </w:rPr>
        <w:t>个专业排名全省第一，哲学、广告学等</w:t>
      </w:r>
      <w:r>
        <w:rPr>
          <w:spacing w:val="-4"/>
          <w:lang w:eastAsia="zh-CN"/>
        </w:rPr>
        <w:t>9</w:t>
      </w:r>
      <w:r>
        <w:rPr>
          <w:spacing w:val="-4"/>
          <w:lang w:eastAsia="zh-CN"/>
        </w:rPr>
        <w:t>个专业排名第二，历史学、土木工程等</w:t>
      </w:r>
      <w:r>
        <w:rPr>
          <w:spacing w:val="-4"/>
          <w:lang w:eastAsia="zh-CN"/>
        </w:rPr>
        <w:t>5</w:t>
      </w:r>
      <w:r>
        <w:rPr>
          <w:spacing w:val="-4"/>
          <w:lang w:eastAsia="zh-CN"/>
        </w:rPr>
        <w:t>个专业排名第三，学校排名进入前三的专业数占参评专业总数的比为</w:t>
      </w:r>
      <w:r>
        <w:rPr>
          <w:spacing w:val="-4"/>
          <w:lang w:eastAsia="zh-CN"/>
        </w:rPr>
        <w:t>86.1%</w:t>
      </w:r>
      <w:r>
        <w:rPr>
          <w:spacing w:val="-4"/>
          <w:lang w:eastAsia="zh-CN"/>
        </w:rPr>
        <w:t>。</w:t>
      </w:r>
    </w:p>
    <w:p w:rsidR="00AD2CE7" w:rsidRDefault="00B46334">
      <w:pPr>
        <w:pStyle w:val="D2"/>
        <w:ind w:firstLine="544"/>
        <w:rPr>
          <w:spacing w:val="-4"/>
          <w:lang w:eastAsia="zh-CN"/>
        </w:rPr>
      </w:pPr>
      <w:r>
        <w:rPr>
          <w:spacing w:val="-4"/>
          <w:lang w:eastAsia="zh-CN"/>
        </w:rPr>
        <w:t>学校进一步优化校内本科专业综合评估工作。</w:t>
      </w:r>
      <w:r>
        <w:rPr>
          <w:spacing w:val="-4"/>
          <w:szCs w:val="28"/>
          <w:lang w:eastAsia="zh-CN"/>
        </w:rPr>
        <w:t>制定完善了《南昌大学本科专业综合评估工作实施办法（试行）》，将定量与定性评价相结合，</w:t>
      </w:r>
      <w:r>
        <w:rPr>
          <w:spacing w:val="-4"/>
          <w:szCs w:val="28"/>
          <w:lang w:eastAsia="zh-CN"/>
        </w:rPr>
        <w:t xml:space="preserve"> 2017</w:t>
      </w:r>
      <w:r>
        <w:rPr>
          <w:spacing w:val="-4"/>
          <w:szCs w:val="28"/>
          <w:lang w:eastAsia="zh-CN"/>
        </w:rPr>
        <w:t>年再次完成全校已满一届毕业生本科专业的综合评估工作，坚持</w:t>
      </w:r>
      <w:r>
        <w:rPr>
          <w:spacing w:val="-4"/>
          <w:szCs w:val="28"/>
          <w:lang w:eastAsia="zh-CN"/>
        </w:rPr>
        <w:t>“</w:t>
      </w:r>
      <w:r>
        <w:rPr>
          <w:spacing w:val="-4"/>
          <w:szCs w:val="28"/>
          <w:lang w:eastAsia="zh-CN"/>
        </w:rPr>
        <w:t>以评促建、以评促管、以评促改</w:t>
      </w:r>
      <w:r>
        <w:rPr>
          <w:spacing w:val="-4"/>
          <w:szCs w:val="28"/>
          <w:lang w:eastAsia="zh-CN"/>
        </w:rPr>
        <w:t>”</w:t>
      </w:r>
      <w:r>
        <w:rPr>
          <w:spacing w:val="-4"/>
          <w:szCs w:val="28"/>
          <w:lang w:eastAsia="zh-CN"/>
        </w:rPr>
        <w:t>原则，</w:t>
      </w:r>
      <w:r>
        <w:rPr>
          <w:spacing w:val="-4"/>
          <w:lang w:eastAsia="zh-CN"/>
        </w:rPr>
        <w:t>根据得分高低按人文社科、理工、医学三大类分类排序，</w:t>
      </w:r>
      <w:r>
        <w:rPr>
          <w:spacing w:val="-4"/>
          <w:szCs w:val="28"/>
          <w:lang w:eastAsia="zh-CN"/>
        </w:rPr>
        <w:t>为本科专业</w:t>
      </w:r>
      <w:r>
        <w:rPr>
          <w:spacing w:val="-4"/>
          <w:szCs w:val="28"/>
          <w:lang w:eastAsia="zh-CN"/>
        </w:rPr>
        <w:t>“</w:t>
      </w:r>
      <w:r>
        <w:rPr>
          <w:spacing w:val="-4"/>
          <w:szCs w:val="28"/>
          <w:lang w:eastAsia="zh-CN"/>
        </w:rPr>
        <w:t>控制规模、调整结构、确保基础、突出优势、发展特色</w:t>
      </w:r>
      <w:r>
        <w:rPr>
          <w:spacing w:val="-4"/>
          <w:szCs w:val="28"/>
          <w:lang w:eastAsia="zh-CN"/>
        </w:rPr>
        <w:t>”</w:t>
      </w:r>
      <w:r>
        <w:rPr>
          <w:spacing w:val="-4"/>
          <w:szCs w:val="28"/>
          <w:lang w:eastAsia="zh-CN"/>
        </w:rPr>
        <w:t>提</w:t>
      </w:r>
      <w:r>
        <w:rPr>
          <w:spacing w:val="-4"/>
          <w:szCs w:val="28"/>
          <w:lang w:eastAsia="zh-CN"/>
        </w:rPr>
        <w:t>供了抓手。</w:t>
      </w:r>
    </w:p>
    <w:p w:rsidR="00AD2CE7" w:rsidRDefault="00B46334" w:rsidP="00F641E7">
      <w:pPr>
        <w:pStyle w:val="D2"/>
        <w:ind w:firstLine="562"/>
        <w:rPr>
          <w:lang w:eastAsia="zh-CN"/>
        </w:rPr>
      </w:pPr>
      <w:r>
        <w:rPr>
          <w:b/>
          <w:lang w:eastAsia="zh-CN"/>
        </w:rPr>
        <w:t>做好学院本科教学工作状态评估工作（面）。</w:t>
      </w:r>
      <w:bookmarkStart w:id="103" w:name="_Toc439239387"/>
      <w:r>
        <w:rPr>
          <w:lang w:eastAsia="zh-CN"/>
        </w:rPr>
        <w:t>根据《南昌大学学院本科教学工作状态评估方案（试行）》，学校组织实施了</w:t>
      </w:r>
      <w:r>
        <w:rPr>
          <w:lang w:eastAsia="zh-CN"/>
        </w:rPr>
        <w:t>2017</w:t>
      </w:r>
      <w:r>
        <w:rPr>
          <w:lang w:eastAsia="zh-CN"/>
        </w:rPr>
        <w:t>年学院本</w:t>
      </w:r>
      <w:r>
        <w:rPr>
          <w:lang w:eastAsia="zh-CN"/>
        </w:rPr>
        <w:lastRenderedPageBreak/>
        <w:t>科教学工作状态评估。学院评估以教学状态数据为基础，定量评价与定性评价相结合。学校在各学院撰写质量报告、各单位采集状态数据的基础上，召开学院（部）院长</w:t>
      </w:r>
      <w:r>
        <w:rPr>
          <w:lang w:eastAsia="zh-CN"/>
        </w:rPr>
        <w:t>“</w:t>
      </w:r>
      <w:r>
        <w:rPr>
          <w:lang w:eastAsia="zh-CN"/>
        </w:rPr>
        <w:t>本科教学发展与特色</w:t>
      </w:r>
      <w:r>
        <w:rPr>
          <w:lang w:eastAsia="zh-CN"/>
        </w:rPr>
        <w:t>”</w:t>
      </w:r>
      <w:r>
        <w:rPr>
          <w:lang w:eastAsia="zh-CN"/>
        </w:rPr>
        <w:t>报告会及专家评审会，</w:t>
      </w:r>
      <w:r>
        <w:rPr>
          <w:szCs w:val="28"/>
          <w:lang w:eastAsia="zh-CN"/>
        </w:rPr>
        <w:t>有效推动学院提炼特色、发现问题、促进建设发展和持续改进工作，使学院领导和教师对本科教学更加重视和投入。</w:t>
      </w:r>
      <w:r>
        <w:rPr>
          <w:lang w:eastAsia="zh-CN"/>
        </w:rPr>
        <w:t>2017</w:t>
      </w:r>
      <w:r>
        <w:rPr>
          <w:lang w:eastAsia="zh-CN"/>
        </w:rPr>
        <w:t>年各学院自我查摆问题近</w:t>
      </w:r>
      <w:r>
        <w:rPr>
          <w:lang w:eastAsia="zh-CN"/>
        </w:rPr>
        <w:t>50</w:t>
      </w:r>
      <w:r>
        <w:rPr>
          <w:lang w:eastAsia="zh-CN"/>
        </w:rPr>
        <w:t>个，专家提出建设性意见百余条，并针对问题制订了具体</w:t>
      </w:r>
      <w:r>
        <w:rPr>
          <w:lang w:eastAsia="zh-CN"/>
        </w:rPr>
        <w:t>的整改方案。</w:t>
      </w:r>
      <w:r>
        <w:rPr>
          <w:lang w:eastAsia="zh-CN"/>
        </w:rPr>
        <w:t>2017</w:t>
      </w:r>
      <w:r>
        <w:rPr>
          <w:lang w:eastAsia="zh-CN"/>
        </w:rPr>
        <w:t>年评出学院状态评估一等奖</w:t>
      </w:r>
      <w:r>
        <w:rPr>
          <w:lang w:eastAsia="zh-CN"/>
        </w:rPr>
        <w:t>8</w:t>
      </w:r>
      <w:r>
        <w:rPr>
          <w:lang w:eastAsia="zh-CN"/>
        </w:rPr>
        <w:t>个、二等奖</w:t>
      </w:r>
      <w:r>
        <w:rPr>
          <w:lang w:eastAsia="zh-CN"/>
        </w:rPr>
        <w:t>8</w:t>
      </w:r>
      <w:r>
        <w:rPr>
          <w:lang w:eastAsia="zh-CN"/>
        </w:rPr>
        <w:t>个、三等奖</w:t>
      </w:r>
      <w:r>
        <w:rPr>
          <w:lang w:eastAsia="zh-CN"/>
        </w:rPr>
        <w:t>5</w:t>
      </w:r>
      <w:r>
        <w:rPr>
          <w:lang w:eastAsia="zh-CN"/>
        </w:rPr>
        <w:t>个。</w:t>
      </w:r>
    </w:p>
    <w:p w:rsidR="00AD2CE7" w:rsidRDefault="00B46334" w:rsidP="00F641E7">
      <w:pPr>
        <w:pStyle w:val="D2"/>
        <w:ind w:firstLine="562"/>
        <w:rPr>
          <w:szCs w:val="28"/>
          <w:lang w:eastAsia="zh-CN"/>
        </w:rPr>
      </w:pPr>
      <w:r>
        <w:rPr>
          <w:b/>
          <w:bCs/>
          <w:lang w:eastAsia="zh-CN"/>
        </w:rPr>
        <w:t>学校整体本科教学状态评价（体）。</w:t>
      </w:r>
      <w:r>
        <w:rPr>
          <w:bCs/>
          <w:lang w:eastAsia="zh-CN"/>
        </w:rPr>
        <w:t>依托教育部评估中心数据库，完成了教学基本状态数据</w:t>
      </w:r>
      <w:r>
        <w:rPr>
          <w:bCs/>
          <w:lang w:eastAsia="zh-CN"/>
        </w:rPr>
        <w:t>3.1</w:t>
      </w:r>
      <w:r>
        <w:rPr>
          <w:bCs/>
          <w:lang w:eastAsia="zh-CN"/>
        </w:rPr>
        <w:t>版采集填报工作；</w:t>
      </w:r>
      <w:r>
        <w:rPr>
          <w:lang w:eastAsia="zh-CN"/>
        </w:rPr>
        <w:t>以全校本科教学基本状态数据为基础，结合授课质量评价、专业综合评估、学院状态评估和日常教学质量监控数据，对照审核评估指标体系，对学校本科教学质量进行写实性自我评价，形成全校本科教学年度质量报告。</w:t>
      </w:r>
      <w:r>
        <w:rPr>
          <w:bCs/>
          <w:lang w:eastAsia="zh-CN"/>
        </w:rPr>
        <w:t>组织编制和发布了《</w:t>
      </w:r>
      <w:r>
        <w:rPr>
          <w:bCs/>
          <w:lang w:eastAsia="zh-CN"/>
        </w:rPr>
        <w:t>2016~2017</w:t>
      </w:r>
      <w:r>
        <w:rPr>
          <w:bCs/>
          <w:lang w:eastAsia="zh-CN"/>
        </w:rPr>
        <w:t>学年本科教学质量报告》，</w:t>
      </w:r>
      <w:r>
        <w:rPr>
          <w:lang w:eastAsia="zh-CN"/>
        </w:rPr>
        <w:t>内容涵盖教育部规定必须提交的支撑数据，以及学校本科教育基本情况、师资与教学条件、教</w:t>
      </w:r>
      <w:r>
        <w:rPr>
          <w:lang w:eastAsia="zh-CN"/>
        </w:rPr>
        <w:t>学建设与改革、质量保障体系、学生学习效果等，总结凝练了本科教育教学工作中的特色和经验，对</w:t>
      </w:r>
      <w:r>
        <w:rPr>
          <w:bCs/>
          <w:lang w:eastAsia="zh-CN"/>
        </w:rPr>
        <w:t>上一年度存在问题的整改情况进行了说明，同时继续找出本科教学需要解决的主要问题，提出了具体的改进思路和措施。质量报告呈报省教育厅，并在官方网站发布，主动接受社会监督。质量报告全面、客观地反映了学校本科教学质量现状，既总结了经验和成绩，也指出了问题和不足，明确了以后的发展目标和任务。《质量报告》不仅起到了公开质量信息、接受社会监督和评价的作用，而且通过报告的编制过程，实现了自我诊断和自我完善的功能。</w:t>
      </w:r>
      <w:r>
        <w:rPr>
          <w:szCs w:val="28"/>
          <w:lang w:eastAsia="zh-CN"/>
        </w:rPr>
        <w:t>学校受教育厅委托，承担了《</w:t>
      </w:r>
      <w:r>
        <w:rPr>
          <w:szCs w:val="28"/>
          <w:lang w:eastAsia="zh-CN"/>
        </w:rPr>
        <w:t>江西省普通高校</w:t>
      </w:r>
      <w:r>
        <w:rPr>
          <w:bCs/>
          <w:lang w:eastAsia="zh-CN"/>
        </w:rPr>
        <w:t>2016~2017</w:t>
      </w:r>
      <w:r>
        <w:rPr>
          <w:bCs/>
          <w:lang w:eastAsia="zh-CN"/>
        </w:rPr>
        <w:t>学年</w:t>
      </w:r>
      <w:r>
        <w:rPr>
          <w:szCs w:val="28"/>
          <w:lang w:eastAsia="zh-CN"/>
        </w:rPr>
        <w:t>本科教学质量分析报告》的编制工作，提升高水平大学对全省本科教学质量建设的贡献度。</w:t>
      </w:r>
    </w:p>
    <w:p w:rsidR="00AD2CE7" w:rsidRDefault="00B46334">
      <w:pPr>
        <w:pStyle w:val="D6"/>
        <w:ind w:firstLine="562"/>
      </w:pPr>
      <w:r>
        <w:t>2</w:t>
      </w:r>
      <w:bookmarkEnd w:id="103"/>
      <w:r>
        <w:t xml:space="preserve">. </w:t>
      </w:r>
      <w:r>
        <w:t>建立教学基本状态常态监测机制</w:t>
      </w:r>
    </w:p>
    <w:p w:rsidR="00AD2CE7" w:rsidRDefault="00B46334">
      <w:pPr>
        <w:pStyle w:val="D2"/>
        <w:ind w:firstLine="560"/>
        <w:rPr>
          <w:lang w:eastAsia="zh-CN"/>
        </w:rPr>
      </w:pPr>
      <w:r>
        <w:rPr>
          <w:lang w:eastAsia="zh-CN"/>
        </w:rPr>
        <w:t>学校重视利用信息技术完善对教学基本状态的监测，学校层面制定了《南昌大学信息公开实施细则》，定期上报《高等学校办学基本情况</w:t>
      </w:r>
      <w:r>
        <w:rPr>
          <w:lang w:eastAsia="zh-CN"/>
        </w:rPr>
        <w:lastRenderedPageBreak/>
        <w:t>报表》等质量信息，每年面向社会发布包括</w:t>
      </w:r>
      <w:r>
        <w:rPr>
          <w:lang w:eastAsia="zh-CN"/>
        </w:rPr>
        <w:t>25</w:t>
      </w:r>
      <w:r>
        <w:rPr>
          <w:lang w:eastAsia="zh-CN"/>
        </w:rPr>
        <w:t>项核心数据在内的《本科教学质量报告》。校内常态监测方面：一是注重对日常状态数据的采集，坚持领导听课制、专家听课制、同行评教等制度，及时收集日常教学检查、教学管理和教学督导过程中的信息数据；二是定期</w:t>
      </w:r>
      <w:r>
        <w:rPr>
          <w:lang w:eastAsia="zh-CN"/>
        </w:rPr>
        <w:t>公布状态数据、每天更新教师调停课信息等，为教学管理和督导工作提供及时的信息服务；三是加强与教师和学生的交流，拓展沟通渠道，如定期开展</w:t>
      </w:r>
      <w:r>
        <w:rPr>
          <w:lang w:eastAsia="zh-CN"/>
        </w:rPr>
        <w:t>“</w:t>
      </w:r>
      <w:r>
        <w:rPr>
          <w:lang w:eastAsia="zh-CN"/>
        </w:rPr>
        <w:t>面对面</w:t>
      </w:r>
      <w:r>
        <w:rPr>
          <w:lang w:eastAsia="zh-CN"/>
        </w:rPr>
        <w:t>”</w:t>
      </w:r>
      <w:r>
        <w:rPr>
          <w:lang w:eastAsia="zh-CN"/>
        </w:rPr>
        <w:t>座谈、接待来人来访、回复官网</w:t>
      </w:r>
      <w:r>
        <w:rPr>
          <w:lang w:eastAsia="zh-CN"/>
        </w:rPr>
        <w:t>“</w:t>
      </w:r>
      <w:r>
        <w:rPr>
          <w:lang w:eastAsia="zh-CN"/>
        </w:rPr>
        <w:t>师生通道</w:t>
      </w:r>
      <w:r>
        <w:rPr>
          <w:lang w:eastAsia="zh-CN"/>
        </w:rPr>
        <w:t>”</w:t>
      </w:r>
      <w:r>
        <w:rPr>
          <w:lang w:eastAsia="zh-CN"/>
        </w:rPr>
        <w:t>及教务处网站上师生留言等，及时掌握情况，为师生释疑解惑。</w:t>
      </w:r>
    </w:p>
    <w:p w:rsidR="00AD2CE7" w:rsidRDefault="00B46334">
      <w:pPr>
        <w:pStyle w:val="D6"/>
        <w:ind w:firstLine="562"/>
      </w:pPr>
      <w:bookmarkStart w:id="104" w:name="_Toc439239388"/>
      <w:r>
        <w:t>3</w:t>
      </w:r>
      <w:bookmarkEnd w:id="104"/>
      <w:r>
        <w:t xml:space="preserve">. </w:t>
      </w:r>
      <w:r>
        <w:t>开展特色化的教学督导</w:t>
      </w:r>
    </w:p>
    <w:p w:rsidR="00AD2CE7" w:rsidRDefault="00B46334">
      <w:pPr>
        <w:pStyle w:val="D2"/>
        <w:ind w:firstLine="544"/>
        <w:rPr>
          <w:bCs/>
          <w:spacing w:val="-4"/>
          <w:lang w:eastAsia="zh-CN"/>
        </w:rPr>
      </w:pPr>
      <w:r>
        <w:rPr>
          <w:bCs/>
          <w:spacing w:val="-4"/>
          <w:lang w:eastAsia="zh-CN"/>
        </w:rPr>
        <w:t>经过十余年的建设和发展，督导工作形成了自己独特的运行模式和工作机制。一是督导组受聘于校长，独立开展工作，督导信息真实客观；二是设大组长负责协调指挥，</w:t>
      </w:r>
      <w:r>
        <w:rPr>
          <w:bCs/>
          <w:spacing w:val="-4"/>
          <w:lang w:eastAsia="zh-CN"/>
        </w:rPr>
        <w:t>35</w:t>
      </w:r>
      <w:r>
        <w:rPr>
          <w:bCs/>
          <w:spacing w:val="-4"/>
          <w:lang w:eastAsia="zh-CN"/>
        </w:rPr>
        <w:t>位校级督导员按学科大类分为人文、理工、医科、通识组开展工作，很好地适应了综合性大学规模大、校</w:t>
      </w:r>
      <w:r>
        <w:rPr>
          <w:bCs/>
          <w:spacing w:val="-4"/>
          <w:lang w:eastAsia="zh-CN"/>
        </w:rPr>
        <w:t>区多、学科专业多的特点；三是实行校院两级督导制度和联系学院、联系专业、联系青年教师的</w:t>
      </w:r>
      <w:r>
        <w:rPr>
          <w:bCs/>
          <w:spacing w:val="-4"/>
          <w:lang w:eastAsia="zh-CN"/>
        </w:rPr>
        <w:t>“</w:t>
      </w:r>
      <w:r>
        <w:rPr>
          <w:bCs/>
          <w:spacing w:val="-4"/>
          <w:lang w:eastAsia="zh-CN"/>
        </w:rPr>
        <w:t>三联系制度</w:t>
      </w:r>
      <w:r>
        <w:rPr>
          <w:bCs/>
          <w:spacing w:val="-4"/>
          <w:lang w:eastAsia="zh-CN"/>
        </w:rPr>
        <w:t>”</w:t>
      </w:r>
      <w:r>
        <w:rPr>
          <w:bCs/>
          <w:spacing w:val="-4"/>
          <w:lang w:eastAsia="zh-CN"/>
        </w:rPr>
        <w:t>，校级督导负责指导院级督导组织建设和同行专家评教，协助教务处、学院等相关部门加强对各主要教学环节的把控；四是工作重点顺应教育教学的发展而变化，从</w:t>
      </w:r>
      <w:r>
        <w:rPr>
          <w:bCs/>
          <w:spacing w:val="-4"/>
          <w:lang w:eastAsia="zh-CN"/>
        </w:rPr>
        <w:t>“</w:t>
      </w:r>
      <w:r>
        <w:rPr>
          <w:bCs/>
          <w:spacing w:val="-4"/>
          <w:lang w:eastAsia="zh-CN"/>
        </w:rPr>
        <w:t>以督为主</w:t>
      </w:r>
      <w:r>
        <w:rPr>
          <w:bCs/>
          <w:spacing w:val="-4"/>
          <w:lang w:eastAsia="zh-CN"/>
        </w:rPr>
        <w:t>”</w:t>
      </w:r>
      <w:r>
        <w:rPr>
          <w:bCs/>
          <w:spacing w:val="-4"/>
          <w:lang w:eastAsia="zh-CN"/>
        </w:rPr>
        <w:t>向</w:t>
      </w:r>
      <w:r>
        <w:rPr>
          <w:bCs/>
          <w:spacing w:val="-4"/>
          <w:lang w:eastAsia="zh-CN"/>
        </w:rPr>
        <w:t>“</w:t>
      </w:r>
      <w:r>
        <w:rPr>
          <w:bCs/>
          <w:spacing w:val="-4"/>
          <w:lang w:eastAsia="zh-CN"/>
        </w:rPr>
        <w:t>督导结合</w:t>
      </w:r>
      <w:r>
        <w:rPr>
          <w:bCs/>
          <w:spacing w:val="-4"/>
          <w:lang w:eastAsia="zh-CN"/>
        </w:rPr>
        <w:t>”</w:t>
      </w:r>
      <w:r>
        <w:rPr>
          <w:bCs/>
          <w:spacing w:val="-4"/>
          <w:lang w:eastAsia="zh-CN"/>
        </w:rPr>
        <w:t>发展</w:t>
      </w:r>
      <w:r>
        <w:rPr>
          <w:bCs/>
          <w:spacing w:val="-4"/>
          <w:lang w:eastAsia="zh-CN"/>
        </w:rPr>
        <w:t>——</w:t>
      </w:r>
      <w:r>
        <w:rPr>
          <w:bCs/>
          <w:spacing w:val="-4"/>
          <w:lang w:eastAsia="zh-CN"/>
        </w:rPr>
        <w:t>督教、督学、督管、导教、导学、导管，再向</w:t>
      </w:r>
      <w:r>
        <w:rPr>
          <w:bCs/>
          <w:spacing w:val="-4"/>
          <w:lang w:eastAsia="zh-CN"/>
        </w:rPr>
        <w:t>“</w:t>
      </w:r>
      <w:r>
        <w:rPr>
          <w:bCs/>
          <w:spacing w:val="-4"/>
          <w:lang w:eastAsia="zh-CN"/>
        </w:rPr>
        <w:t>督导与评估相结合</w:t>
      </w:r>
      <w:r>
        <w:rPr>
          <w:bCs/>
          <w:spacing w:val="-4"/>
          <w:lang w:eastAsia="zh-CN"/>
        </w:rPr>
        <w:t>”</w:t>
      </w:r>
      <w:r>
        <w:rPr>
          <w:bCs/>
          <w:spacing w:val="-4"/>
          <w:lang w:eastAsia="zh-CN"/>
        </w:rPr>
        <w:t>方向发展；五是注重发挥专家型教学督导智囊作用，开展专题调研和理论研究，及时撰写经验总结与工作研究文章，为决策提供咨询服务；六是注重反馈和交流，在随机听课基础上，重点听取学生满意</w:t>
      </w:r>
      <w:r>
        <w:rPr>
          <w:bCs/>
          <w:spacing w:val="-4"/>
          <w:lang w:eastAsia="zh-CN"/>
        </w:rPr>
        <w:t>度较高（前</w:t>
      </w:r>
      <w:r>
        <w:rPr>
          <w:bCs/>
          <w:spacing w:val="-4"/>
          <w:lang w:eastAsia="zh-CN"/>
        </w:rPr>
        <w:t>30%</w:t>
      </w:r>
      <w:r>
        <w:rPr>
          <w:bCs/>
          <w:spacing w:val="-4"/>
          <w:lang w:eastAsia="zh-CN"/>
        </w:rPr>
        <w:t>）和较低的课程（后</w:t>
      </w:r>
      <w:r>
        <w:rPr>
          <w:bCs/>
          <w:spacing w:val="-4"/>
          <w:lang w:eastAsia="zh-CN"/>
        </w:rPr>
        <w:t>20%</w:t>
      </w:r>
      <w:r>
        <w:rPr>
          <w:bCs/>
          <w:spacing w:val="-4"/>
          <w:lang w:eastAsia="zh-CN"/>
        </w:rPr>
        <w:t>），为教师授课把脉诊断、开具良方，为遴选优质课程、淘汰劣质课程提供参考意见，保障了本科教学质量。目前，教学督导组织已成为支撑本科教学质量保障体系的重要力量。</w:t>
      </w:r>
    </w:p>
    <w:p w:rsidR="00AD2CE7" w:rsidRDefault="00B46334">
      <w:pPr>
        <w:pStyle w:val="D1"/>
        <w:ind w:firstLine="392"/>
      </w:pPr>
      <w:bookmarkStart w:id="105" w:name="_Toc534389253"/>
      <w:bookmarkStart w:id="106" w:name="_Toc477594970"/>
      <w:r>
        <w:t>（四）信息反馈与激励机制</w:t>
      </w:r>
      <w:bookmarkEnd w:id="105"/>
      <w:bookmarkEnd w:id="106"/>
    </w:p>
    <w:p w:rsidR="00AD2CE7" w:rsidRDefault="00B46334">
      <w:pPr>
        <w:pStyle w:val="D6"/>
        <w:spacing w:before="0"/>
        <w:ind w:firstLine="562"/>
      </w:pPr>
      <w:r>
        <w:t xml:space="preserve">1. </w:t>
      </w:r>
      <w:r>
        <w:t>建立有效信息反馈机制</w:t>
      </w:r>
    </w:p>
    <w:p w:rsidR="00AD2CE7" w:rsidRDefault="00B46334">
      <w:pPr>
        <w:pStyle w:val="D2"/>
        <w:spacing w:line="336" w:lineRule="auto"/>
        <w:ind w:firstLine="560"/>
        <w:rPr>
          <w:lang w:eastAsia="zh-CN"/>
        </w:rPr>
      </w:pPr>
      <w:r>
        <w:rPr>
          <w:lang w:eastAsia="zh-CN"/>
        </w:rPr>
        <w:t>学校建立了教学信息收集与处理流程，对不同的教学信息，分类处</w:t>
      </w:r>
      <w:r>
        <w:rPr>
          <w:lang w:eastAsia="zh-CN"/>
        </w:rPr>
        <w:lastRenderedPageBreak/>
        <w:t>理、及时反馈给相应的教学管理、教学执行单位，以及相关干部职工和师生，必要时进行跟踪处理。反馈的主要渠道：一是在办公网公布教学专项检查情况、教学状态数据；二是专家听课后与任课老师进行面对面交流；三是专家填</w:t>
      </w:r>
      <w:r>
        <w:rPr>
          <w:lang w:eastAsia="zh-CN"/>
        </w:rPr>
        <w:t>写听课表，详细记载有关信息，督评办收集整理后送达相关单位；四是任课教师通过学生评教平台、网络教学平台，可与学生进行网上交流，如网络教学平台全年访问量超</w:t>
      </w:r>
      <w:r>
        <w:rPr>
          <w:lang w:eastAsia="zh-CN"/>
        </w:rPr>
        <w:t>700</w:t>
      </w:r>
      <w:r>
        <w:rPr>
          <w:bCs/>
          <w:lang w:eastAsia="zh-CN"/>
        </w:rPr>
        <w:t>万人次，师生互动交流积极，有效促进了教学相长</w:t>
      </w:r>
      <w:r>
        <w:rPr>
          <w:lang w:eastAsia="zh-CN"/>
        </w:rPr>
        <w:t>；五是通过</w:t>
      </w:r>
      <w:r>
        <w:rPr>
          <w:lang w:eastAsia="zh-CN"/>
        </w:rPr>
        <w:t>“</w:t>
      </w:r>
      <w:r>
        <w:rPr>
          <w:lang w:eastAsia="zh-CN"/>
        </w:rPr>
        <w:t>师生通道</w:t>
      </w:r>
      <w:r>
        <w:rPr>
          <w:lang w:eastAsia="zh-CN"/>
        </w:rPr>
        <w:t>”</w:t>
      </w:r>
      <w:r>
        <w:rPr>
          <w:lang w:eastAsia="zh-CN"/>
        </w:rPr>
        <w:t>、每栋教学楼的</w:t>
      </w:r>
      <w:r>
        <w:rPr>
          <w:lang w:eastAsia="zh-CN"/>
        </w:rPr>
        <w:t>“</w:t>
      </w:r>
      <w:r>
        <w:rPr>
          <w:lang w:eastAsia="zh-CN"/>
        </w:rPr>
        <w:t>教学督导工作信箱</w:t>
      </w:r>
      <w:r>
        <w:rPr>
          <w:lang w:eastAsia="zh-CN"/>
        </w:rPr>
        <w:t>”</w:t>
      </w:r>
      <w:r>
        <w:rPr>
          <w:lang w:eastAsia="zh-CN"/>
        </w:rPr>
        <w:t>等，进行线上线下的交流；六是督导员撰写调研咨询报告、编制《教学督导简报》等，向校领导、教学职能部门和教学单位反映情况。通过信息反馈和跟踪回访将工作扎实推进，有交地提高了教师的授课水平和质量，促进教风学风的健康发展。</w:t>
      </w:r>
    </w:p>
    <w:p w:rsidR="00AD2CE7" w:rsidRDefault="00B46334">
      <w:pPr>
        <w:pStyle w:val="D6"/>
        <w:spacing w:line="336" w:lineRule="auto"/>
        <w:ind w:firstLine="562"/>
      </w:pPr>
      <w:r>
        <w:t xml:space="preserve">2. </w:t>
      </w:r>
      <w:r>
        <w:t>健全本科教育教学激励机制</w:t>
      </w:r>
    </w:p>
    <w:p w:rsidR="00AD2CE7" w:rsidRDefault="00B46334">
      <w:pPr>
        <w:pStyle w:val="D2"/>
        <w:spacing w:line="336" w:lineRule="auto"/>
        <w:ind w:firstLine="560"/>
        <w:rPr>
          <w:lang w:eastAsia="zh-CN"/>
        </w:rPr>
      </w:pPr>
      <w:r>
        <w:rPr>
          <w:lang w:eastAsia="zh-CN"/>
        </w:rPr>
        <w:t>学校出台</w:t>
      </w:r>
      <w:r>
        <w:rPr>
          <w:lang w:eastAsia="zh-CN"/>
        </w:rPr>
        <w:t>《南昌大学表彰和奖励管理办法（暂行）》，设立</w:t>
      </w:r>
      <w:r>
        <w:rPr>
          <w:lang w:eastAsia="zh-CN"/>
        </w:rPr>
        <w:t>“</w:t>
      </w:r>
      <w:r>
        <w:rPr>
          <w:lang w:eastAsia="zh-CN"/>
        </w:rPr>
        <w:t>授课质量优秀奖</w:t>
      </w:r>
      <w:r>
        <w:rPr>
          <w:lang w:eastAsia="zh-CN"/>
        </w:rPr>
        <w:t>”“</w:t>
      </w:r>
      <w:r>
        <w:rPr>
          <w:lang w:eastAsia="zh-CN"/>
        </w:rPr>
        <w:t>专业综合评估优秀奖</w:t>
      </w:r>
      <w:r>
        <w:rPr>
          <w:lang w:eastAsia="zh-CN"/>
        </w:rPr>
        <w:t>”“</w:t>
      </w:r>
      <w:r>
        <w:rPr>
          <w:lang w:eastAsia="zh-CN"/>
        </w:rPr>
        <w:t>学院本科教学工作状态优胜奖</w:t>
      </w:r>
      <w:r>
        <w:rPr>
          <w:lang w:eastAsia="zh-CN"/>
        </w:rPr>
        <w:t>”</w:t>
      </w:r>
      <w:r>
        <w:rPr>
          <w:lang w:eastAsia="zh-CN"/>
        </w:rPr>
        <w:t>等奖项；出台《南昌大学专业技术职务评聘管理办法》，提高了评聘条件中对教学质量要求，职称评聘、评优奖励、教师培训等政策向教学一线倾斜，引导教师改进教风，把主要精力投入教学，主动改进教学质量。</w:t>
      </w:r>
    </w:p>
    <w:p w:rsidR="00AD2CE7" w:rsidRDefault="00B46334">
      <w:pPr>
        <w:pStyle w:val="D2"/>
        <w:spacing w:line="336" w:lineRule="auto"/>
        <w:ind w:firstLine="544"/>
        <w:rPr>
          <w:spacing w:val="-4"/>
          <w:lang w:eastAsia="zh-CN"/>
        </w:rPr>
      </w:pPr>
      <w:r>
        <w:rPr>
          <w:spacing w:val="-4"/>
          <w:lang w:eastAsia="zh-CN"/>
        </w:rPr>
        <w:t>学校积极组织开展授课竞赛和实践教学竞赛。组织教师参加省级、国家级教学竞赛，发挥竞赛、评优的引导和激励作用，进一步促进了学院领导重视本科教学，促进教师把主要精力投入到教学工作中来，成为提高教学质量的坚定的拥护者</w:t>
      </w:r>
      <w:r>
        <w:rPr>
          <w:spacing w:val="-4"/>
          <w:lang w:eastAsia="zh-CN"/>
        </w:rPr>
        <w:t>和自觉实践者。本学年学校开展</w:t>
      </w:r>
      <w:r>
        <w:rPr>
          <w:spacing w:val="-4"/>
          <w:lang w:eastAsia="zh-CN"/>
        </w:rPr>
        <w:t>“</w:t>
      </w:r>
      <w:r>
        <w:rPr>
          <w:spacing w:val="-4"/>
          <w:lang w:eastAsia="zh-CN"/>
        </w:rPr>
        <w:t>南昌大学韦林奖教金</w:t>
      </w:r>
      <w:r>
        <w:rPr>
          <w:spacing w:val="-4"/>
          <w:lang w:eastAsia="zh-CN"/>
        </w:rPr>
        <w:t>”</w:t>
      </w:r>
      <w:r>
        <w:rPr>
          <w:spacing w:val="-4"/>
          <w:lang w:eastAsia="zh-CN"/>
        </w:rPr>
        <w:t>的评选活动，学校</w:t>
      </w:r>
      <w:r>
        <w:rPr>
          <w:spacing w:val="-4"/>
          <w:lang w:eastAsia="zh-CN"/>
        </w:rPr>
        <w:t>10</w:t>
      </w:r>
      <w:r>
        <w:rPr>
          <w:spacing w:val="-4"/>
          <w:lang w:eastAsia="zh-CN"/>
        </w:rPr>
        <w:t>位老师获此荣誉。进行了</w:t>
      </w:r>
      <w:r>
        <w:rPr>
          <w:spacing w:val="-4"/>
          <w:lang w:eastAsia="zh-CN"/>
        </w:rPr>
        <w:t>2018</w:t>
      </w:r>
      <w:r>
        <w:rPr>
          <w:spacing w:val="-4"/>
          <w:lang w:eastAsia="zh-CN"/>
        </w:rPr>
        <w:t>年国家</w:t>
      </w:r>
      <w:r>
        <w:rPr>
          <w:spacing w:val="-4"/>
          <w:lang w:eastAsia="zh-CN"/>
        </w:rPr>
        <w:t>“</w:t>
      </w:r>
      <w:r>
        <w:rPr>
          <w:spacing w:val="-4"/>
          <w:lang w:eastAsia="zh-CN"/>
        </w:rPr>
        <w:t>万人计划</w:t>
      </w:r>
      <w:r>
        <w:rPr>
          <w:spacing w:val="-4"/>
          <w:lang w:eastAsia="zh-CN"/>
        </w:rPr>
        <w:t>”</w:t>
      </w:r>
      <w:r>
        <w:rPr>
          <w:spacing w:val="-4"/>
          <w:lang w:eastAsia="zh-CN"/>
        </w:rPr>
        <w:t>教学名师遴选推荐工作，选出刘成梅教授为学校</w:t>
      </w:r>
      <w:r>
        <w:rPr>
          <w:spacing w:val="-4"/>
          <w:lang w:eastAsia="zh-CN"/>
        </w:rPr>
        <w:t>2018</w:t>
      </w:r>
      <w:r>
        <w:rPr>
          <w:spacing w:val="-4"/>
          <w:lang w:eastAsia="zh-CN"/>
        </w:rPr>
        <w:t>年</w:t>
      </w:r>
      <w:r>
        <w:rPr>
          <w:spacing w:val="-4"/>
          <w:lang w:eastAsia="zh-CN"/>
        </w:rPr>
        <w:t>“</w:t>
      </w:r>
      <w:r>
        <w:rPr>
          <w:spacing w:val="-4"/>
          <w:lang w:eastAsia="zh-CN"/>
        </w:rPr>
        <w:t>万人计划</w:t>
      </w:r>
      <w:r>
        <w:rPr>
          <w:spacing w:val="-4"/>
          <w:lang w:eastAsia="zh-CN"/>
        </w:rPr>
        <w:t>”</w:t>
      </w:r>
      <w:r>
        <w:rPr>
          <w:spacing w:val="-4"/>
          <w:lang w:eastAsia="zh-CN"/>
        </w:rPr>
        <w:t>教学名师候选人并向教育部推荐。在</w:t>
      </w:r>
      <w:r>
        <w:rPr>
          <w:spacing w:val="-4"/>
          <w:lang w:eastAsia="zh-CN"/>
        </w:rPr>
        <w:t>“</w:t>
      </w:r>
      <w:r>
        <w:rPr>
          <w:spacing w:val="-4"/>
          <w:lang w:eastAsia="zh-CN"/>
        </w:rPr>
        <w:t>第三届江西省高校青年教师教学竞赛</w:t>
      </w:r>
      <w:r>
        <w:rPr>
          <w:spacing w:val="-4"/>
          <w:lang w:eastAsia="zh-CN"/>
        </w:rPr>
        <w:t xml:space="preserve">” </w:t>
      </w:r>
      <w:r>
        <w:rPr>
          <w:spacing w:val="-4"/>
          <w:lang w:eastAsia="zh-CN"/>
        </w:rPr>
        <w:t>中有１人获一等奖，</w:t>
      </w:r>
      <w:r>
        <w:rPr>
          <w:spacing w:val="-4"/>
          <w:lang w:eastAsia="zh-CN"/>
        </w:rPr>
        <w:t>3</w:t>
      </w:r>
      <w:r>
        <w:rPr>
          <w:spacing w:val="-4"/>
          <w:lang w:eastAsia="zh-CN"/>
        </w:rPr>
        <w:t>人获二等奖，</w:t>
      </w:r>
      <w:r>
        <w:rPr>
          <w:spacing w:val="-4"/>
          <w:lang w:eastAsia="zh-CN"/>
        </w:rPr>
        <w:t>2</w:t>
      </w:r>
      <w:r>
        <w:rPr>
          <w:spacing w:val="-4"/>
          <w:lang w:eastAsia="zh-CN"/>
        </w:rPr>
        <w:t>人获三等奖。</w:t>
      </w:r>
    </w:p>
    <w:p w:rsidR="00AD2CE7" w:rsidRDefault="00B46334">
      <w:pPr>
        <w:pStyle w:val="D"/>
      </w:pPr>
      <w:bookmarkStart w:id="107" w:name="_Toc439761923"/>
      <w:bookmarkStart w:id="108" w:name="_Toc534389254"/>
      <w:bookmarkStart w:id="109" w:name="_Toc477594971"/>
      <w:r>
        <w:lastRenderedPageBreak/>
        <w:t>六、学生学习效果</w:t>
      </w:r>
      <w:bookmarkEnd w:id="107"/>
      <w:bookmarkEnd w:id="108"/>
      <w:bookmarkEnd w:id="109"/>
    </w:p>
    <w:p w:rsidR="00AD2CE7" w:rsidRDefault="00B46334">
      <w:pPr>
        <w:pStyle w:val="D1"/>
        <w:spacing w:line="312" w:lineRule="auto"/>
        <w:ind w:firstLine="392"/>
      </w:pPr>
      <w:bookmarkStart w:id="110" w:name="_Toc534389255"/>
      <w:r>
        <w:t>（一）学习风气</w:t>
      </w:r>
      <w:bookmarkStart w:id="111" w:name="_Toc485823305"/>
      <w:bookmarkEnd w:id="110"/>
    </w:p>
    <w:bookmarkEnd w:id="111"/>
    <w:p w:rsidR="00AD2CE7" w:rsidRDefault="00B46334">
      <w:pPr>
        <w:pStyle w:val="D2"/>
        <w:spacing w:line="312" w:lineRule="auto"/>
        <w:ind w:firstLine="560"/>
        <w:rPr>
          <w:lang w:eastAsia="zh-CN"/>
        </w:rPr>
      </w:pPr>
      <w:r>
        <w:rPr>
          <w:lang w:eastAsia="zh-CN"/>
        </w:rPr>
        <w:t>学校秉承</w:t>
      </w:r>
      <w:r>
        <w:rPr>
          <w:lang w:eastAsia="zh-CN"/>
        </w:rPr>
        <w:t>“</w:t>
      </w:r>
      <w:r>
        <w:rPr>
          <w:lang w:eastAsia="zh-CN"/>
        </w:rPr>
        <w:t>格物致新、厚德泽人</w:t>
      </w:r>
      <w:r>
        <w:rPr>
          <w:lang w:eastAsia="zh-CN"/>
        </w:rPr>
        <w:t>”</w:t>
      </w:r>
      <w:r>
        <w:rPr>
          <w:lang w:eastAsia="zh-CN"/>
        </w:rPr>
        <w:t>校训，抓校风促教风、抓教风引学风，注重在人才培养的每个环节养成良好的治学态度、学习方法和行为，积极营造</w:t>
      </w:r>
      <w:r>
        <w:rPr>
          <w:lang w:eastAsia="zh-CN"/>
        </w:rPr>
        <w:t>“</w:t>
      </w:r>
      <w:r>
        <w:rPr>
          <w:lang w:eastAsia="zh-CN"/>
        </w:rPr>
        <w:t>树优良学风、创一流校风</w:t>
      </w:r>
      <w:r>
        <w:rPr>
          <w:lang w:eastAsia="zh-CN"/>
        </w:rPr>
        <w:t>”</w:t>
      </w:r>
      <w:r>
        <w:rPr>
          <w:lang w:eastAsia="zh-CN"/>
        </w:rPr>
        <w:t>之良好氛围，培养学生积极进取、健康向上的精神风貌。多措并举，创建优良学风。</w:t>
      </w:r>
    </w:p>
    <w:p w:rsidR="00AD2CE7" w:rsidRDefault="00B46334">
      <w:pPr>
        <w:pStyle w:val="D6"/>
        <w:spacing w:line="312" w:lineRule="auto"/>
        <w:ind w:firstLine="562"/>
      </w:pPr>
      <w:r>
        <w:t xml:space="preserve">1. </w:t>
      </w:r>
      <w:r>
        <w:t>以制度立学风</w:t>
      </w:r>
    </w:p>
    <w:p w:rsidR="00AD2CE7" w:rsidRDefault="00B46334">
      <w:pPr>
        <w:pStyle w:val="D2"/>
        <w:spacing w:line="312" w:lineRule="auto"/>
        <w:ind w:firstLine="560"/>
        <w:rPr>
          <w:lang w:eastAsia="zh-CN"/>
        </w:rPr>
      </w:pPr>
      <w:r>
        <w:rPr>
          <w:lang w:eastAsia="zh-CN"/>
        </w:rPr>
        <w:t>制定了校领导听课、巡考工作制度，领导带头抓学风；制定了《学院本科教学工作状态评估指标体系及评分细则》等文件，明确将学风、考风作为重要的考核指标；制订了《南昌大学学生成绩评定及管理办法》，引入等级制，树立以促进学生全面发展为目的的学习成绩评价观；修订了《南昌大学本科生综合素质测评办法》、《南昌大学本科优秀学生奖学金评定办法》等文件，激励学生潜心向学。此外，学校严抓学风督导督查和日常教学管理，完善考核和监督机制，培养学生良好的学习习惯；抓好课堂考勤，坚持领导、督导、同行、辅导员听课制，提高学生到课率和听课率。</w:t>
      </w:r>
    </w:p>
    <w:p w:rsidR="00AD2CE7" w:rsidRDefault="00B46334">
      <w:pPr>
        <w:pStyle w:val="D6"/>
        <w:spacing w:line="312" w:lineRule="auto"/>
        <w:ind w:firstLine="562"/>
      </w:pPr>
      <w:r>
        <w:t xml:space="preserve">2. </w:t>
      </w:r>
      <w:r>
        <w:t>以教风带学风</w:t>
      </w:r>
    </w:p>
    <w:p w:rsidR="00AD2CE7" w:rsidRDefault="00B46334">
      <w:pPr>
        <w:pStyle w:val="D2"/>
        <w:spacing w:line="312" w:lineRule="auto"/>
        <w:ind w:firstLine="560"/>
        <w:rPr>
          <w:lang w:eastAsia="zh-CN"/>
        </w:rPr>
      </w:pPr>
      <w:r>
        <w:rPr>
          <w:lang w:eastAsia="zh-CN"/>
        </w:rPr>
        <w:t>学校坚持加强师德师风教育，开展</w:t>
      </w:r>
      <w:r>
        <w:rPr>
          <w:lang w:eastAsia="zh-CN"/>
        </w:rPr>
        <w:t>“</w:t>
      </w:r>
      <w:r>
        <w:rPr>
          <w:lang w:eastAsia="zh-CN"/>
        </w:rPr>
        <w:t>十大教学标兵</w:t>
      </w:r>
      <w:r>
        <w:rPr>
          <w:lang w:eastAsia="zh-CN"/>
        </w:rPr>
        <w:t>”</w:t>
      </w:r>
      <w:r>
        <w:rPr>
          <w:lang w:eastAsia="zh-CN"/>
        </w:rPr>
        <w:t>评选活动，召开教育教学大会表彰优秀教职工，涌现出了石秋杰、邹德凤等一批师德师风标兵人物。开展网上评教活动，督促教师认真备课、上课、创新课堂形式，促进了学校优良教风的形成，以教师言传身教带动了学风建设。同时学校实施</w:t>
      </w:r>
      <w:r>
        <w:rPr>
          <w:lang w:eastAsia="zh-CN"/>
        </w:rPr>
        <w:t>“</w:t>
      </w:r>
      <w:r>
        <w:rPr>
          <w:lang w:eastAsia="zh-CN"/>
        </w:rPr>
        <w:t>卓越班导</w:t>
      </w:r>
      <w:r>
        <w:rPr>
          <w:lang w:eastAsia="zh-CN"/>
        </w:rPr>
        <w:t>”</w:t>
      </w:r>
      <w:r>
        <w:rPr>
          <w:lang w:eastAsia="zh-CN"/>
        </w:rPr>
        <w:t>计划，全校共选聘</w:t>
      </w:r>
      <w:r>
        <w:rPr>
          <w:lang w:eastAsia="zh-CN"/>
        </w:rPr>
        <w:t>1094</w:t>
      </w:r>
      <w:r>
        <w:rPr>
          <w:lang w:eastAsia="zh-CN"/>
        </w:rPr>
        <w:t>名班级导师，评选出</w:t>
      </w:r>
      <w:r>
        <w:rPr>
          <w:lang w:eastAsia="zh-CN"/>
        </w:rPr>
        <w:t>“</w:t>
      </w:r>
      <w:r>
        <w:rPr>
          <w:lang w:eastAsia="zh-CN"/>
        </w:rPr>
        <w:t>卓越班导</w:t>
      </w:r>
      <w:r>
        <w:rPr>
          <w:lang w:eastAsia="zh-CN"/>
        </w:rPr>
        <w:t>”15</w:t>
      </w:r>
      <w:r>
        <w:rPr>
          <w:lang w:eastAsia="zh-CN"/>
        </w:rPr>
        <w:t>名，各学院根据实际，采取按班级、按寝室、按科研团队等形式进行班导配备，按照人生导航、专业引航、心理护航、职业助航的</w:t>
      </w:r>
      <w:r>
        <w:rPr>
          <w:lang w:eastAsia="zh-CN"/>
        </w:rPr>
        <w:t>“</w:t>
      </w:r>
      <w:r>
        <w:rPr>
          <w:lang w:eastAsia="zh-CN"/>
        </w:rPr>
        <w:t>四航</w:t>
      </w:r>
      <w:r>
        <w:rPr>
          <w:lang w:eastAsia="zh-CN"/>
        </w:rPr>
        <w:t>”</w:t>
      </w:r>
      <w:r>
        <w:rPr>
          <w:lang w:eastAsia="zh-CN"/>
        </w:rPr>
        <w:t>定位要求，重点是专业引航，充分发挥导师的特</w:t>
      </w:r>
      <w:r>
        <w:rPr>
          <w:lang w:eastAsia="zh-CN"/>
        </w:rPr>
        <w:t>长和优势，积极主动地进公寓、下寝室，做团辅、开讲座，为学生专业选择、课程选择、专业学习和课题研究指点迷津，涌现出了文师华，刘国平等众多班导典型，</w:t>
      </w:r>
      <w:r>
        <w:rPr>
          <w:lang w:eastAsia="zh-CN"/>
        </w:rPr>
        <w:lastRenderedPageBreak/>
        <w:t>受到了广大学生普遍好评。</w:t>
      </w:r>
    </w:p>
    <w:p w:rsidR="00AD2CE7" w:rsidRDefault="00B46334">
      <w:pPr>
        <w:pStyle w:val="D6"/>
        <w:spacing w:line="312" w:lineRule="auto"/>
        <w:ind w:firstLine="562"/>
      </w:pPr>
      <w:r>
        <w:t xml:space="preserve">3. </w:t>
      </w:r>
      <w:r>
        <w:t>以竞赛促学风</w:t>
      </w:r>
    </w:p>
    <w:p w:rsidR="00AD2CE7" w:rsidRDefault="00B46334">
      <w:pPr>
        <w:pStyle w:val="D2"/>
        <w:spacing w:line="312" w:lineRule="auto"/>
        <w:ind w:firstLine="560"/>
        <w:rPr>
          <w:lang w:eastAsia="zh-CN"/>
        </w:rPr>
      </w:pPr>
      <w:r>
        <w:rPr>
          <w:lang w:eastAsia="zh-CN"/>
        </w:rPr>
        <w:t>学校积极打造学科竞赛平台，推进</w:t>
      </w:r>
      <w:r>
        <w:rPr>
          <w:lang w:eastAsia="zh-CN"/>
        </w:rPr>
        <w:t>“</w:t>
      </w:r>
      <w:r>
        <w:rPr>
          <w:lang w:eastAsia="zh-CN"/>
        </w:rPr>
        <w:t>一院一赛</w:t>
      </w:r>
      <w:r>
        <w:rPr>
          <w:lang w:eastAsia="zh-CN"/>
        </w:rPr>
        <w:t>”</w:t>
      </w:r>
      <w:r>
        <w:rPr>
          <w:lang w:eastAsia="zh-CN"/>
        </w:rPr>
        <w:t>计划，通过举办或鼓励学生参加各类比赛，有效地推动了学生们赶学比超的学习热情，实现了以赛促学的目的。学生参加全国</w:t>
      </w:r>
      <w:r>
        <w:rPr>
          <w:lang w:eastAsia="zh-CN"/>
        </w:rPr>
        <w:t>“</w:t>
      </w:r>
      <w:r>
        <w:rPr>
          <w:lang w:eastAsia="zh-CN"/>
        </w:rPr>
        <w:t>互联网</w:t>
      </w:r>
      <w:r>
        <w:rPr>
          <w:lang w:eastAsia="zh-CN"/>
        </w:rPr>
        <w:t>+”</w:t>
      </w:r>
      <w:r>
        <w:rPr>
          <w:lang w:eastAsia="zh-CN"/>
        </w:rPr>
        <w:t>大学生创新创业大赛、</w:t>
      </w:r>
      <w:r>
        <w:rPr>
          <w:lang w:eastAsia="zh-CN"/>
        </w:rPr>
        <w:t xml:space="preserve"> “</w:t>
      </w:r>
      <w:r>
        <w:rPr>
          <w:lang w:eastAsia="zh-CN"/>
        </w:rPr>
        <w:t>挑战杯</w:t>
      </w:r>
      <w:r>
        <w:rPr>
          <w:lang w:eastAsia="zh-CN"/>
        </w:rPr>
        <w:t>”</w:t>
      </w:r>
      <w:r>
        <w:rPr>
          <w:lang w:eastAsia="zh-CN"/>
        </w:rPr>
        <w:t>全国大学生课外学术科技作品竞赛和创业计划大赛、全国大学生数学建模竞赛、全国大学生机器人大赛、全国大学生机械创新设计大赛、全国高</w:t>
      </w:r>
      <w:r>
        <w:rPr>
          <w:lang w:eastAsia="zh-CN"/>
        </w:rPr>
        <w:t>等医学院校大学生临床技能竞赛等重要赛亊中已连续多年获得佳绩。本学年学生获国家级奖达</w:t>
      </w:r>
      <w:r>
        <w:rPr>
          <w:lang w:eastAsia="zh-CN"/>
        </w:rPr>
        <w:t>924</w:t>
      </w:r>
      <w:r>
        <w:rPr>
          <w:lang w:eastAsia="zh-CN"/>
        </w:rPr>
        <w:t>人次，省级奖</w:t>
      </w:r>
      <w:r>
        <w:rPr>
          <w:lang w:eastAsia="zh-CN"/>
        </w:rPr>
        <w:t>865</w:t>
      </w:r>
      <w:r>
        <w:rPr>
          <w:lang w:eastAsia="zh-CN"/>
        </w:rPr>
        <w:t>人次。</w:t>
      </w:r>
      <w:r>
        <w:rPr>
          <w:lang w:eastAsia="zh-CN"/>
        </w:rPr>
        <w:t>2017</w:t>
      </w:r>
      <w:r>
        <w:rPr>
          <w:lang w:eastAsia="zh-CN"/>
        </w:rPr>
        <w:t>年第三届</w:t>
      </w:r>
      <w:r>
        <w:rPr>
          <w:lang w:eastAsia="zh-CN"/>
        </w:rPr>
        <w:t>“</w:t>
      </w:r>
      <w:r>
        <w:rPr>
          <w:lang w:eastAsia="zh-CN"/>
        </w:rPr>
        <w:t>互联网</w:t>
      </w:r>
      <w:r>
        <w:rPr>
          <w:lang w:eastAsia="zh-CN"/>
        </w:rPr>
        <w:t>+”</w:t>
      </w:r>
      <w:r>
        <w:rPr>
          <w:lang w:eastAsia="zh-CN"/>
        </w:rPr>
        <w:t>大学生创新创业大赛中，获得</w:t>
      </w:r>
      <w:r>
        <w:rPr>
          <w:lang w:eastAsia="zh-CN"/>
        </w:rPr>
        <w:t>2</w:t>
      </w:r>
      <w:r>
        <w:rPr>
          <w:lang w:eastAsia="zh-CN"/>
        </w:rPr>
        <w:t>银</w:t>
      </w:r>
      <w:r>
        <w:rPr>
          <w:lang w:eastAsia="zh-CN"/>
        </w:rPr>
        <w:t>2</w:t>
      </w:r>
      <w:r>
        <w:rPr>
          <w:lang w:eastAsia="zh-CN"/>
        </w:rPr>
        <w:t>铜。</w:t>
      </w:r>
    </w:p>
    <w:p w:rsidR="00AD2CE7" w:rsidRDefault="00B46334">
      <w:pPr>
        <w:pStyle w:val="D6"/>
        <w:spacing w:line="312" w:lineRule="auto"/>
        <w:ind w:firstLine="562"/>
      </w:pPr>
      <w:r>
        <w:t xml:space="preserve">4. </w:t>
      </w:r>
      <w:r>
        <w:t>以创新引学风</w:t>
      </w:r>
    </w:p>
    <w:p w:rsidR="00AD2CE7" w:rsidRDefault="00B46334">
      <w:pPr>
        <w:pStyle w:val="D2"/>
        <w:widowControl/>
        <w:spacing w:line="312" w:lineRule="auto"/>
        <w:ind w:firstLine="560"/>
        <w:rPr>
          <w:lang w:eastAsia="zh-CN"/>
        </w:rPr>
      </w:pPr>
      <w:r>
        <w:rPr>
          <w:lang w:eastAsia="zh-CN"/>
        </w:rPr>
        <w:t>学校建立了国家、省、校三级创新创业训练计划，</w:t>
      </w:r>
      <w:r>
        <w:rPr>
          <w:lang w:eastAsia="zh-CN"/>
        </w:rPr>
        <w:t>2017</w:t>
      </w:r>
      <w:r>
        <w:rPr>
          <w:lang w:eastAsia="zh-CN"/>
        </w:rPr>
        <w:t>年共开展</w:t>
      </w:r>
      <w:r>
        <w:rPr>
          <w:lang w:eastAsia="zh-CN"/>
        </w:rPr>
        <w:t>320</w:t>
      </w:r>
      <w:r>
        <w:rPr>
          <w:lang w:eastAsia="zh-CN"/>
        </w:rPr>
        <w:t>项创新创业训练计划项目，其中国家级</w:t>
      </w:r>
      <w:r>
        <w:rPr>
          <w:lang w:eastAsia="zh-CN"/>
        </w:rPr>
        <w:t>50</w:t>
      </w:r>
      <w:r>
        <w:rPr>
          <w:lang w:eastAsia="zh-CN"/>
        </w:rPr>
        <w:t>项。积极开展大学生科研训练项目，</w:t>
      </w:r>
      <w:r>
        <w:rPr>
          <w:lang w:eastAsia="zh-CN"/>
        </w:rPr>
        <w:t>2017</w:t>
      </w:r>
      <w:r>
        <w:rPr>
          <w:lang w:eastAsia="zh-CN"/>
        </w:rPr>
        <w:t>年共立项</w:t>
      </w:r>
      <w:r>
        <w:rPr>
          <w:lang w:eastAsia="zh-CN"/>
        </w:rPr>
        <w:t>534</w:t>
      </w:r>
      <w:r>
        <w:rPr>
          <w:lang w:eastAsia="zh-CN"/>
        </w:rPr>
        <w:t>项，学生参与人数共</w:t>
      </w:r>
      <w:r>
        <w:rPr>
          <w:lang w:eastAsia="zh-CN"/>
        </w:rPr>
        <w:t>2014</w:t>
      </w:r>
      <w:r>
        <w:rPr>
          <w:lang w:eastAsia="zh-CN"/>
        </w:rPr>
        <w:t>人。本学年学生共发表论文</w:t>
      </w:r>
      <w:r>
        <w:rPr>
          <w:lang w:eastAsia="zh-CN"/>
        </w:rPr>
        <w:t>294</w:t>
      </w:r>
      <w:r>
        <w:rPr>
          <w:lang w:eastAsia="zh-CN"/>
        </w:rPr>
        <w:t>篇，申请专利</w:t>
      </w:r>
      <w:r>
        <w:rPr>
          <w:lang w:eastAsia="zh-CN"/>
        </w:rPr>
        <w:t xml:space="preserve"> 39</w:t>
      </w:r>
      <w:r>
        <w:rPr>
          <w:lang w:eastAsia="zh-CN"/>
        </w:rPr>
        <w:t>项。</w:t>
      </w:r>
    </w:p>
    <w:p w:rsidR="00AD2CE7" w:rsidRDefault="00B46334">
      <w:pPr>
        <w:pStyle w:val="D6"/>
        <w:spacing w:line="312" w:lineRule="auto"/>
        <w:ind w:firstLine="562"/>
      </w:pPr>
      <w:r>
        <w:t xml:space="preserve">5. </w:t>
      </w:r>
      <w:r>
        <w:t>以典型扬学风</w:t>
      </w:r>
    </w:p>
    <w:p w:rsidR="00AD2CE7" w:rsidRDefault="00B46334">
      <w:pPr>
        <w:pStyle w:val="D2"/>
        <w:spacing w:line="312" w:lineRule="auto"/>
        <w:ind w:firstLine="560"/>
        <w:rPr>
          <w:lang w:eastAsia="zh-CN"/>
        </w:rPr>
      </w:pPr>
      <w:r>
        <w:rPr>
          <w:lang w:eastAsia="zh-CN"/>
        </w:rPr>
        <w:t>学校重视朋辈榜样的教育作用，深入开展</w:t>
      </w:r>
      <w:r>
        <w:rPr>
          <w:lang w:eastAsia="zh-CN"/>
        </w:rPr>
        <w:t>“</w:t>
      </w:r>
      <w:r>
        <w:rPr>
          <w:lang w:eastAsia="zh-CN"/>
        </w:rPr>
        <w:t>十大和谐班级</w:t>
      </w:r>
      <w:r>
        <w:rPr>
          <w:lang w:eastAsia="zh-CN"/>
        </w:rPr>
        <w:t>”</w:t>
      </w:r>
      <w:r>
        <w:rPr>
          <w:lang w:eastAsia="zh-CN"/>
        </w:rPr>
        <w:t>、</w:t>
      </w:r>
      <w:r>
        <w:rPr>
          <w:lang w:eastAsia="zh-CN"/>
        </w:rPr>
        <w:t>“</w:t>
      </w:r>
      <w:r>
        <w:rPr>
          <w:lang w:eastAsia="zh-CN"/>
        </w:rPr>
        <w:t>十大学生魅力人物</w:t>
      </w:r>
      <w:r>
        <w:rPr>
          <w:lang w:eastAsia="zh-CN"/>
        </w:rPr>
        <w:t>”</w:t>
      </w:r>
      <w:r>
        <w:rPr>
          <w:lang w:eastAsia="zh-CN"/>
        </w:rPr>
        <w:t>、</w:t>
      </w:r>
      <w:r>
        <w:rPr>
          <w:lang w:eastAsia="zh-CN"/>
        </w:rPr>
        <w:t>“</w:t>
      </w:r>
      <w:r>
        <w:rPr>
          <w:lang w:eastAsia="zh-CN"/>
        </w:rPr>
        <w:t>十佳学生干部</w:t>
      </w:r>
      <w:r>
        <w:rPr>
          <w:lang w:eastAsia="zh-CN"/>
        </w:rPr>
        <w:t>”</w:t>
      </w:r>
      <w:r>
        <w:rPr>
          <w:lang w:eastAsia="zh-CN"/>
        </w:rPr>
        <w:t>、</w:t>
      </w:r>
      <w:r>
        <w:rPr>
          <w:lang w:eastAsia="zh-CN"/>
        </w:rPr>
        <w:t>“</w:t>
      </w:r>
      <w:r>
        <w:rPr>
          <w:lang w:eastAsia="zh-CN"/>
        </w:rPr>
        <w:t>十佳学生党员标兵</w:t>
      </w:r>
      <w:r>
        <w:rPr>
          <w:lang w:eastAsia="zh-CN"/>
        </w:rPr>
        <w:t>”</w:t>
      </w:r>
      <w:r>
        <w:rPr>
          <w:lang w:eastAsia="zh-CN"/>
        </w:rPr>
        <w:t>等评选与表彰活动，同时组织部分优秀学子举办</w:t>
      </w:r>
      <w:r>
        <w:rPr>
          <w:lang w:eastAsia="zh-CN"/>
        </w:rPr>
        <w:t>“</w:t>
      </w:r>
      <w:r>
        <w:rPr>
          <w:lang w:eastAsia="zh-CN"/>
        </w:rPr>
        <w:t>青春开讲</w:t>
      </w:r>
      <w:r>
        <w:rPr>
          <w:lang w:eastAsia="zh-CN"/>
        </w:rPr>
        <w:t>”</w:t>
      </w:r>
      <w:r>
        <w:rPr>
          <w:lang w:eastAsia="zh-CN"/>
        </w:rPr>
        <w:t>巡回报告会，激发了正能量、主旋律的引导效应，发挥身边的榜样激励作用，在全校范围内形成了一种</w:t>
      </w:r>
      <w:r>
        <w:rPr>
          <w:lang w:eastAsia="zh-CN"/>
        </w:rPr>
        <w:t>“</w:t>
      </w:r>
      <w:r>
        <w:rPr>
          <w:lang w:eastAsia="zh-CN"/>
        </w:rPr>
        <w:t>树典型、比学习，学先进、比进步</w:t>
      </w:r>
      <w:r>
        <w:rPr>
          <w:lang w:eastAsia="zh-CN"/>
        </w:rPr>
        <w:t>”</w:t>
      </w:r>
      <w:r>
        <w:rPr>
          <w:lang w:eastAsia="zh-CN"/>
        </w:rPr>
        <w:t>的良好互助、竞争氛围。</w:t>
      </w:r>
      <w:r>
        <w:rPr>
          <w:lang w:eastAsia="zh-CN"/>
        </w:rPr>
        <w:t>2017</w:t>
      </w:r>
      <w:r>
        <w:rPr>
          <w:lang w:eastAsia="zh-CN"/>
        </w:rPr>
        <w:t>年学校共累计发放优秀学生奖学金、国家奖学金、国家励志奖学金、国家助学金及各类社会奖助学金资助等共计</w:t>
      </w:r>
      <w:r>
        <w:rPr>
          <w:lang w:eastAsia="zh-CN"/>
        </w:rPr>
        <w:t>6317.57</w:t>
      </w:r>
      <w:r>
        <w:rPr>
          <w:lang w:eastAsia="zh-CN"/>
        </w:rPr>
        <w:t>万元，</w:t>
      </w:r>
      <w:r>
        <w:rPr>
          <w:lang w:eastAsia="zh-CN"/>
        </w:rPr>
        <w:t>41656</w:t>
      </w:r>
      <w:r>
        <w:rPr>
          <w:lang w:eastAsia="zh-CN"/>
        </w:rPr>
        <w:t>人次获得各类奖励，有效地增强了学生学习动力，提升学生学习积极性不断提升。</w:t>
      </w:r>
    </w:p>
    <w:p w:rsidR="00AD2CE7" w:rsidRDefault="00B46334">
      <w:pPr>
        <w:pStyle w:val="D6"/>
        <w:spacing w:line="312" w:lineRule="auto"/>
        <w:ind w:firstLine="562"/>
      </w:pPr>
      <w:r>
        <w:t xml:space="preserve">6. </w:t>
      </w:r>
      <w:r>
        <w:t>以兴趣导学风</w:t>
      </w:r>
    </w:p>
    <w:p w:rsidR="00AD2CE7" w:rsidRDefault="00B46334">
      <w:pPr>
        <w:pStyle w:val="D2"/>
        <w:spacing w:line="312" w:lineRule="auto"/>
        <w:ind w:firstLine="560"/>
        <w:rPr>
          <w:lang w:eastAsia="zh-CN"/>
        </w:rPr>
      </w:pPr>
      <w:r>
        <w:rPr>
          <w:lang w:eastAsia="zh-CN"/>
        </w:rPr>
        <w:t>为提高学生学习的积极性和</w:t>
      </w:r>
      <w:r>
        <w:rPr>
          <w:lang w:eastAsia="zh-CN"/>
        </w:rPr>
        <w:t>主动性，学校在《南昌大学本科学生学籍管理实施细则》中制定允许在校学生按照相关规定调整专业；制定和</w:t>
      </w:r>
      <w:r>
        <w:rPr>
          <w:lang w:eastAsia="zh-CN"/>
        </w:rPr>
        <w:lastRenderedPageBreak/>
        <w:t>实施了《南昌大学修读双学位、辅修专业管理办法》，鼓励学生修读双学位、辅修专业。</w:t>
      </w:r>
      <w:r>
        <w:rPr>
          <w:lang w:eastAsia="zh-CN"/>
        </w:rPr>
        <w:t>2017</w:t>
      </w:r>
      <w:r>
        <w:rPr>
          <w:lang w:eastAsia="zh-CN"/>
        </w:rPr>
        <w:t>级共有</w:t>
      </w:r>
      <w:r>
        <w:rPr>
          <w:lang w:eastAsia="zh-CN"/>
        </w:rPr>
        <w:t>426</w:t>
      </w:r>
      <w:r>
        <w:rPr>
          <w:lang w:eastAsia="zh-CN"/>
        </w:rPr>
        <w:t>人通过学校统一转专业转入本人更感兴趣的专业进行学习。学校充分发挥综合性大学的优势，各学院积极开设双学位专业，</w:t>
      </w:r>
      <w:r>
        <w:rPr>
          <w:lang w:eastAsia="zh-CN"/>
        </w:rPr>
        <w:t>2017</w:t>
      </w:r>
      <w:r>
        <w:rPr>
          <w:lang w:eastAsia="zh-CN"/>
        </w:rPr>
        <w:t>级双学位学生共有</w:t>
      </w:r>
      <w:r>
        <w:rPr>
          <w:lang w:eastAsia="zh-CN"/>
        </w:rPr>
        <w:t>1749</w:t>
      </w:r>
      <w:r>
        <w:rPr>
          <w:lang w:eastAsia="zh-CN"/>
        </w:rPr>
        <w:t>人。</w:t>
      </w:r>
    </w:p>
    <w:p w:rsidR="00AD2CE7" w:rsidRDefault="00B46334">
      <w:pPr>
        <w:pStyle w:val="D6"/>
        <w:spacing w:line="312" w:lineRule="auto"/>
        <w:ind w:firstLine="562"/>
      </w:pPr>
      <w:r>
        <w:t xml:space="preserve">7. </w:t>
      </w:r>
      <w:r>
        <w:t>以帮扶助学风</w:t>
      </w:r>
    </w:p>
    <w:p w:rsidR="00AD2CE7" w:rsidRDefault="00B46334">
      <w:pPr>
        <w:pStyle w:val="D2"/>
        <w:spacing w:line="312" w:lineRule="auto"/>
        <w:ind w:firstLine="560"/>
        <w:rPr>
          <w:lang w:eastAsia="zh-CN"/>
        </w:rPr>
      </w:pPr>
      <w:r>
        <w:rPr>
          <w:lang w:eastAsia="zh-CN"/>
        </w:rPr>
        <w:t>针对港澳台及留学生，对部分基础课实行单独开班管理；针对延长学制的学生，实行集中辅导。针对学业困难类的</w:t>
      </w:r>
      <w:r>
        <w:rPr>
          <w:lang w:eastAsia="zh-CN"/>
        </w:rPr>
        <w:t>394</w:t>
      </w:r>
      <w:r>
        <w:rPr>
          <w:lang w:eastAsia="zh-CN"/>
        </w:rPr>
        <w:t>名学生建立了档案，并进行动态跟踪管理帮扶，确保</w:t>
      </w:r>
      <w:r>
        <w:rPr>
          <w:lang w:eastAsia="zh-CN"/>
        </w:rPr>
        <w:t>绝大部分学生顺利完成学业。</w:t>
      </w:r>
    </w:p>
    <w:p w:rsidR="00AD2CE7" w:rsidRDefault="00B46334">
      <w:pPr>
        <w:pStyle w:val="D6"/>
        <w:spacing w:line="312" w:lineRule="auto"/>
        <w:ind w:firstLine="562"/>
      </w:pPr>
      <w:r>
        <w:t xml:space="preserve">8. </w:t>
      </w:r>
      <w:r>
        <w:t>以考纪正学风</w:t>
      </w:r>
    </w:p>
    <w:p w:rsidR="00AD2CE7" w:rsidRDefault="00B46334">
      <w:pPr>
        <w:pStyle w:val="D2"/>
        <w:spacing w:line="312" w:lineRule="auto"/>
        <w:ind w:firstLine="560"/>
        <w:rPr>
          <w:lang w:eastAsia="zh-CN"/>
        </w:rPr>
      </w:pPr>
      <w:r>
        <w:rPr>
          <w:lang w:eastAsia="zh-CN"/>
        </w:rPr>
        <w:t>强化诚信应考教育，做到人人知晓、人人承诺；严格监考工作，明确监考教师职责；加强考试巡视，校院领导均亲自参与巡视，教学督导逐个考场进行巡查；严肃处理考试违规行为，零容忍、第一时间公示违纪情况并及时讨论处理。本学年共处分考试违纪</w:t>
      </w:r>
      <w:r>
        <w:rPr>
          <w:lang w:eastAsia="zh-CN"/>
        </w:rPr>
        <w:t>71</w:t>
      </w:r>
      <w:r>
        <w:rPr>
          <w:lang w:eastAsia="zh-CN"/>
        </w:rPr>
        <w:t>人次。</w:t>
      </w:r>
    </w:p>
    <w:p w:rsidR="00AD2CE7" w:rsidRDefault="00B46334">
      <w:pPr>
        <w:pStyle w:val="D1"/>
        <w:spacing w:line="312" w:lineRule="auto"/>
        <w:ind w:firstLine="392"/>
      </w:pPr>
      <w:bookmarkStart w:id="112" w:name="_Toc534389256"/>
      <w:r>
        <w:t>（二）学生学习满意度</w:t>
      </w:r>
      <w:bookmarkEnd w:id="112"/>
    </w:p>
    <w:p w:rsidR="00AD2CE7" w:rsidRDefault="00B46334">
      <w:pPr>
        <w:pStyle w:val="D2"/>
        <w:spacing w:line="312" w:lineRule="auto"/>
        <w:ind w:firstLine="560"/>
        <w:rPr>
          <w:lang w:eastAsia="zh-CN"/>
        </w:rPr>
      </w:pPr>
      <w:r>
        <w:rPr>
          <w:lang w:eastAsia="zh-CN"/>
        </w:rPr>
        <w:t>学校注重发挥学生自我管理、自我教育、自我监督、自我服务功能，重视学生对自我学习和成长的感受，建立了定期调研的评价机制。学校确立了以学生为中心，以教师为主导的教学理念，自</w:t>
      </w:r>
      <w:r>
        <w:rPr>
          <w:lang w:eastAsia="zh-CN"/>
        </w:rPr>
        <w:t>2011</w:t>
      </w:r>
      <w:r>
        <w:rPr>
          <w:lang w:eastAsia="zh-CN"/>
        </w:rPr>
        <w:t>年始，每学期开展学生教学满意度</w:t>
      </w:r>
      <w:r>
        <w:rPr>
          <w:lang w:eastAsia="zh-CN"/>
        </w:rPr>
        <w:t>网络评教工作，学生满意度测评结果成为教师教学评价的最基础最重要依据。本学年学生参评率</w:t>
      </w:r>
      <w:r>
        <w:rPr>
          <w:lang w:eastAsia="zh-CN"/>
        </w:rPr>
        <w:t>91.63%</w:t>
      </w:r>
      <w:r>
        <w:rPr>
          <w:lang w:eastAsia="zh-CN"/>
        </w:rPr>
        <w:t>，课程被评率</w:t>
      </w:r>
      <w:r>
        <w:rPr>
          <w:lang w:eastAsia="zh-CN"/>
        </w:rPr>
        <w:t>97.82%</w:t>
      </w:r>
      <w:r>
        <w:rPr>
          <w:lang w:eastAsia="zh-CN"/>
        </w:rPr>
        <w:t>，学生评教满意度为</w:t>
      </w:r>
      <w:r>
        <w:rPr>
          <w:lang w:eastAsia="zh-CN"/>
        </w:rPr>
        <w:t>98.88%</w:t>
      </w:r>
      <w:r>
        <w:rPr>
          <w:lang w:eastAsia="zh-CN"/>
        </w:rPr>
        <w:t>。</w:t>
      </w:r>
    </w:p>
    <w:p w:rsidR="00AD2CE7" w:rsidRDefault="00B46334">
      <w:pPr>
        <w:pStyle w:val="D2"/>
        <w:spacing w:line="312" w:lineRule="auto"/>
        <w:ind w:firstLine="560"/>
        <w:rPr>
          <w:lang w:eastAsia="zh-CN"/>
        </w:rPr>
      </w:pPr>
      <w:r>
        <w:rPr>
          <w:lang w:eastAsia="zh-CN"/>
        </w:rPr>
        <w:t>2018</w:t>
      </w:r>
      <w:r>
        <w:rPr>
          <w:lang w:eastAsia="zh-CN"/>
        </w:rPr>
        <w:t>年，学校从自我学习满意度和成长条件两方面对在校学生进行匿名网络问卷调查，结果显示：近</w:t>
      </w:r>
      <w:r>
        <w:rPr>
          <w:lang w:eastAsia="zh-CN"/>
        </w:rPr>
        <w:t>70%</w:t>
      </w:r>
      <w:r>
        <w:rPr>
          <w:lang w:eastAsia="zh-CN"/>
        </w:rPr>
        <w:t>的学生对自我学习状态感到满意，近</w:t>
      </w:r>
      <w:r>
        <w:rPr>
          <w:lang w:eastAsia="zh-CN"/>
        </w:rPr>
        <w:t>74%</w:t>
      </w:r>
      <w:r>
        <w:rPr>
          <w:lang w:eastAsia="zh-CN"/>
        </w:rPr>
        <w:t>的学生对学校提供的成长条件比较和非常满意，</w:t>
      </w:r>
      <w:r>
        <w:rPr>
          <w:lang w:eastAsia="zh-CN"/>
        </w:rPr>
        <w:t>93.69%</w:t>
      </w:r>
      <w:r>
        <w:rPr>
          <w:lang w:eastAsia="zh-CN"/>
        </w:rPr>
        <w:t>的学生对专业教学培养（教学水平和教学方式等）基本满意。</w:t>
      </w:r>
    </w:p>
    <w:p w:rsidR="00AD2CE7" w:rsidRDefault="00B46334">
      <w:pPr>
        <w:pStyle w:val="D1"/>
        <w:spacing w:line="312" w:lineRule="auto"/>
        <w:ind w:firstLine="392"/>
      </w:pPr>
      <w:bookmarkStart w:id="113" w:name="_Toc477594974"/>
      <w:bookmarkStart w:id="114" w:name="_Toc534389257"/>
      <w:r>
        <w:t>（三）基本理论与基本技能水平</w:t>
      </w:r>
      <w:bookmarkEnd w:id="113"/>
      <w:bookmarkEnd w:id="114"/>
    </w:p>
    <w:p w:rsidR="00AD2CE7" w:rsidRDefault="00B46334">
      <w:pPr>
        <w:pStyle w:val="D6"/>
        <w:spacing w:before="0" w:line="312" w:lineRule="auto"/>
        <w:ind w:firstLine="562"/>
      </w:pPr>
      <w:r>
        <w:t xml:space="preserve">1. </w:t>
      </w:r>
      <w:r>
        <w:t>学生基础课程学习成绩良好，理论基础扎实</w:t>
      </w:r>
    </w:p>
    <w:p w:rsidR="00AD2CE7" w:rsidRDefault="00B46334">
      <w:pPr>
        <w:pStyle w:val="D2"/>
        <w:spacing w:line="312" w:lineRule="auto"/>
        <w:ind w:firstLine="560"/>
        <w:rPr>
          <w:lang w:eastAsia="zh-CN"/>
        </w:rPr>
      </w:pPr>
      <w:r>
        <w:rPr>
          <w:lang w:eastAsia="zh-CN"/>
        </w:rPr>
        <w:t>学校高度重视基础课程教学，秉承</w:t>
      </w:r>
      <w:r>
        <w:rPr>
          <w:lang w:eastAsia="zh-CN"/>
        </w:rPr>
        <w:t>“</w:t>
      </w:r>
      <w:r>
        <w:rPr>
          <w:lang w:eastAsia="zh-CN"/>
        </w:rPr>
        <w:t>厚基</w:t>
      </w:r>
      <w:r>
        <w:rPr>
          <w:lang w:eastAsia="zh-CN"/>
        </w:rPr>
        <w:t>础、宽口径</w:t>
      </w:r>
      <w:r>
        <w:rPr>
          <w:lang w:eastAsia="zh-CN"/>
        </w:rPr>
        <w:t>”</w:t>
      </w:r>
      <w:r>
        <w:rPr>
          <w:lang w:eastAsia="zh-CN"/>
        </w:rPr>
        <w:t>的培养理念，</w:t>
      </w:r>
      <w:r>
        <w:rPr>
          <w:lang w:eastAsia="zh-CN"/>
        </w:rPr>
        <w:lastRenderedPageBreak/>
        <w:t>积极推进教学内容和方式改革，调动学生和教师的积极性。大学英语、计算机应用基础采用分级教学，体育、高等数学、大学物理采用挂牌选课方式。十门类基础课学生考试一次通过率达到</w:t>
      </w:r>
      <w:r>
        <w:rPr>
          <w:lang w:eastAsia="zh-CN"/>
        </w:rPr>
        <w:t>92.85%</w:t>
      </w:r>
      <w:r>
        <w:rPr>
          <w:lang w:eastAsia="zh-CN"/>
        </w:rPr>
        <w:t>，良好率达到</w:t>
      </w:r>
      <w:r>
        <w:rPr>
          <w:lang w:eastAsia="zh-CN"/>
        </w:rPr>
        <w:t>75.68%</w:t>
      </w:r>
      <w:r>
        <w:rPr>
          <w:lang w:eastAsia="zh-CN"/>
        </w:rPr>
        <w:t>（见表</w:t>
      </w:r>
      <w:r>
        <w:rPr>
          <w:lang w:eastAsia="zh-CN"/>
        </w:rPr>
        <w:t>17</w:t>
      </w:r>
      <w:r>
        <w:rPr>
          <w:lang w:eastAsia="zh-CN"/>
        </w:rPr>
        <w:t>）。</w:t>
      </w:r>
    </w:p>
    <w:p w:rsidR="00AD2CE7" w:rsidRDefault="00B46334">
      <w:pPr>
        <w:pStyle w:val="D3"/>
        <w:rPr>
          <w:sz w:val="28"/>
          <w:szCs w:val="28"/>
        </w:rPr>
      </w:pPr>
      <w:r>
        <w:t>表</w:t>
      </w:r>
      <w:r>
        <w:t>17  2017~2018</w:t>
      </w:r>
      <w:r>
        <w:t>学年十门类基础课程学生成绩分布</w:t>
      </w:r>
    </w:p>
    <w:tbl>
      <w:tblPr>
        <w:tblW w:w="8900" w:type="dxa"/>
        <w:jc w:val="center"/>
        <w:tblBorders>
          <w:top w:val="single" w:sz="12" w:space="0" w:color="auto"/>
          <w:bottom w:val="single" w:sz="12" w:space="0" w:color="auto"/>
          <w:insideH w:val="single" w:sz="4" w:space="0" w:color="auto"/>
          <w:insideV w:val="single" w:sz="4" w:space="0" w:color="auto"/>
        </w:tblBorders>
        <w:tblLayout w:type="fixed"/>
        <w:tblCellMar>
          <w:left w:w="85" w:type="dxa"/>
          <w:right w:w="85" w:type="dxa"/>
        </w:tblCellMar>
        <w:tblLook w:val="04A0"/>
      </w:tblPr>
      <w:tblGrid>
        <w:gridCol w:w="1920"/>
        <w:gridCol w:w="801"/>
        <w:gridCol w:w="972"/>
        <w:gridCol w:w="972"/>
        <w:gridCol w:w="833"/>
        <w:gridCol w:w="1111"/>
        <w:gridCol w:w="1111"/>
        <w:gridCol w:w="1180"/>
      </w:tblGrid>
      <w:tr w:rsidR="00AD2CE7">
        <w:trPr>
          <w:cantSplit/>
          <w:trHeight w:val="425"/>
          <w:jc w:val="center"/>
        </w:trPr>
        <w:tc>
          <w:tcPr>
            <w:tcW w:w="1920" w:type="dxa"/>
            <w:vAlign w:val="center"/>
          </w:tcPr>
          <w:p w:rsidR="00AD2CE7" w:rsidRDefault="00B46334">
            <w:pPr>
              <w:pStyle w:val="D10"/>
              <w:rPr>
                <w:b/>
                <w:szCs w:val="24"/>
              </w:rPr>
            </w:pPr>
            <w:r>
              <w:rPr>
                <w:b/>
                <w:szCs w:val="24"/>
              </w:rPr>
              <w:t>课程名称</w:t>
            </w:r>
          </w:p>
        </w:tc>
        <w:tc>
          <w:tcPr>
            <w:tcW w:w="801" w:type="dxa"/>
            <w:vAlign w:val="center"/>
          </w:tcPr>
          <w:p w:rsidR="00AD2CE7" w:rsidRDefault="00B46334">
            <w:pPr>
              <w:pStyle w:val="D10"/>
              <w:rPr>
                <w:b/>
                <w:szCs w:val="24"/>
              </w:rPr>
            </w:pPr>
            <w:r>
              <w:rPr>
                <w:b/>
                <w:szCs w:val="24"/>
              </w:rPr>
              <w:t>&lt;60</w:t>
            </w:r>
          </w:p>
        </w:tc>
        <w:tc>
          <w:tcPr>
            <w:tcW w:w="972" w:type="dxa"/>
            <w:vAlign w:val="center"/>
          </w:tcPr>
          <w:p w:rsidR="00AD2CE7" w:rsidRDefault="00B46334">
            <w:pPr>
              <w:pStyle w:val="D10"/>
              <w:rPr>
                <w:b/>
                <w:szCs w:val="24"/>
              </w:rPr>
            </w:pPr>
            <w:r>
              <w:rPr>
                <w:b/>
                <w:szCs w:val="24"/>
              </w:rPr>
              <w:t>[60,70)</w:t>
            </w:r>
          </w:p>
        </w:tc>
        <w:tc>
          <w:tcPr>
            <w:tcW w:w="972" w:type="dxa"/>
            <w:vAlign w:val="center"/>
          </w:tcPr>
          <w:p w:rsidR="00AD2CE7" w:rsidRDefault="00B46334">
            <w:pPr>
              <w:pStyle w:val="D10"/>
              <w:rPr>
                <w:b/>
                <w:szCs w:val="24"/>
              </w:rPr>
            </w:pPr>
            <w:r>
              <w:rPr>
                <w:b/>
                <w:szCs w:val="24"/>
              </w:rPr>
              <w:t>[70,80)</w:t>
            </w:r>
          </w:p>
        </w:tc>
        <w:tc>
          <w:tcPr>
            <w:tcW w:w="833" w:type="dxa"/>
            <w:vAlign w:val="center"/>
          </w:tcPr>
          <w:p w:rsidR="00AD2CE7" w:rsidRDefault="00B46334">
            <w:pPr>
              <w:pStyle w:val="D10"/>
              <w:rPr>
                <w:b/>
                <w:szCs w:val="24"/>
              </w:rPr>
            </w:pPr>
            <w:r>
              <w:rPr>
                <w:b/>
                <w:szCs w:val="24"/>
              </w:rPr>
              <w:t>&gt;=80</w:t>
            </w:r>
          </w:p>
        </w:tc>
        <w:tc>
          <w:tcPr>
            <w:tcW w:w="1111" w:type="dxa"/>
            <w:vAlign w:val="center"/>
          </w:tcPr>
          <w:p w:rsidR="00AD2CE7" w:rsidRDefault="00B46334">
            <w:pPr>
              <w:pStyle w:val="D10"/>
              <w:rPr>
                <w:b/>
                <w:szCs w:val="24"/>
              </w:rPr>
            </w:pPr>
            <w:r>
              <w:rPr>
                <w:b/>
                <w:szCs w:val="24"/>
              </w:rPr>
              <w:t>&gt;=80(%)</w:t>
            </w:r>
          </w:p>
        </w:tc>
        <w:tc>
          <w:tcPr>
            <w:tcW w:w="1111" w:type="dxa"/>
            <w:vAlign w:val="center"/>
          </w:tcPr>
          <w:p w:rsidR="00AD2CE7" w:rsidRDefault="00B46334">
            <w:pPr>
              <w:pStyle w:val="D10"/>
              <w:rPr>
                <w:b/>
                <w:szCs w:val="24"/>
              </w:rPr>
            </w:pPr>
            <w:r>
              <w:rPr>
                <w:b/>
                <w:szCs w:val="24"/>
              </w:rPr>
              <w:t>&gt;=70(%)</w:t>
            </w:r>
          </w:p>
        </w:tc>
        <w:tc>
          <w:tcPr>
            <w:tcW w:w="1180" w:type="dxa"/>
            <w:vAlign w:val="center"/>
          </w:tcPr>
          <w:p w:rsidR="00AD2CE7" w:rsidRDefault="00B46334">
            <w:pPr>
              <w:pStyle w:val="D10"/>
              <w:rPr>
                <w:b/>
                <w:szCs w:val="24"/>
              </w:rPr>
            </w:pPr>
            <w:r>
              <w:rPr>
                <w:b/>
                <w:szCs w:val="24"/>
              </w:rPr>
              <w:t>&gt;=60(%)</w:t>
            </w:r>
          </w:p>
        </w:tc>
      </w:tr>
      <w:tr w:rsidR="00AD2CE7">
        <w:trPr>
          <w:cantSplit/>
          <w:trHeight w:val="425"/>
          <w:jc w:val="center"/>
        </w:trPr>
        <w:tc>
          <w:tcPr>
            <w:tcW w:w="1920" w:type="dxa"/>
            <w:vAlign w:val="center"/>
          </w:tcPr>
          <w:p w:rsidR="00AD2CE7" w:rsidRDefault="00B46334">
            <w:pPr>
              <w:pStyle w:val="D10"/>
              <w:rPr>
                <w:szCs w:val="24"/>
              </w:rPr>
            </w:pPr>
            <w:r>
              <w:rPr>
                <w:szCs w:val="24"/>
              </w:rPr>
              <w:t>计算机应用基础</w:t>
            </w:r>
          </w:p>
        </w:tc>
        <w:tc>
          <w:tcPr>
            <w:tcW w:w="801" w:type="dxa"/>
            <w:vAlign w:val="center"/>
          </w:tcPr>
          <w:p w:rsidR="00AD2CE7" w:rsidRDefault="00B46334">
            <w:pPr>
              <w:pStyle w:val="D10"/>
              <w:rPr>
                <w:szCs w:val="24"/>
              </w:rPr>
            </w:pPr>
            <w:r>
              <w:rPr>
                <w:szCs w:val="24"/>
              </w:rPr>
              <w:t>289</w:t>
            </w:r>
          </w:p>
        </w:tc>
        <w:tc>
          <w:tcPr>
            <w:tcW w:w="972" w:type="dxa"/>
            <w:vAlign w:val="center"/>
          </w:tcPr>
          <w:p w:rsidR="00AD2CE7" w:rsidRDefault="00B46334">
            <w:pPr>
              <w:pStyle w:val="D10"/>
              <w:rPr>
                <w:szCs w:val="24"/>
              </w:rPr>
            </w:pPr>
            <w:r>
              <w:rPr>
                <w:szCs w:val="24"/>
              </w:rPr>
              <w:t>1826</w:t>
            </w:r>
          </w:p>
        </w:tc>
        <w:tc>
          <w:tcPr>
            <w:tcW w:w="972" w:type="dxa"/>
            <w:vAlign w:val="center"/>
          </w:tcPr>
          <w:p w:rsidR="00AD2CE7" w:rsidRDefault="00B46334">
            <w:pPr>
              <w:pStyle w:val="D10"/>
              <w:rPr>
                <w:szCs w:val="24"/>
              </w:rPr>
            </w:pPr>
            <w:r>
              <w:rPr>
                <w:szCs w:val="24"/>
              </w:rPr>
              <w:t>5581</w:t>
            </w:r>
          </w:p>
        </w:tc>
        <w:tc>
          <w:tcPr>
            <w:tcW w:w="833" w:type="dxa"/>
            <w:vAlign w:val="center"/>
          </w:tcPr>
          <w:p w:rsidR="00AD2CE7" w:rsidRDefault="00B46334">
            <w:pPr>
              <w:pStyle w:val="D10"/>
              <w:rPr>
                <w:szCs w:val="24"/>
              </w:rPr>
            </w:pPr>
            <w:r>
              <w:rPr>
                <w:szCs w:val="24"/>
              </w:rPr>
              <w:t>6952</w:t>
            </w:r>
          </w:p>
        </w:tc>
        <w:tc>
          <w:tcPr>
            <w:tcW w:w="1111" w:type="dxa"/>
            <w:vAlign w:val="center"/>
          </w:tcPr>
          <w:p w:rsidR="00AD2CE7" w:rsidRDefault="00B46334">
            <w:pPr>
              <w:pStyle w:val="D10"/>
              <w:rPr>
                <w:szCs w:val="24"/>
              </w:rPr>
            </w:pPr>
            <w:r>
              <w:rPr>
                <w:szCs w:val="24"/>
              </w:rPr>
              <w:t>47.46%</w:t>
            </w:r>
          </w:p>
        </w:tc>
        <w:tc>
          <w:tcPr>
            <w:tcW w:w="1111" w:type="dxa"/>
            <w:vAlign w:val="center"/>
          </w:tcPr>
          <w:p w:rsidR="00AD2CE7" w:rsidRDefault="00B46334">
            <w:pPr>
              <w:pStyle w:val="D10"/>
              <w:rPr>
                <w:szCs w:val="24"/>
              </w:rPr>
            </w:pPr>
            <w:r>
              <w:rPr>
                <w:szCs w:val="24"/>
              </w:rPr>
              <w:t>85.56%</w:t>
            </w:r>
          </w:p>
        </w:tc>
        <w:tc>
          <w:tcPr>
            <w:tcW w:w="1180" w:type="dxa"/>
            <w:vAlign w:val="center"/>
          </w:tcPr>
          <w:p w:rsidR="00AD2CE7" w:rsidRDefault="00B46334">
            <w:pPr>
              <w:pStyle w:val="D10"/>
              <w:rPr>
                <w:szCs w:val="24"/>
              </w:rPr>
            </w:pPr>
            <w:r>
              <w:rPr>
                <w:szCs w:val="24"/>
              </w:rPr>
              <w:t>98.03%</w:t>
            </w:r>
          </w:p>
        </w:tc>
      </w:tr>
      <w:tr w:rsidR="00AD2CE7">
        <w:trPr>
          <w:cantSplit/>
          <w:trHeight w:val="425"/>
          <w:jc w:val="center"/>
        </w:trPr>
        <w:tc>
          <w:tcPr>
            <w:tcW w:w="1920" w:type="dxa"/>
            <w:vAlign w:val="center"/>
          </w:tcPr>
          <w:p w:rsidR="00AD2CE7" w:rsidRDefault="00B46334">
            <w:pPr>
              <w:pStyle w:val="D10"/>
              <w:rPr>
                <w:szCs w:val="24"/>
              </w:rPr>
            </w:pPr>
            <w:r>
              <w:rPr>
                <w:szCs w:val="24"/>
              </w:rPr>
              <w:t>大学物理</w:t>
            </w:r>
          </w:p>
        </w:tc>
        <w:tc>
          <w:tcPr>
            <w:tcW w:w="801" w:type="dxa"/>
            <w:vAlign w:val="center"/>
          </w:tcPr>
          <w:p w:rsidR="00AD2CE7" w:rsidRDefault="00B46334">
            <w:pPr>
              <w:pStyle w:val="D10"/>
              <w:rPr>
                <w:szCs w:val="24"/>
              </w:rPr>
            </w:pPr>
            <w:r>
              <w:rPr>
                <w:szCs w:val="24"/>
              </w:rPr>
              <w:t>2144</w:t>
            </w:r>
          </w:p>
        </w:tc>
        <w:tc>
          <w:tcPr>
            <w:tcW w:w="972" w:type="dxa"/>
            <w:vAlign w:val="center"/>
          </w:tcPr>
          <w:p w:rsidR="00AD2CE7" w:rsidRDefault="00B46334">
            <w:pPr>
              <w:pStyle w:val="D10"/>
              <w:rPr>
                <w:szCs w:val="24"/>
              </w:rPr>
            </w:pPr>
            <w:r>
              <w:rPr>
                <w:szCs w:val="24"/>
              </w:rPr>
              <w:t>5329</w:t>
            </w:r>
          </w:p>
        </w:tc>
        <w:tc>
          <w:tcPr>
            <w:tcW w:w="972" w:type="dxa"/>
            <w:vAlign w:val="center"/>
          </w:tcPr>
          <w:p w:rsidR="00AD2CE7" w:rsidRDefault="00B46334">
            <w:pPr>
              <w:pStyle w:val="D10"/>
              <w:rPr>
                <w:szCs w:val="24"/>
              </w:rPr>
            </w:pPr>
            <w:r>
              <w:rPr>
                <w:szCs w:val="24"/>
              </w:rPr>
              <w:t>2228</w:t>
            </w:r>
          </w:p>
        </w:tc>
        <w:tc>
          <w:tcPr>
            <w:tcW w:w="833" w:type="dxa"/>
            <w:vAlign w:val="center"/>
          </w:tcPr>
          <w:p w:rsidR="00AD2CE7" w:rsidRDefault="00B46334">
            <w:pPr>
              <w:pStyle w:val="D10"/>
              <w:rPr>
                <w:szCs w:val="24"/>
              </w:rPr>
            </w:pPr>
            <w:r>
              <w:rPr>
                <w:szCs w:val="24"/>
              </w:rPr>
              <w:t>6252</w:t>
            </w:r>
          </w:p>
        </w:tc>
        <w:tc>
          <w:tcPr>
            <w:tcW w:w="1111" w:type="dxa"/>
            <w:vAlign w:val="center"/>
          </w:tcPr>
          <w:p w:rsidR="00AD2CE7" w:rsidRDefault="00B46334">
            <w:pPr>
              <w:pStyle w:val="D10"/>
              <w:rPr>
                <w:szCs w:val="24"/>
              </w:rPr>
            </w:pPr>
            <w:r>
              <w:rPr>
                <w:szCs w:val="24"/>
              </w:rPr>
              <w:t>39.19%</w:t>
            </w:r>
          </w:p>
        </w:tc>
        <w:tc>
          <w:tcPr>
            <w:tcW w:w="1111" w:type="dxa"/>
            <w:vAlign w:val="center"/>
          </w:tcPr>
          <w:p w:rsidR="00AD2CE7" w:rsidRDefault="00B46334">
            <w:pPr>
              <w:pStyle w:val="D10"/>
              <w:rPr>
                <w:szCs w:val="24"/>
              </w:rPr>
            </w:pPr>
            <w:r>
              <w:rPr>
                <w:szCs w:val="24"/>
              </w:rPr>
              <w:t>53.16%</w:t>
            </w:r>
          </w:p>
        </w:tc>
        <w:tc>
          <w:tcPr>
            <w:tcW w:w="1180" w:type="dxa"/>
            <w:vAlign w:val="center"/>
          </w:tcPr>
          <w:p w:rsidR="00AD2CE7" w:rsidRDefault="00B46334">
            <w:pPr>
              <w:pStyle w:val="D10"/>
              <w:rPr>
                <w:szCs w:val="24"/>
              </w:rPr>
            </w:pPr>
            <w:r>
              <w:rPr>
                <w:szCs w:val="24"/>
              </w:rPr>
              <w:t>86.56%</w:t>
            </w:r>
          </w:p>
        </w:tc>
      </w:tr>
      <w:tr w:rsidR="00AD2CE7">
        <w:trPr>
          <w:cantSplit/>
          <w:trHeight w:val="425"/>
          <w:jc w:val="center"/>
        </w:trPr>
        <w:tc>
          <w:tcPr>
            <w:tcW w:w="1920" w:type="dxa"/>
            <w:vAlign w:val="center"/>
          </w:tcPr>
          <w:p w:rsidR="00AD2CE7" w:rsidRDefault="00B46334">
            <w:pPr>
              <w:pStyle w:val="D10"/>
              <w:rPr>
                <w:szCs w:val="24"/>
              </w:rPr>
            </w:pPr>
            <w:r>
              <w:rPr>
                <w:szCs w:val="24"/>
              </w:rPr>
              <w:t>工程力学</w:t>
            </w:r>
          </w:p>
        </w:tc>
        <w:tc>
          <w:tcPr>
            <w:tcW w:w="801" w:type="dxa"/>
            <w:vAlign w:val="center"/>
          </w:tcPr>
          <w:p w:rsidR="00AD2CE7" w:rsidRDefault="00B46334">
            <w:pPr>
              <w:pStyle w:val="D10"/>
              <w:rPr>
                <w:szCs w:val="24"/>
              </w:rPr>
            </w:pPr>
            <w:r>
              <w:rPr>
                <w:szCs w:val="24"/>
              </w:rPr>
              <w:t>1227</w:t>
            </w:r>
          </w:p>
        </w:tc>
        <w:tc>
          <w:tcPr>
            <w:tcW w:w="972" w:type="dxa"/>
            <w:vAlign w:val="center"/>
          </w:tcPr>
          <w:p w:rsidR="00AD2CE7" w:rsidRDefault="00B46334">
            <w:pPr>
              <w:pStyle w:val="D10"/>
              <w:rPr>
                <w:szCs w:val="24"/>
              </w:rPr>
            </w:pPr>
            <w:r>
              <w:rPr>
                <w:szCs w:val="24"/>
              </w:rPr>
              <w:t>1333</w:t>
            </w:r>
          </w:p>
        </w:tc>
        <w:tc>
          <w:tcPr>
            <w:tcW w:w="972" w:type="dxa"/>
            <w:vAlign w:val="center"/>
          </w:tcPr>
          <w:p w:rsidR="00AD2CE7" w:rsidRDefault="00B46334">
            <w:pPr>
              <w:pStyle w:val="D10"/>
              <w:rPr>
                <w:szCs w:val="24"/>
              </w:rPr>
            </w:pPr>
            <w:r>
              <w:rPr>
                <w:szCs w:val="24"/>
              </w:rPr>
              <w:t>1099</w:t>
            </w:r>
          </w:p>
        </w:tc>
        <w:tc>
          <w:tcPr>
            <w:tcW w:w="833" w:type="dxa"/>
            <w:vAlign w:val="center"/>
          </w:tcPr>
          <w:p w:rsidR="00AD2CE7" w:rsidRDefault="00B46334">
            <w:pPr>
              <w:pStyle w:val="D10"/>
              <w:rPr>
                <w:szCs w:val="24"/>
              </w:rPr>
            </w:pPr>
            <w:r>
              <w:rPr>
                <w:szCs w:val="24"/>
              </w:rPr>
              <w:t>1216</w:t>
            </w:r>
          </w:p>
        </w:tc>
        <w:tc>
          <w:tcPr>
            <w:tcW w:w="1111" w:type="dxa"/>
            <w:vAlign w:val="center"/>
          </w:tcPr>
          <w:p w:rsidR="00AD2CE7" w:rsidRDefault="00B46334">
            <w:pPr>
              <w:pStyle w:val="D10"/>
              <w:rPr>
                <w:szCs w:val="24"/>
              </w:rPr>
            </w:pPr>
            <w:r>
              <w:rPr>
                <w:szCs w:val="24"/>
              </w:rPr>
              <w:t>24.94%</w:t>
            </w:r>
          </w:p>
        </w:tc>
        <w:tc>
          <w:tcPr>
            <w:tcW w:w="1111" w:type="dxa"/>
            <w:vAlign w:val="center"/>
          </w:tcPr>
          <w:p w:rsidR="00AD2CE7" w:rsidRDefault="00B46334">
            <w:pPr>
              <w:pStyle w:val="D10"/>
              <w:rPr>
                <w:szCs w:val="24"/>
              </w:rPr>
            </w:pPr>
            <w:r>
              <w:rPr>
                <w:szCs w:val="24"/>
              </w:rPr>
              <w:t>47.49%</w:t>
            </w:r>
          </w:p>
        </w:tc>
        <w:tc>
          <w:tcPr>
            <w:tcW w:w="1180" w:type="dxa"/>
            <w:vAlign w:val="center"/>
          </w:tcPr>
          <w:p w:rsidR="00AD2CE7" w:rsidRDefault="00B46334">
            <w:pPr>
              <w:pStyle w:val="D10"/>
              <w:rPr>
                <w:szCs w:val="24"/>
              </w:rPr>
            </w:pPr>
            <w:r>
              <w:rPr>
                <w:szCs w:val="24"/>
              </w:rPr>
              <w:t>74.83%</w:t>
            </w:r>
          </w:p>
        </w:tc>
      </w:tr>
      <w:tr w:rsidR="00AD2CE7">
        <w:trPr>
          <w:cantSplit/>
          <w:trHeight w:val="425"/>
          <w:jc w:val="center"/>
        </w:trPr>
        <w:tc>
          <w:tcPr>
            <w:tcW w:w="1920" w:type="dxa"/>
            <w:vAlign w:val="center"/>
          </w:tcPr>
          <w:p w:rsidR="00AD2CE7" w:rsidRDefault="00B46334">
            <w:pPr>
              <w:pStyle w:val="D10"/>
              <w:rPr>
                <w:szCs w:val="24"/>
              </w:rPr>
            </w:pPr>
            <w:r>
              <w:rPr>
                <w:szCs w:val="24"/>
              </w:rPr>
              <w:t>电工电子学</w:t>
            </w:r>
          </w:p>
        </w:tc>
        <w:tc>
          <w:tcPr>
            <w:tcW w:w="801" w:type="dxa"/>
            <w:vAlign w:val="center"/>
          </w:tcPr>
          <w:p w:rsidR="00AD2CE7" w:rsidRDefault="00B46334">
            <w:pPr>
              <w:pStyle w:val="D10"/>
              <w:rPr>
                <w:szCs w:val="24"/>
              </w:rPr>
            </w:pPr>
            <w:r>
              <w:rPr>
                <w:szCs w:val="24"/>
              </w:rPr>
              <w:t>481</w:t>
            </w:r>
          </w:p>
        </w:tc>
        <w:tc>
          <w:tcPr>
            <w:tcW w:w="972" w:type="dxa"/>
            <w:vAlign w:val="center"/>
          </w:tcPr>
          <w:p w:rsidR="00AD2CE7" w:rsidRDefault="00B46334">
            <w:pPr>
              <w:pStyle w:val="D10"/>
              <w:rPr>
                <w:szCs w:val="24"/>
              </w:rPr>
            </w:pPr>
            <w:r>
              <w:rPr>
                <w:szCs w:val="24"/>
              </w:rPr>
              <w:t>645</w:t>
            </w:r>
          </w:p>
        </w:tc>
        <w:tc>
          <w:tcPr>
            <w:tcW w:w="972" w:type="dxa"/>
            <w:vAlign w:val="center"/>
          </w:tcPr>
          <w:p w:rsidR="00AD2CE7" w:rsidRDefault="00B46334">
            <w:pPr>
              <w:pStyle w:val="D10"/>
              <w:rPr>
                <w:szCs w:val="24"/>
              </w:rPr>
            </w:pPr>
            <w:r>
              <w:rPr>
                <w:szCs w:val="24"/>
              </w:rPr>
              <w:t>615</w:t>
            </w:r>
          </w:p>
        </w:tc>
        <w:tc>
          <w:tcPr>
            <w:tcW w:w="833" w:type="dxa"/>
            <w:vAlign w:val="center"/>
          </w:tcPr>
          <w:p w:rsidR="00AD2CE7" w:rsidRDefault="00B46334">
            <w:pPr>
              <w:pStyle w:val="D10"/>
              <w:rPr>
                <w:szCs w:val="24"/>
              </w:rPr>
            </w:pPr>
            <w:r>
              <w:rPr>
                <w:szCs w:val="24"/>
              </w:rPr>
              <w:t>1792</w:t>
            </w:r>
          </w:p>
        </w:tc>
        <w:tc>
          <w:tcPr>
            <w:tcW w:w="1111" w:type="dxa"/>
            <w:vAlign w:val="center"/>
          </w:tcPr>
          <w:p w:rsidR="00AD2CE7" w:rsidRDefault="00B46334">
            <w:pPr>
              <w:pStyle w:val="D10"/>
              <w:rPr>
                <w:szCs w:val="24"/>
              </w:rPr>
            </w:pPr>
            <w:r>
              <w:rPr>
                <w:szCs w:val="24"/>
              </w:rPr>
              <w:t>50.72%</w:t>
            </w:r>
          </w:p>
        </w:tc>
        <w:tc>
          <w:tcPr>
            <w:tcW w:w="1111" w:type="dxa"/>
            <w:vAlign w:val="center"/>
          </w:tcPr>
          <w:p w:rsidR="00AD2CE7" w:rsidRDefault="00B46334">
            <w:pPr>
              <w:pStyle w:val="D10"/>
              <w:rPr>
                <w:szCs w:val="24"/>
              </w:rPr>
            </w:pPr>
            <w:r>
              <w:rPr>
                <w:szCs w:val="24"/>
              </w:rPr>
              <w:t>68.13%</w:t>
            </w:r>
          </w:p>
        </w:tc>
        <w:tc>
          <w:tcPr>
            <w:tcW w:w="1180" w:type="dxa"/>
            <w:vAlign w:val="center"/>
          </w:tcPr>
          <w:p w:rsidR="00AD2CE7" w:rsidRDefault="00B46334">
            <w:pPr>
              <w:pStyle w:val="D10"/>
              <w:rPr>
                <w:szCs w:val="24"/>
              </w:rPr>
            </w:pPr>
            <w:r>
              <w:rPr>
                <w:szCs w:val="24"/>
              </w:rPr>
              <w:t>86.39%</w:t>
            </w:r>
          </w:p>
        </w:tc>
      </w:tr>
      <w:tr w:rsidR="00AD2CE7">
        <w:trPr>
          <w:cantSplit/>
          <w:trHeight w:val="425"/>
          <w:jc w:val="center"/>
        </w:trPr>
        <w:tc>
          <w:tcPr>
            <w:tcW w:w="1920" w:type="dxa"/>
            <w:vAlign w:val="center"/>
          </w:tcPr>
          <w:p w:rsidR="00AD2CE7" w:rsidRDefault="00B46334">
            <w:pPr>
              <w:pStyle w:val="D10"/>
              <w:rPr>
                <w:szCs w:val="24"/>
              </w:rPr>
            </w:pPr>
            <w:r>
              <w:rPr>
                <w:szCs w:val="24"/>
              </w:rPr>
              <w:t>大学化学</w:t>
            </w:r>
          </w:p>
        </w:tc>
        <w:tc>
          <w:tcPr>
            <w:tcW w:w="801" w:type="dxa"/>
            <w:vAlign w:val="center"/>
          </w:tcPr>
          <w:p w:rsidR="00AD2CE7" w:rsidRDefault="00B46334">
            <w:pPr>
              <w:pStyle w:val="D10"/>
              <w:rPr>
                <w:szCs w:val="24"/>
              </w:rPr>
            </w:pPr>
            <w:r>
              <w:rPr>
                <w:szCs w:val="24"/>
              </w:rPr>
              <w:t>179</w:t>
            </w:r>
          </w:p>
        </w:tc>
        <w:tc>
          <w:tcPr>
            <w:tcW w:w="972" w:type="dxa"/>
            <w:vAlign w:val="center"/>
          </w:tcPr>
          <w:p w:rsidR="00AD2CE7" w:rsidRDefault="00B46334">
            <w:pPr>
              <w:pStyle w:val="D10"/>
              <w:rPr>
                <w:szCs w:val="24"/>
              </w:rPr>
            </w:pPr>
            <w:r>
              <w:rPr>
                <w:szCs w:val="24"/>
              </w:rPr>
              <w:t>636</w:t>
            </w:r>
          </w:p>
        </w:tc>
        <w:tc>
          <w:tcPr>
            <w:tcW w:w="972" w:type="dxa"/>
            <w:vAlign w:val="center"/>
          </w:tcPr>
          <w:p w:rsidR="00AD2CE7" w:rsidRDefault="00B46334">
            <w:pPr>
              <w:pStyle w:val="D10"/>
              <w:rPr>
                <w:szCs w:val="24"/>
              </w:rPr>
            </w:pPr>
            <w:r>
              <w:rPr>
                <w:szCs w:val="24"/>
              </w:rPr>
              <w:t>813</w:t>
            </w:r>
          </w:p>
        </w:tc>
        <w:tc>
          <w:tcPr>
            <w:tcW w:w="833" w:type="dxa"/>
            <w:vAlign w:val="center"/>
          </w:tcPr>
          <w:p w:rsidR="00AD2CE7" w:rsidRDefault="00B46334">
            <w:pPr>
              <w:pStyle w:val="D10"/>
              <w:rPr>
                <w:szCs w:val="24"/>
              </w:rPr>
            </w:pPr>
            <w:r>
              <w:rPr>
                <w:szCs w:val="24"/>
              </w:rPr>
              <w:t>2383</w:t>
            </w:r>
          </w:p>
        </w:tc>
        <w:tc>
          <w:tcPr>
            <w:tcW w:w="1111" w:type="dxa"/>
            <w:vAlign w:val="center"/>
          </w:tcPr>
          <w:p w:rsidR="00AD2CE7" w:rsidRDefault="00B46334">
            <w:pPr>
              <w:pStyle w:val="D10"/>
              <w:rPr>
                <w:szCs w:val="24"/>
              </w:rPr>
            </w:pPr>
            <w:r>
              <w:rPr>
                <w:szCs w:val="24"/>
              </w:rPr>
              <w:t>59.41%</w:t>
            </w:r>
          </w:p>
        </w:tc>
        <w:tc>
          <w:tcPr>
            <w:tcW w:w="1111" w:type="dxa"/>
            <w:vAlign w:val="center"/>
          </w:tcPr>
          <w:p w:rsidR="00AD2CE7" w:rsidRDefault="00B46334">
            <w:pPr>
              <w:pStyle w:val="D10"/>
              <w:rPr>
                <w:szCs w:val="24"/>
              </w:rPr>
            </w:pPr>
            <w:r>
              <w:rPr>
                <w:szCs w:val="24"/>
              </w:rPr>
              <w:t>79.68%</w:t>
            </w:r>
          </w:p>
        </w:tc>
        <w:tc>
          <w:tcPr>
            <w:tcW w:w="1180" w:type="dxa"/>
            <w:vAlign w:val="center"/>
          </w:tcPr>
          <w:p w:rsidR="00AD2CE7" w:rsidRDefault="00B46334">
            <w:pPr>
              <w:pStyle w:val="D10"/>
              <w:rPr>
                <w:szCs w:val="24"/>
              </w:rPr>
            </w:pPr>
            <w:r>
              <w:rPr>
                <w:szCs w:val="24"/>
              </w:rPr>
              <w:t>95.54%</w:t>
            </w:r>
          </w:p>
        </w:tc>
      </w:tr>
      <w:tr w:rsidR="00AD2CE7">
        <w:trPr>
          <w:cantSplit/>
          <w:trHeight w:val="425"/>
          <w:jc w:val="center"/>
        </w:trPr>
        <w:tc>
          <w:tcPr>
            <w:tcW w:w="1920" w:type="dxa"/>
            <w:vAlign w:val="center"/>
          </w:tcPr>
          <w:p w:rsidR="00AD2CE7" w:rsidRDefault="00B46334">
            <w:pPr>
              <w:pStyle w:val="D10"/>
              <w:rPr>
                <w:szCs w:val="24"/>
              </w:rPr>
            </w:pPr>
            <w:r>
              <w:rPr>
                <w:szCs w:val="24"/>
              </w:rPr>
              <w:t>高等数学</w:t>
            </w:r>
          </w:p>
        </w:tc>
        <w:tc>
          <w:tcPr>
            <w:tcW w:w="801" w:type="dxa"/>
            <w:vAlign w:val="center"/>
          </w:tcPr>
          <w:p w:rsidR="00AD2CE7" w:rsidRDefault="00B46334">
            <w:pPr>
              <w:pStyle w:val="D10"/>
              <w:rPr>
                <w:szCs w:val="24"/>
              </w:rPr>
            </w:pPr>
            <w:r>
              <w:rPr>
                <w:szCs w:val="24"/>
              </w:rPr>
              <w:t>2331</w:t>
            </w:r>
          </w:p>
        </w:tc>
        <w:tc>
          <w:tcPr>
            <w:tcW w:w="972" w:type="dxa"/>
            <w:vAlign w:val="center"/>
          </w:tcPr>
          <w:p w:rsidR="00AD2CE7" w:rsidRDefault="00B46334">
            <w:pPr>
              <w:pStyle w:val="D10"/>
              <w:rPr>
                <w:szCs w:val="24"/>
              </w:rPr>
            </w:pPr>
            <w:r>
              <w:rPr>
                <w:szCs w:val="24"/>
              </w:rPr>
              <w:t>2503</w:t>
            </w:r>
          </w:p>
        </w:tc>
        <w:tc>
          <w:tcPr>
            <w:tcW w:w="972" w:type="dxa"/>
            <w:vAlign w:val="center"/>
          </w:tcPr>
          <w:p w:rsidR="00AD2CE7" w:rsidRDefault="00B46334">
            <w:pPr>
              <w:pStyle w:val="D10"/>
              <w:rPr>
                <w:szCs w:val="24"/>
              </w:rPr>
            </w:pPr>
            <w:r>
              <w:rPr>
                <w:szCs w:val="24"/>
              </w:rPr>
              <w:t>2643</w:t>
            </w:r>
          </w:p>
        </w:tc>
        <w:tc>
          <w:tcPr>
            <w:tcW w:w="833" w:type="dxa"/>
            <w:vAlign w:val="center"/>
          </w:tcPr>
          <w:p w:rsidR="00AD2CE7" w:rsidRDefault="00B46334">
            <w:pPr>
              <w:pStyle w:val="D10"/>
              <w:rPr>
                <w:szCs w:val="24"/>
              </w:rPr>
            </w:pPr>
            <w:r>
              <w:rPr>
                <w:szCs w:val="24"/>
              </w:rPr>
              <w:t>5465</w:t>
            </w:r>
          </w:p>
        </w:tc>
        <w:tc>
          <w:tcPr>
            <w:tcW w:w="1111" w:type="dxa"/>
            <w:vAlign w:val="center"/>
          </w:tcPr>
          <w:p w:rsidR="00AD2CE7" w:rsidRDefault="00B46334">
            <w:pPr>
              <w:pStyle w:val="D10"/>
              <w:rPr>
                <w:szCs w:val="24"/>
              </w:rPr>
            </w:pPr>
            <w:r>
              <w:rPr>
                <w:szCs w:val="24"/>
              </w:rPr>
              <w:t>42.23%</w:t>
            </w:r>
          </w:p>
        </w:tc>
        <w:tc>
          <w:tcPr>
            <w:tcW w:w="1111" w:type="dxa"/>
            <w:vAlign w:val="center"/>
          </w:tcPr>
          <w:p w:rsidR="00AD2CE7" w:rsidRDefault="00B46334">
            <w:pPr>
              <w:pStyle w:val="D10"/>
              <w:rPr>
                <w:szCs w:val="24"/>
              </w:rPr>
            </w:pPr>
            <w:r>
              <w:rPr>
                <w:szCs w:val="24"/>
              </w:rPr>
              <w:t>62.65%</w:t>
            </w:r>
          </w:p>
        </w:tc>
        <w:tc>
          <w:tcPr>
            <w:tcW w:w="1180" w:type="dxa"/>
            <w:vAlign w:val="center"/>
          </w:tcPr>
          <w:p w:rsidR="00AD2CE7" w:rsidRDefault="00B46334">
            <w:pPr>
              <w:pStyle w:val="D10"/>
              <w:rPr>
                <w:szCs w:val="24"/>
              </w:rPr>
            </w:pPr>
            <w:r>
              <w:rPr>
                <w:szCs w:val="24"/>
              </w:rPr>
              <w:t>81.99%</w:t>
            </w:r>
          </w:p>
        </w:tc>
      </w:tr>
      <w:tr w:rsidR="00AD2CE7">
        <w:trPr>
          <w:cantSplit/>
          <w:trHeight w:val="425"/>
          <w:jc w:val="center"/>
        </w:trPr>
        <w:tc>
          <w:tcPr>
            <w:tcW w:w="1920" w:type="dxa"/>
            <w:vAlign w:val="center"/>
          </w:tcPr>
          <w:p w:rsidR="00AD2CE7" w:rsidRDefault="00B46334">
            <w:pPr>
              <w:pStyle w:val="D10"/>
              <w:rPr>
                <w:szCs w:val="24"/>
              </w:rPr>
            </w:pPr>
            <w:r>
              <w:rPr>
                <w:szCs w:val="24"/>
              </w:rPr>
              <w:t>大学英语</w:t>
            </w:r>
          </w:p>
        </w:tc>
        <w:tc>
          <w:tcPr>
            <w:tcW w:w="801" w:type="dxa"/>
            <w:vAlign w:val="center"/>
          </w:tcPr>
          <w:p w:rsidR="00AD2CE7" w:rsidRDefault="00B46334">
            <w:pPr>
              <w:pStyle w:val="D10"/>
              <w:rPr>
                <w:szCs w:val="24"/>
              </w:rPr>
            </w:pPr>
            <w:r>
              <w:rPr>
                <w:szCs w:val="24"/>
              </w:rPr>
              <w:t>2007</w:t>
            </w:r>
          </w:p>
        </w:tc>
        <w:tc>
          <w:tcPr>
            <w:tcW w:w="972" w:type="dxa"/>
            <w:vAlign w:val="center"/>
          </w:tcPr>
          <w:p w:rsidR="00AD2CE7" w:rsidRDefault="00B46334">
            <w:pPr>
              <w:pStyle w:val="D10"/>
              <w:rPr>
                <w:szCs w:val="24"/>
              </w:rPr>
            </w:pPr>
            <w:r>
              <w:rPr>
                <w:szCs w:val="24"/>
              </w:rPr>
              <w:t>4968</w:t>
            </w:r>
          </w:p>
        </w:tc>
        <w:tc>
          <w:tcPr>
            <w:tcW w:w="972" w:type="dxa"/>
            <w:vAlign w:val="center"/>
          </w:tcPr>
          <w:p w:rsidR="00AD2CE7" w:rsidRDefault="00B46334">
            <w:pPr>
              <w:pStyle w:val="D10"/>
              <w:rPr>
                <w:szCs w:val="24"/>
              </w:rPr>
            </w:pPr>
            <w:r>
              <w:rPr>
                <w:szCs w:val="24"/>
              </w:rPr>
              <w:t>6871</w:t>
            </w:r>
          </w:p>
        </w:tc>
        <w:tc>
          <w:tcPr>
            <w:tcW w:w="833" w:type="dxa"/>
            <w:vAlign w:val="center"/>
          </w:tcPr>
          <w:p w:rsidR="00AD2CE7" w:rsidRDefault="00B46334">
            <w:pPr>
              <w:pStyle w:val="D10"/>
              <w:rPr>
                <w:szCs w:val="24"/>
              </w:rPr>
            </w:pPr>
            <w:r>
              <w:rPr>
                <w:szCs w:val="24"/>
              </w:rPr>
              <w:t>4427</w:t>
            </w:r>
          </w:p>
        </w:tc>
        <w:tc>
          <w:tcPr>
            <w:tcW w:w="1111" w:type="dxa"/>
            <w:vAlign w:val="center"/>
          </w:tcPr>
          <w:p w:rsidR="00AD2CE7" w:rsidRDefault="00B46334">
            <w:pPr>
              <w:pStyle w:val="D10"/>
              <w:rPr>
                <w:szCs w:val="24"/>
              </w:rPr>
            </w:pPr>
            <w:r>
              <w:rPr>
                <w:szCs w:val="24"/>
              </w:rPr>
              <w:t>24.23%</w:t>
            </w:r>
          </w:p>
        </w:tc>
        <w:tc>
          <w:tcPr>
            <w:tcW w:w="1111" w:type="dxa"/>
            <w:vAlign w:val="center"/>
          </w:tcPr>
          <w:p w:rsidR="00AD2CE7" w:rsidRDefault="00B46334">
            <w:pPr>
              <w:pStyle w:val="D10"/>
              <w:rPr>
                <w:szCs w:val="24"/>
              </w:rPr>
            </w:pPr>
            <w:r>
              <w:rPr>
                <w:szCs w:val="24"/>
              </w:rPr>
              <w:t>61.83%</w:t>
            </w:r>
          </w:p>
        </w:tc>
        <w:tc>
          <w:tcPr>
            <w:tcW w:w="1180" w:type="dxa"/>
            <w:vAlign w:val="center"/>
          </w:tcPr>
          <w:p w:rsidR="00AD2CE7" w:rsidRDefault="00B46334">
            <w:pPr>
              <w:pStyle w:val="D10"/>
              <w:rPr>
                <w:szCs w:val="24"/>
              </w:rPr>
            </w:pPr>
            <w:r>
              <w:rPr>
                <w:szCs w:val="24"/>
              </w:rPr>
              <w:t>89.02%</w:t>
            </w:r>
          </w:p>
        </w:tc>
      </w:tr>
      <w:tr w:rsidR="00AD2CE7">
        <w:trPr>
          <w:cantSplit/>
          <w:trHeight w:val="425"/>
          <w:jc w:val="center"/>
        </w:trPr>
        <w:tc>
          <w:tcPr>
            <w:tcW w:w="1920" w:type="dxa"/>
            <w:vAlign w:val="center"/>
          </w:tcPr>
          <w:p w:rsidR="00AD2CE7" w:rsidRDefault="00B46334">
            <w:pPr>
              <w:pStyle w:val="D10"/>
              <w:rPr>
                <w:szCs w:val="24"/>
              </w:rPr>
            </w:pPr>
            <w:r>
              <w:rPr>
                <w:szCs w:val="24"/>
              </w:rPr>
              <w:t>工程制图</w:t>
            </w:r>
          </w:p>
        </w:tc>
        <w:tc>
          <w:tcPr>
            <w:tcW w:w="801" w:type="dxa"/>
            <w:vAlign w:val="center"/>
          </w:tcPr>
          <w:p w:rsidR="00AD2CE7" w:rsidRDefault="00B46334">
            <w:pPr>
              <w:pStyle w:val="D10"/>
              <w:rPr>
                <w:szCs w:val="24"/>
              </w:rPr>
            </w:pPr>
            <w:r>
              <w:rPr>
                <w:szCs w:val="24"/>
              </w:rPr>
              <w:t>352</w:t>
            </w:r>
          </w:p>
        </w:tc>
        <w:tc>
          <w:tcPr>
            <w:tcW w:w="972" w:type="dxa"/>
            <w:vAlign w:val="center"/>
          </w:tcPr>
          <w:p w:rsidR="00AD2CE7" w:rsidRDefault="00B46334">
            <w:pPr>
              <w:pStyle w:val="D10"/>
              <w:rPr>
                <w:szCs w:val="24"/>
              </w:rPr>
            </w:pPr>
            <w:r>
              <w:rPr>
                <w:szCs w:val="24"/>
              </w:rPr>
              <w:t>724</w:t>
            </w:r>
          </w:p>
        </w:tc>
        <w:tc>
          <w:tcPr>
            <w:tcW w:w="972" w:type="dxa"/>
            <w:vAlign w:val="center"/>
          </w:tcPr>
          <w:p w:rsidR="00AD2CE7" w:rsidRDefault="00B46334">
            <w:pPr>
              <w:pStyle w:val="D10"/>
              <w:rPr>
                <w:szCs w:val="24"/>
              </w:rPr>
            </w:pPr>
            <w:r>
              <w:rPr>
                <w:szCs w:val="24"/>
              </w:rPr>
              <w:t>1014</w:t>
            </w:r>
          </w:p>
        </w:tc>
        <w:tc>
          <w:tcPr>
            <w:tcW w:w="833" w:type="dxa"/>
            <w:vAlign w:val="center"/>
          </w:tcPr>
          <w:p w:rsidR="00AD2CE7" w:rsidRDefault="00B46334">
            <w:pPr>
              <w:pStyle w:val="D10"/>
              <w:rPr>
                <w:szCs w:val="24"/>
              </w:rPr>
            </w:pPr>
            <w:r>
              <w:rPr>
                <w:szCs w:val="24"/>
              </w:rPr>
              <w:t>1630</w:t>
            </w:r>
          </w:p>
        </w:tc>
        <w:tc>
          <w:tcPr>
            <w:tcW w:w="1111" w:type="dxa"/>
            <w:vAlign w:val="center"/>
          </w:tcPr>
          <w:p w:rsidR="00AD2CE7" w:rsidRDefault="00B46334">
            <w:pPr>
              <w:pStyle w:val="D10"/>
              <w:rPr>
                <w:szCs w:val="24"/>
              </w:rPr>
            </w:pPr>
            <w:r>
              <w:rPr>
                <w:szCs w:val="24"/>
              </w:rPr>
              <w:t>43.82%</w:t>
            </w:r>
          </w:p>
        </w:tc>
        <w:tc>
          <w:tcPr>
            <w:tcW w:w="1111" w:type="dxa"/>
            <w:vAlign w:val="center"/>
          </w:tcPr>
          <w:p w:rsidR="00AD2CE7" w:rsidRDefault="00B46334">
            <w:pPr>
              <w:pStyle w:val="D10"/>
              <w:rPr>
                <w:szCs w:val="24"/>
              </w:rPr>
            </w:pPr>
            <w:r>
              <w:rPr>
                <w:szCs w:val="24"/>
              </w:rPr>
              <w:t>71.08%</w:t>
            </w:r>
          </w:p>
        </w:tc>
        <w:tc>
          <w:tcPr>
            <w:tcW w:w="1180" w:type="dxa"/>
            <w:vAlign w:val="center"/>
          </w:tcPr>
          <w:p w:rsidR="00AD2CE7" w:rsidRDefault="00B46334">
            <w:pPr>
              <w:pStyle w:val="D10"/>
              <w:rPr>
                <w:szCs w:val="24"/>
              </w:rPr>
            </w:pPr>
            <w:r>
              <w:rPr>
                <w:szCs w:val="24"/>
              </w:rPr>
              <w:t>90.54%</w:t>
            </w:r>
          </w:p>
        </w:tc>
      </w:tr>
      <w:tr w:rsidR="00AD2CE7">
        <w:trPr>
          <w:cantSplit/>
          <w:trHeight w:val="425"/>
          <w:jc w:val="center"/>
        </w:trPr>
        <w:tc>
          <w:tcPr>
            <w:tcW w:w="1920" w:type="dxa"/>
            <w:vAlign w:val="center"/>
          </w:tcPr>
          <w:p w:rsidR="00AD2CE7" w:rsidRDefault="00B46334">
            <w:pPr>
              <w:pStyle w:val="D10"/>
              <w:rPr>
                <w:szCs w:val="24"/>
              </w:rPr>
            </w:pPr>
            <w:r>
              <w:rPr>
                <w:szCs w:val="24"/>
              </w:rPr>
              <w:t>思政类</w:t>
            </w:r>
          </w:p>
        </w:tc>
        <w:tc>
          <w:tcPr>
            <w:tcW w:w="801" w:type="dxa"/>
            <w:vAlign w:val="center"/>
          </w:tcPr>
          <w:p w:rsidR="00AD2CE7" w:rsidRDefault="00B46334">
            <w:pPr>
              <w:pStyle w:val="D10"/>
              <w:rPr>
                <w:szCs w:val="24"/>
              </w:rPr>
            </w:pPr>
            <w:r>
              <w:rPr>
                <w:szCs w:val="24"/>
              </w:rPr>
              <w:t>514</w:t>
            </w:r>
          </w:p>
        </w:tc>
        <w:tc>
          <w:tcPr>
            <w:tcW w:w="972" w:type="dxa"/>
            <w:vAlign w:val="center"/>
          </w:tcPr>
          <w:p w:rsidR="00AD2CE7" w:rsidRDefault="00B46334">
            <w:pPr>
              <w:pStyle w:val="D10"/>
              <w:rPr>
                <w:szCs w:val="24"/>
              </w:rPr>
            </w:pPr>
            <w:r>
              <w:rPr>
                <w:szCs w:val="24"/>
              </w:rPr>
              <w:t>2810</w:t>
            </w:r>
          </w:p>
        </w:tc>
        <w:tc>
          <w:tcPr>
            <w:tcW w:w="972" w:type="dxa"/>
            <w:vAlign w:val="center"/>
          </w:tcPr>
          <w:p w:rsidR="00AD2CE7" w:rsidRDefault="00B46334">
            <w:pPr>
              <w:pStyle w:val="D10"/>
              <w:rPr>
                <w:szCs w:val="24"/>
              </w:rPr>
            </w:pPr>
            <w:r>
              <w:rPr>
                <w:szCs w:val="24"/>
              </w:rPr>
              <w:t>11729</w:t>
            </w:r>
          </w:p>
        </w:tc>
        <w:tc>
          <w:tcPr>
            <w:tcW w:w="833" w:type="dxa"/>
            <w:vAlign w:val="center"/>
          </w:tcPr>
          <w:p w:rsidR="00AD2CE7" w:rsidRDefault="00B46334">
            <w:pPr>
              <w:pStyle w:val="D10"/>
              <w:rPr>
                <w:szCs w:val="24"/>
              </w:rPr>
            </w:pPr>
            <w:r>
              <w:rPr>
                <w:szCs w:val="24"/>
              </w:rPr>
              <w:t>18110</w:t>
            </w:r>
          </w:p>
        </w:tc>
        <w:tc>
          <w:tcPr>
            <w:tcW w:w="1111" w:type="dxa"/>
            <w:vAlign w:val="center"/>
          </w:tcPr>
          <w:p w:rsidR="00AD2CE7" w:rsidRDefault="00B46334">
            <w:pPr>
              <w:pStyle w:val="D10"/>
              <w:rPr>
                <w:szCs w:val="24"/>
              </w:rPr>
            </w:pPr>
            <w:r>
              <w:rPr>
                <w:szCs w:val="24"/>
              </w:rPr>
              <w:t>54.61%</w:t>
            </w:r>
          </w:p>
        </w:tc>
        <w:tc>
          <w:tcPr>
            <w:tcW w:w="1111" w:type="dxa"/>
            <w:vAlign w:val="center"/>
          </w:tcPr>
          <w:p w:rsidR="00AD2CE7" w:rsidRDefault="00B46334">
            <w:pPr>
              <w:pStyle w:val="D10"/>
              <w:rPr>
                <w:szCs w:val="24"/>
              </w:rPr>
            </w:pPr>
            <w:r>
              <w:rPr>
                <w:szCs w:val="24"/>
              </w:rPr>
              <w:t>89.98%</w:t>
            </w:r>
          </w:p>
        </w:tc>
        <w:tc>
          <w:tcPr>
            <w:tcW w:w="1180" w:type="dxa"/>
            <w:vAlign w:val="center"/>
          </w:tcPr>
          <w:p w:rsidR="00AD2CE7" w:rsidRDefault="00B46334">
            <w:pPr>
              <w:pStyle w:val="D10"/>
              <w:rPr>
                <w:szCs w:val="24"/>
              </w:rPr>
            </w:pPr>
            <w:r>
              <w:rPr>
                <w:szCs w:val="24"/>
              </w:rPr>
              <w:t>98.45%</w:t>
            </w:r>
          </w:p>
        </w:tc>
      </w:tr>
      <w:tr w:rsidR="00AD2CE7">
        <w:trPr>
          <w:cantSplit/>
          <w:trHeight w:val="425"/>
          <w:jc w:val="center"/>
        </w:trPr>
        <w:tc>
          <w:tcPr>
            <w:tcW w:w="1920" w:type="dxa"/>
            <w:vAlign w:val="center"/>
          </w:tcPr>
          <w:p w:rsidR="00AD2CE7" w:rsidRDefault="00B46334">
            <w:pPr>
              <w:pStyle w:val="D10"/>
              <w:rPr>
                <w:szCs w:val="24"/>
              </w:rPr>
            </w:pPr>
            <w:r>
              <w:rPr>
                <w:szCs w:val="24"/>
              </w:rPr>
              <w:t>体育</w:t>
            </w:r>
          </w:p>
        </w:tc>
        <w:tc>
          <w:tcPr>
            <w:tcW w:w="801" w:type="dxa"/>
            <w:vAlign w:val="center"/>
          </w:tcPr>
          <w:p w:rsidR="00AD2CE7" w:rsidRDefault="00B46334">
            <w:pPr>
              <w:pStyle w:val="D10"/>
              <w:rPr>
                <w:szCs w:val="24"/>
              </w:rPr>
            </w:pPr>
            <w:r>
              <w:rPr>
                <w:szCs w:val="24"/>
              </w:rPr>
              <w:t>924</w:t>
            </w:r>
          </w:p>
        </w:tc>
        <w:tc>
          <w:tcPr>
            <w:tcW w:w="972" w:type="dxa"/>
            <w:vAlign w:val="center"/>
          </w:tcPr>
          <w:p w:rsidR="00AD2CE7" w:rsidRDefault="00B46334">
            <w:pPr>
              <w:pStyle w:val="D10"/>
              <w:rPr>
                <w:szCs w:val="24"/>
              </w:rPr>
            </w:pPr>
            <w:r>
              <w:rPr>
                <w:szCs w:val="24"/>
              </w:rPr>
              <w:t>4308</w:t>
            </w:r>
          </w:p>
        </w:tc>
        <w:tc>
          <w:tcPr>
            <w:tcW w:w="972" w:type="dxa"/>
            <w:vAlign w:val="center"/>
          </w:tcPr>
          <w:p w:rsidR="00AD2CE7" w:rsidRDefault="00B46334">
            <w:pPr>
              <w:pStyle w:val="D10"/>
              <w:rPr>
                <w:szCs w:val="24"/>
              </w:rPr>
            </w:pPr>
            <w:r>
              <w:rPr>
                <w:szCs w:val="24"/>
              </w:rPr>
              <w:t>10538</w:t>
            </w:r>
          </w:p>
        </w:tc>
        <w:tc>
          <w:tcPr>
            <w:tcW w:w="833" w:type="dxa"/>
            <w:vAlign w:val="center"/>
          </w:tcPr>
          <w:p w:rsidR="00AD2CE7" w:rsidRDefault="00B46334">
            <w:pPr>
              <w:pStyle w:val="D10"/>
              <w:rPr>
                <w:szCs w:val="24"/>
              </w:rPr>
            </w:pPr>
            <w:r>
              <w:rPr>
                <w:szCs w:val="24"/>
              </w:rPr>
              <w:t>19218</w:t>
            </w:r>
          </w:p>
        </w:tc>
        <w:tc>
          <w:tcPr>
            <w:tcW w:w="1111" w:type="dxa"/>
            <w:vAlign w:val="center"/>
          </w:tcPr>
          <w:p w:rsidR="00AD2CE7" w:rsidRDefault="00B46334">
            <w:pPr>
              <w:pStyle w:val="D10"/>
              <w:rPr>
                <w:szCs w:val="24"/>
              </w:rPr>
            </w:pPr>
            <w:r>
              <w:rPr>
                <w:szCs w:val="24"/>
              </w:rPr>
              <w:t>54.93%</w:t>
            </w:r>
          </w:p>
        </w:tc>
        <w:tc>
          <w:tcPr>
            <w:tcW w:w="1111" w:type="dxa"/>
            <w:vAlign w:val="center"/>
          </w:tcPr>
          <w:p w:rsidR="00AD2CE7" w:rsidRDefault="00B46334">
            <w:pPr>
              <w:pStyle w:val="D10"/>
              <w:rPr>
                <w:szCs w:val="24"/>
              </w:rPr>
            </w:pPr>
            <w:r>
              <w:rPr>
                <w:szCs w:val="24"/>
              </w:rPr>
              <w:t>85.05%</w:t>
            </w:r>
          </w:p>
        </w:tc>
        <w:tc>
          <w:tcPr>
            <w:tcW w:w="1180" w:type="dxa"/>
            <w:vAlign w:val="center"/>
          </w:tcPr>
          <w:p w:rsidR="00AD2CE7" w:rsidRDefault="00B46334">
            <w:pPr>
              <w:pStyle w:val="D10"/>
              <w:rPr>
                <w:szCs w:val="24"/>
              </w:rPr>
            </w:pPr>
            <w:r>
              <w:rPr>
                <w:szCs w:val="24"/>
              </w:rPr>
              <w:t>97.36%</w:t>
            </w:r>
          </w:p>
        </w:tc>
      </w:tr>
      <w:tr w:rsidR="00AD2CE7">
        <w:trPr>
          <w:cantSplit/>
          <w:trHeight w:val="425"/>
          <w:jc w:val="center"/>
        </w:trPr>
        <w:tc>
          <w:tcPr>
            <w:tcW w:w="1920" w:type="dxa"/>
            <w:vAlign w:val="center"/>
          </w:tcPr>
          <w:p w:rsidR="00AD2CE7" w:rsidRDefault="00B46334">
            <w:pPr>
              <w:pStyle w:val="D10"/>
              <w:rPr>
                <w:szCs w:val="24"/>
              </w:rPr>
            </w:pPr>
            <w:r>
              <w:rPr>
                <w:szCs w:val="24"/>
              </w:rPr>
              <w:t>总计</w:t>
            </w:r>
          </w:p>
        </w:tc>
        <w:tc>
          <w:tcPr>
            <w:tcW w:w="801" w:type="dxa"/>
            <w:vAlign w:val="center"/>
          </w:tcPr>
          <w:p w:rsidR="00AD2CE7" w:rsidRDefault="00B46334">
            <w:pPr>
              <w:pStyle w:val="D10"/>
              <w:rPr>
                <w:szCs w:val="24"/>
              </w:rPr>
            </w:pPr>
            <w:r>
              <w:rPr>
                <w:szCs w:val="24"/>
              </w:rPr>
              <w:t>10448</w:t>
            </w:r>
          </w:p>
        </w:tc>
        <w:tc>
          <w:tcPr>
            <w:tcW w:w="972" w:type="dxa"/>
            <w:vAlign w:val="center"/>
          </w:tcPr>
          <w:p w:rsidR="00AD2CE7" w:rsidRDefault="00B46334">
            <w:pPr>
              <w:pStyle w:val="D10"/>
              <w:rPr>
                <w:szCs w:val="24"/>
              </w:rPr>
            </w:pPr>
            <w:r>
              <w:rPr>
                <w:szCs w:val="24"/>
              </w:rPr>
              <w:t>25082</w:t>
            </w:r>
          </w:p>
        </w:tc>
        <w:tc>
          <w:tcPr>
            <w:tcW w:w="972" w:type="dxa"/>
            <w:vAlign w:val="center"/>
          </w:tcPr>
          <w:p w:rsidR="00AD2CE7" w:rsidRDefault="00B46334">
            <w:pPr>
              <w:pStyle w:val="D10"/>
              <w:rPr>
                <w:szCs w:val="24"/>
              </w:rPr>
            </w:pPr>
            <w:r>
              <w:rPr>
                <w:szCs w:val="24"/>
              </w:rPr>
              <w:t>43131</w:t>
            </w:r>
          </w:p>
        </w:tc>
        <w:tc>
          <w:tcPr>
            <w:tcW w:w="833" w:type="dxa"/>
            <w:vAlign w:val="center"/>
          </w:tcPr>
          <w:p w:rsidR="00AD2CE7" w:rsidRDefault="00B46334">
            <w:pPr>
              <w:pStyle w:val="D10"/>
              <w:rPr>
                <w:szCs w:val="24"/>
              </w:rPr>
            </w:pPr>
            <w:r>
              <w:rPr>
                <w:szCs w:val="24"/>
              </w:rPr>
              <w:t>67445</w:t>
            </w:r>
          </w:p>
        </w:tc>
        <w:tc>
          <w:tcPr>
            <w:tcW w:w="1111" w:type="dxa"/>
            <w:vAlign w:val="center"/>
          </w:tcPr>
          <w:p w:rsidR="00AD2CE7" w:rsidRDefault="00B46334">
            <w:pPr>
              <w:pStyle w:val="D10"/>
              <w:rPr>
                <w:szCs w:val="24"/>
              </w:rPr>
            </w:pPr>
            <w:r>
              <w:rPr>
                <w:szCs w:val="24"/>
              </w:rPr>
              <w:t>46.16%</w:t>
            </w:r>
          </w:p>
        </w:tc>
        <w:tc>
          <w:tcPr>
            <w:tcW w:w="1111" w:type="dxa"/>
            <w:vAlign w:val="center"/>
          </w:tcPr>
          <w:p w:rsidR="00AD2CE7" w:rsidRDefault="00B46334">
            <w:pPr>
              <w:pStyle w:val="D10"/>
              <w:rPr>
                <w:szCs w:val="24"/>
              </w:rPr>
            </w:pPr>
            <w:r>
              <w:rPr>
                <w:szCs w:val="24"/>
              </w:rPr>
              <w:t>75.68%</w:t>
            </w:r>
          </w:p>
        </w:tc>
        <w:tc>
          <w:tcPr>
            <w:tcW w:w="1180" w:type="dxa"/>
            <w:vAlign w:val="center"/>
          </w:tcPr>
          <w:p w:rsidR="00AD2CE7" w:rsidRDefault="00B46334">
            <w:pPr>
              <w:pStyle w:val="D10"/>
              <w:rPr>
                <w:szCs w:val="24"/>
              </w:rPr>
            </w:pPr>
            <w:r>
              <w:rPr>
                <w:szCs w:val="24"/>
              </w:rPr>
              <w:t>92.85%</w:t>
            </w:r>
          </w:p>
        </w:tc>
      </w:tr>
    </w:tbl>
    <w:p w:rsidR="00AD2CE7" w:rsidRDefault="00B46334">
      <w:pPr>
        <w:pStyle w:val="D10"/>
        <w:ind w:left="350" w:hanging="420"/>
        <w:jc w:val="both"/>
        <w:rPr>
          <w:b/>
          <w:sz w:val="21"/>
        </w:rPr>
      </w:pPr>
      <w:r>
        <w:rPr>
          <w:b/>
          <w:sz w:val="21"/>
        </w:rPr>
        <w:t>注：思政类课程包括：中国近现代史纲要、思想道德修养与法律基础、毛泽东思想和中国特色社会主义理论、马克思主义原理。</w:t>
      </w:r>
    </w:p>
    <w:p w:rsidR="00AD2CE7" w:rsidRDefault="00B46334">
      <w:pPr>
        <w:pStyle w:val="D6"/>
        <w:spacing w:before="360"/>
        <w:ind w:firstLine="562"/>
      </w:pPr>
      <w:r>
        <w:t xml:space="preserve">2. </w:t>
      </w:r>
      <w:r>
        <w:t>学生基本技能功底扎实，综合素质较高</w:t>
      </w:r>
    </w:p>
    <w:p w:rsidR="00AD2CE7" w:rsidRDefault="00B46334" w:rsidP="00F641E7">
      <w:pPr>
        <w:pStyle w:val="D2"/>
        <w:ind w:firstLine="562"/>
        <w:rPr>
          <w:lang w:eastAsia="zh-CN"/>
        </w:rPr>
      </w:pPr>
      <w:r>
        <w:rPr>
          <w:b/>
          <w:lang w:eastAsia="zh-CN"/>
        </w:rPr>
        <w:t>英语水平。</w:t>
      </w:r>
      <w:r>
        <w:rPr>
          <w:lang w:eastAsia="zh-CN"/>
        </w:rPr>
        <w:t>学校持续深化大学英语教学改革，全面调整大学英语课程设置，基础阶段《大学英语》课程按</w:t>
      </w:r>
      <w:r>
        <w:rPr>
          <w:lang w:eastAsia="zh-CN"/>
        </w:rPr>
        <w:t>A</w:t>
      </w:r>
      <w:r>
        <w:rPr>
          <w:lang w:eastAsia="zh-CN"/>
        </w:rPr>
        <w:t>、</w:t>
      </w:r>
      <w:r>
        <w:rPr>
          <w:lang w:eastAsia="zh-CN"/>
        </w:rPr>
        <w:t>B</w:t>
      </w:r>
      <w:r>
        <w:rPr>
          <w:lang w:eastAsia="zh-CN"/>
        </w:rPr>
        <w:t>及艺体类三个级别进行分级教学，重点夯实学生英语语言应用能力；提高阶段开设《通用外语》、《学术英语》课程，通过英语为媒介传授学生共性学术知识，培养学生批判性思维能力和基本学术素养，为学生使用英语进行专业课程学习拓展视野、打牢基础。学校积极开展多种形式的英语第二</w:t>
      </w:r>
      <w:r>
        <w:rPr>
          <w:lang w:eastAsia="zh-CN"/>
        </w:rPr>
        <w:t>课堂活动，通过举办英语学科竞赛与训练，不断提高学生英语实际应用能力。</w:t>
      </w:r>
    </w:p>
    <w:p w:rsidR="00AD2CE7" w:rsidRDefault="00B46334">
      <w:pPr>
        <w:pStyle w:val="D2"/>
        <w:widowControl/>
        <w:ind w:firstLine="560"/>
        <w:rPr>
          <w:lang w:eastAsia="zh-CN"/>
        </w:rPr>
      </w:pPr>
      <w:r>
        <w:rPr>
          <w:lang w:eastAsia="zh-CN"/>
        </w:rPr>
        <w:t>2018</w:t>
      </w:r>
      <w:r>
        <w:rPr>
          <w:lang w:eastAsia="zh-CN"/>
        </w:rPr>
        <w:t>届毕业生四级通过率达</w:t>
      </w:r>
      <w:r>
        <w:rPr>
          <w:lang w:eastAsia="zh-CN"/>
        </w:rPr>
        <w:t>93.63%</w:t>
      </w:r>
      <w:r>
        <w:rPr>
          <w:lang w:eastAsia="zh-CN"/>
        </w:rPr>
        <w:t>，六级通过率达</w:t>
      </w:r>
      <w:r>
        <w:rPr>
          <w:lang w:eastAsia="zh-CN"/>
        </w:rPr>
        <w:t>51.23%</w:t>
      </w:r>
      <w:r>
        <w:rPr>
          <w:lang w:eastAsia="zh-CN"/>
        </w:rPr>
        <w:t>。本学年在</w:t>
      </w:r>
      <w:r>
        <w:rPr>
          <w:lang w:eastAsia="zh-CN"/>
        </w:rPr>
        <w:t>“</w:t>
      </w:r>
      <w:r>
        <w:rPr>
          <w:lang w:eastAsia="zh-CN"/>
        </w:rPr>
        <w:t>外研社杯</w:t>
      </w:r>
      <w:r>
        <w:rPr>
          <w:lang w:eastAsia="zh-CN"/>
        </w:rPr>
        <w:t>”</w:t>
      </w:r>
      <w:r>
        <w:rPr>
          <w:lang w:eastAsia="zh-CN"/>
        </w:rPr>
        <w:t>全国大学生英语辩论赛、演讲大赛中，分别获全国一等</w:t>
      </w:r>
      <w:r>
        <w:rPr>
          <w:lang w:eastAsia="zh-CN"/>
        </w:rPr>
        <w:lastRenderedPageBreak/>
        <w:t>奖和二等奖；在第</w:t>
      </w:r>
      <w:r>
        <w:rPr>
          <w:lang w:eastAsia="zh-CN"/>
        </w:rPr>
        <w:t>23</w:t>
      </w:r>
      <w:r>
        <w:rPr>
          <w:lang w:eastAsia="zh-CN"/>
        </w:rPr>
        <w:t>届</w:t>
      </w:r>
      <w:r>
        <w:rPr>
          <w:lang w:eastAsia="zh-CN"/>
        </w:rPr>
        <w:t>“21</w:t>
      </w:r>
      <w:r>
        <w:rPr>
          <w:lang w:eastAsia="zh-CN"/>
        </w:rPr>
        <w:t>世纪杯</w:t>
      </w:r>
      <w:r>
        <w:rPr>
          <w:lang w:eastAsia="zh-CN"/>
        </w:rPr>
        <w:t>”</w:t>
      </w:r>
      <w:r>
        <w:rPr>
          <w:lang w:eastAsia="zh-CN"/>
        </w:rPr>
        <w:t>全国英语演讲比赛中获得一等奖；在全国大学生英语竞赛江西省决赛暨</w:t>
      </w:r>
      <w:r>
        <w:rPr>
          <w:lang w:eastAsia="zh-CN"/>
        </w:rPr>
        <w:t>“</w:t>
      </w:r>
      <w:r>
        <w:rPr>
          <w:lang w:eastAsia="zh-CN"/>
        </w:rPr>
        <w:t>赣江杯</w:t>
      </w:r>
      <w:r>
        <w:rPr>
          <w:lang w:eastAsia="zh-CN"/>
        </w:rPr>
        <w:t>”</w:t>
      </w:r>
      <w:r>
        <w:rPr>
          <w:lang w:eastAsia="zh-CN"/>
        </w:rPr>
        <w:t>大学生英语竞赛中，学校获得团体奖第二名，</w:t>
      </w:r>
      <w:r>
        <w:rPr>
          <w:lang w:eastAsia="zh-CN"/>
        </w:rPr>
        <w:t>29</w:t>
      </w:r>
      <w:r>
        <w:rPr>
          <w:lang w:eastAsia="zh-CN"/>
        </w:rPr>
        <w:t>位学生获特等奖。</w:t>
      </w:r>
    </w:p>
    <w:p w:rsidR="00AD2CE7" w:rsidRDefault="00B46334" w:rsidP="00F641E7">
      <w:pPr>
        <w:pStyle w:val="D2"/>
        <w:ind w:firstLine="562"/>
        <w:rPr>
          <w:lang w:eastAsia="zh-CN"/>
        </w:rPr>
      </w:pPr>
      <w:r>
        <w:rPr>
          <w:b/>
          <w:lang w:eastAsia="zh-CN"/>
        </w:rPr>
        <w:t>计算机水平。</w:t>
      </w:r>
      <w:r>
        <w:rPr>
          <w:lang w:eastAsia="zh-CN"/>
        </w:rPr>
        <w:t>学校计算机应用基础课程采取分级教学方法，满足不同基础学生的需求。新生进校后参加计算机应用能力测试，合格者可免修《计算机应用基础》课程，转为选修《</w:t>
      </w:r>
      <w:r>
        <w:rPr>
          <w:lang w:eastAsia="zh-CN"/>
        </w:rPr>
        <w:t>web</w:t>
      </w:r>
      <w:r>
        <w:rPr>
          <w:lang w:eastAsia="zh-CN"/>
        </w:rPr>
        <w:t>编程技术》课程，学生多次在相关大赛上取得好成绩。学生积极报名参加全国计算机等级考试，</w:t>
      </w:r>
      <w:r>
        <w:rPr>
          <w:lang w:eastAsia="zh-CN"/>
        </w:rPr>
        <w:t>2017</w:t>
      </w:r>
      <w:r>
        <w:rPr>
          <w:lang w:eastAsia="zh-CN"/>
        </w:rPr>
        <w:t>年下半年报名人数为</w:t>
      </w:r>
      <w:r>
        <w:rPr>
          <w:lang w:eastAsia="zh-CN"/>
        </w:rPr>
        <w:t>3134</w:t>
      </w:r>
      <w:r>
        <w:rPr>
          <w:lang w:eastAsia="zh-CN"/>
        </w:rPr>
        <w:t>人，通过率为</w:t>
      </w:r>
      <w:r>
        <w:rPr>
          <w:lang w:eastAsia="zh-CN"/>
        </w:rPr>
        <w:t>35.0%</w:t>
      </w:r>
      <w:r>
        <w:rPr>
          <w:lang w:eastAsia="zh-CN"/>
        </w:rPr>
        <w:t>，</w:t>
      </w:r>
      <w:r>
        <w:rPr>
          <w:lang w:eastAsia="zh-CN"/>
        </w:rPr>
        <w:t xml:space="preserve"> 2018</w:t>
      </w:r>
      <w:r>
        <w:rPr>
          <w:lang w:eastAsia="zh-CN"/>
        </w:rPr>
        <w:t>年上半年报名人数为</w:t>
      </w:r>
      <w:r>
        <w:rPr>
          <w:lang w:eastAsia="zh-CN"/>
        </w:rPr>
        <w:t>4311</w:t>
      </w:r>
      <w:r>
        <w:rPr>
          <w:lang w:eastAsia="zh-CN"/>
        </w:rPr>
        <w:t>人，通过率为</w:t>
      </w:r>
      <w:r>
        <w:rPr>
          <w:lang w:eastAsia="zh-CN"/>
        </w:rPr>
        <w:t>27.3%</w:t>
      </w:r>
      <w:r>
        <w:rPr>
          <w:lang w:eastAsia="zh-CN"/>
        </w:rPr>
        <w:t>。</w:t>
      </w:r>
    </w:p>
    <w:p w:rsidR="00AD2CE7" w:rsidRDefault="00B46334" w:rsidP="00F641E7">
      <w:pPr>
        <w:pStyle w:val="D2"/>
        <w:ind w:firstLine="562"/>
        <w:rPr>
          <w:lang w:eastAsia="zh-CN"/>
        </w:rPr>
      </w:pPr>
      <w:r>
        <w:rPr>
          <w:b/>
          <w:lang w:eastAsia="zh-CN"/>
        </w:rPr>
        <w:t>体质健康测试。</w:t>
      </w:r>
      <w:bookmarkStart w:id="115" w:name="_Toc477594975"/>
      <w:r>
        <w:rPr>
          <w:lang w:eastAsia="zh-CN"/>
        </w:rPr>
        <w:t>学校全面实施《国家学生体质健康标准</w:t>
      </w:r>
      <w:r>
        <w:rPr>
          <w:lang w:eastAsia="zh-CN"/>
        </w:rPr>
        <w:t>(2014</w:t>
      </w:r>
      <w:r>
        <w:rPr>
          <w:lang w:eastAsia="zh-CN"/>
        </w:rPr>
        <w:t>年修订版</w:t>
      </w:r>
      <w:r>
        <w:rPr>
          <w:lang w:eastAsia="zh-CN"/>
        </w:rPr>
        <w:t>)</w:t>
      </w:r>
      <w:r>
        <w:rPr>
          <w:lang w:eastAsia="zh-CN"/>
        </w:rPr>
        <w:t>》，推行测试报告制、公告制和新生入学体质健康测试制；</w:t>
      </w:r>
      <w:r>
        <w:rPr>
          <w:lang w:eastAsia="zh-CN"/>
        </w:rPr>
        <w:t>2017</w:t>
      </w:r>
      <w:r>
        <w:rPr>
          <w:lang w:eastAsia="zh-CN"/>
        </w:rPr>
        <w:t>年全校</w:t>
      </w:r>
      <w:r>
        <w:rPr>
          <w:lang w:eastAsia="zh-CN"/>
        </w:rPr>
        <w:t>32161</w:t>
      </w:r>
      <w:r>
        <w:rPr>
          <w:lang w:eastAsia="zh-CN"/>
        </w:rPr>
        <w:t>名学生顺利参加</w:t>
      </w:r>
      <w:r>
        <w:rPr>
          <w:lang w:eastAsia="zh-CN"/>
        </w:rPr>
        <w:t>国家学生体质健康标准达标测试，及格率</w:t>
      </w:r>
      <w:r>
        <w:rPr>
          <w:lang w:eastAsia="zh-CN"/>
        </w:rPr>
        <w:t>83.02%</w:t>
      </w:r>
      <w:r>
        <w:rPr>
          <w:lang w:eastAsia="zh-CN"/>
        </w:rPr>
        <w:t>。</w:t>
      </w:r>
    </w:p>
    <w:p w:rsidR="00AD2CE7" w:rsidRDefault="00B46334" w:rsidP="00F641E7">
      <w:pPr>
        <w:pStyle w:val="D2"/>
        <w:ind w:firstLine="562"/>
        <w:rPr>
          <w:lang w:eastAsia="zh-CN"/>
        </w:rPr>
      </w:pPr>
      <w:r>
        <w:rPr>
          <w:b/>
          <w:lang w:eastAsia="zh-CN"/>
        </w:rPr>
        <w:t>体育竞赛水平。</w:t>
      </w:r>
      <w:r>
        <w:rPr>
          <w:lang w:eastAsia="zh-CN"/>
        </w:rPr>
        <w:t>学年共有</w:t>
      </w:r>
      <w:r>
        <w:rPr>
          <w:lang w:eastAsia="zh-CN"/>
        </w:rPr>
        <w:t>300</w:t>
      </w:r>
      <w:r>
        <w:rPr>
          <w:lang w:eastAsia="zh-CN"/>
        </w:rPr>
        <w:t>余人次参加各类体育赛事，</w:t>
      </w:r>
      <w:r>
        <w:rPr>
          <w:lang w:eastAsia="zh-CN"/>
        </w:rPr>
        <w:t>6</w:t>
      </w:r>
      <w:r>
        <w:rPr>
          <w:lang w:eastAsia="zh-CN"/>
        </w:rPr>
        <w:t>人次获国际性赛事奖项、</w:t>
      </w:r>
      <w:r>
        <w:rPr>
          <w:lang w:eastAsia="zh-CN"/>
        </w:rPr>
        <w:t>29</w:t>
      </w:r>
      <w:r>
        <w:rPr>
          <w:lang w:eastAsia="zh-CN"/>
        </w:rPr>
        <w:t>人次获国家级赛事奖项。男女排球在中国大学生排球赛（南方赛区）中脱颖而出，双双晋级全国总决赛；男女篮球参加省运会取得</w:t>
      </w:r>
      <w:r>
        <w:rPr>
          <w:lang w:eastAsia="zh-CN"/>
        </w:rPr>
        <w:t>1</w:t>
      </w:r>
      <w:r>
        <w:rPr>
          <w:lang w:eastAsia="zh-CN"/>
        </w:rPr>
        <w:t>金</w:t>
      </w:r>
      <w:r>
        <w:rPr>
          <w:lang w:eastAsia="zh-CN"/>
        </w:rPr>
        <w:t>1</w:t>
      </w:r>
      <w:r>
        <w:rPr>
          <w:lang w:eastAsia="zh-CN"/>
        </w:rPr>
        <w:t>银，并成功进入</w:t>
      </w:r>
      <w:r>
        <w:rPr>
          <w:lang w:eastAsia="zh-CN"/>
        </w:rPr>
        <w:t>CUBA</w:t>
      </w:r>
      <w:r>
        <w:rPr>
          <w:lang w:eastAsia="zh-CN"/>
        </w:rPr>
        <w:t>东南赛区比赛；网球获得</w:t>
      </w:r>
      <w:r>
        <w:rPr>
          <w:lang w:eastAsia="zh-CN"/>
        </w:rPr>
        <w:t>2018</w:t>
      </w:r>
      <w:r>
        <w:rPr>
          <w:lang w:eastAsia="zh-CN"/>
        </w:rPr>
        <w:t>年中国大学生网球锦标赛男子团体银牌并囊括省运会高水平组的全部</w:t>
      </w:r>
      <w:r>
        <w:rPr>
          <w:lang w:eastAsia="zh-CN"/>
        </w:rPr>
        <w:t>5</w:t>
      </w:r>
      <w:r>
        <w:rPr>
          <w:lang w:eastAsia="zh-CN"/>
        </w:rPr>
        <w:t>块金牌；跆拳道获得</w:t>
      </w:r>
      <w:r>
        <w:rPr>
          <w:lang w:eastAsia="zh-CN"/>
        </w:rPr>
        <w:t>2018</w:t>
      </w:r>
      <w:r>
        <w:rPr>
          <w:lang w:eastAsia="zh-CN"/>
        </w:rPr>
        <w:t>年中国大学生跆拳道锦标赛</w:t>
      </w:r>
      <w:r>
        <w:rPr>
          <w:lang w:eastAsia="zh-CN"/>
        </w:rPr>
        <w:t>2</w:t>
      </w:r>
      <w:r>
        <w:rPr>
          <w:lang w:eastAsia="zh-CN"/>
        </w:rPr>
        <w:t>枚银牌；田径队获得</w:t>
      </w:r>
      <w:r>
        <w:rPr>
          <w:lang w:eastAsia="zh-CN"/>
        </w:rPr>
        <w:t>2018</w:t>
      </w:r>
      <w:r>
        <w:rPr>
          <w:lang w:eastAsia="zh-CN"/>
        </w:rPr>
        <w:t>年中国大学生田径锦标赛</w:t>
      </w:r>
      <w:r>
        <w:rPr>
          <w:lang w:eastAsia="zh-CN"/>
        </w:rPr>
        <w:t>1</w:t>
      </w:r>
      <w:r>
        <w:rPr>
          <w:lang w:eastAsia="zh-CN"/>
        </w:rPr>
        <w:t>枚金牌。</w:t>
      </w:r>
    </w:p>
    <w:p w:rsidR="00AD2CE7" w:rsidRDefault="00B46334">
      <w:pPr>
        <w:pStyle w:val="D1"/>
        <w:ind w:firstLine="392"/>
      </w:pPr>
      <w:bookmarkStart w:id="116" w:name="_Toc534389258"/>
      <w:r>
        <w:t>（四）毕业与就业</w:t>
      </w:r>
      <w:bookmarkEnd w:id="115"/>
      <w:bookmarkEnd w:id="116"/>
    </w:p>
    <w:p w:rsidR="00AD2CE7" w:rsidRDefault="00B46334">
      <w:pPr>
        <w:pStyle w:val="D6"/>
        <w:spacing w:before="0"/>
        <w:ind w:firstLine="562"/>
      </w:pPr>
      <w:r>
        <w:t xml:space="preserve">1. </w:t>
      </w:r>
      <w:r>
        <w:t>毕业情况</w:t>
      </w:r>
    </w:p>
    <w:p w:rsidR="00AD2CE7" w:rsidRDefault="00B46334">
      <w:pPr>
        <w:pStyle w:val="D2"/>
        <w:ind w:firstLine="560"/>
        <w:rPr>
          <w:lang w:eastAsia="zh-CN"/>
        </w:rPr>
      </w:pPr>
      <w:r>
        <w:rPr>
          <w:lang w:eastAsia="zh-CN"/>
        </w:rPr>
        <w:t>2018</w:t>
      </w:r>
      <w:r>
        <w:rPr>
          <w:lang w:eastAsia="zh-CN"/>
        </w:rPr>
        <w:t>届本科毕业生</w:t>
      </w:r>
      <w:r>
        <w:rPr>
          <w:lang w:eastAsia="zh-CN"/>
        </w:rPr>
        <w:t>8582</w:t>
      </w:r>
      <w:r>
        <w:rPr>
          <w:lang w:eastAsia="zh-CN"/>
        </w:rPr>
        <w:t>人，毕业</w:t>
      </w:r>
      <w:r>
        <w:rPr>
          <w:lang w:eastAsia="zh-CN"/>
        </w:rPr>
        <w:t>8301</w:t>
      </w:r>
      <w:r>
        <w:rPr>
          <w:lang w:eastAsia="zh-CN"/>
        </w:rPr>
        <w:t>人，毕业率</w:t>
      </w:r>
      <w:r>
        <w:rPr>
          <w:lang w:eastAsia="zh-CN"/>
        </w:rPr>
        <w:t>96.73%</w:t>
      </w:r>
      <w:r>
        <w:rPr>
          <w:lang w:eastAsia="zh-CN"/>
        </w:rPr>
        <w:t>，授予学士学位</w:t>
      </w:r>
      <w:r>
        <w:rPr>
          <w:lang w:eastAsia="zh-CN"/>
        </w:rPr>
        <w:t>8203</w:t>
      </w:r>
      <w:r>
        <w:rPr>
          <w:lang w:eastAsia="zh-CN"/>
        </w:rPr>
        <w:t>人，学位授予率</w:t>
      </w:r>
      <w:r>
        <w:rPr>
          <w:lang w:eastAsia="zh-CN"/>
        </w:rPr>
        <w:t>98.82%</w:t>
      </w:r>
      <w:r>
        <w:rPr>
          <w:lang w:eastAsia="zh-CN"/>
        </w:rPr>
        <w:t>。</w:t>
      </w:r>
    </w:p>
    <w:p w:rsidR="00AD2CE7" w:rsidRDefault="00B46334">
      <w:pPr>
        <w:pStyle w:val="D6"/>
        <w:spacing w:before="240"/>
        <w:ind w:firstLine="562"/>
      </w:pPr>
      <w:r>
        <w:t xml:space="preserve">2. </w:t>
      </w:r>
      <w:r>
        <w:t>就业情况</w:t>
      </w:r>
    </w:p>
    <w:p w:rsidR="00AD2CE7" w:rsidRDefault="00B46334">
      <w:pPr>
        <w:pStyle w:val="D2"/>
        <w:ind w:firstLine="560"/>
        <w:rPr>
          <w:lang w:eastAsia="zh-CN"/>
        </w:rPr>
      </w:pPr>
      <w:r>
        <w:rPr>
          <w:lang w:eastAsia="zh-CN"/>
        </w:rPr>
        <w:t>学校不断完善优化就业工作机制，力促毕业更高质量和更充分就业。在</w:t>
      </w:r>
      <w:r>
        <w:rPr>
          <w:lang w:eastAsia="zh-CN"/>
        </w:rPr>
        <w:t>2018</w:t>
      </w:r>
      <w:r>
        <w:rPr>
          <w:lang w:eastAsia="zh-CN"/>
        </w:rPr>
        <w:t>年全省就业工作评估检查中，学校获得优秀等级，被评为</w:t>
      </w:r>
      <w:r>
        <w:rPr>
          <w:lang w:eastAsia="zh-CN"/>
        </w:rPr>
        <w:t>“2016</w:t>
      </w:r>
      <w:r>
        <w:rPr>
          <w:lang w:eastAsia="zh-CN"/>
        </w:rPr>
        <w:lastRenderedPageBreak/>
        <w:t>－</w:t>
      </w:r>
      <w:r>
        <w:rPr>
          <w:lang w:eastAsia="zh-CN"/>
        </w:rPr>
        <w:t>2018</w:t>
      </w:r>
      <w:r>
        <w:rPr>
          <w:lang w:eastAsia="zh-CN"/>
        </w:rPr>
        <w:t>年度江西省教育厅全省普通高校毕业生就业工作先进单位</w:t>
      </w:r>
      <w:r>
        <w:rPr>
          <w:lang w:eastAsia="zh-CN"/>
        </w:rPr>
        <w:t>”</w:t>
      </w:r>
      <w:r>
        <w:rPr>
          <w:lang w:eastAsia="zh-CN"/>
        </w:rPr>
        <w:t>。</w:t>
      </w:r>
    </w:p>
    <w:p w:rsidR="00AD2CE7" w:rsidRDefault="00B46334">
      <w:pPr>
        <w:pStyle w:val="D2"/>
        <w:ind w:firstLine="560"/>
        <w:rPr>
          <w:lang w:eastAsia="zh-CN"/>
        </w:rPr>
      </w:pPr>
      <w:r>
        <w:rPr>
          <w:lang w:eastAsia="zh-CN"/>
        </w:rPr>
        <w:t>截至</w:t>
      </w:r>
      <w:r>
        <w:rPr>
          <w:lang w:eastAsia="zh-CN"/>
        </w:rPr>
        <w:t>2018</w:t>
      </w:r>
      <w:r>
        <w:rPr>
          <w:lang w:eastAsia="zh-CN"/>
        </w:rPr>
        <w:t>年</w:t>
      </w:r>
      <w:r>
        <w:rPr>
          <w:lang w:eastAsia="zh-CN"/>
        </w:rPr>
        <w:t xml:space="preserve"> 8 </w:t>
      </w:r>
      <w:r>
        <w:rPr>
          <w:lang w:eastAsia="zh-CN"/>
        </w:rPr>
        <w:t>月底，</w:t>
      </w:r>
      <w:r>
        <w:rPr>
          <w:lang w:eastAsia="zh-CN"/>
        </w:rPr>
        <w:t>2018</w:t>
      </w:r>
      <w:r>
        <w:rPr>
          <w:lang w:eastAsia="zh-CN"/>
        </w:rPr>
        <w:t>届校本部本科毕业生初次就业率为</w:t>
      </w:r>
      <w:r>
        <w:rPr>
          <w:lang w:eastAsia="zh-CN"/>
        </w:rPr>
        <w:t>90.37%</w:t>
      </w:r>
      <w:r>
        <w:rPr>
          <w:lang w:eastAsia="zh-CN"/>
        </w:rPr>
        <w:t>。其中考研录取率和出国（境）率分别为</w:t>
      </w:r>
      <w:r>
        <w:rPr>
          <w:lang w:eastAsia="zh-CN"/>
        </w:rPr>
        <w:t>29.81%</w:t>
      </w:r>
      <w:r>
        <w:rPr>
          <w:lang w:eastAsia="zh-CN"/>
        </w:rPr>
        <w:t>和</w:t>
      </w:r>
      <w:r>
        <w:rPr>
          <w:lang w:eastAsia="zh-CN"/>
        </w:rPr>
        <w:t>3.34%</w:t>
      </w:r>
      <w:r>
        <w:rPr>
          <w:lang w:eastAsia="zh-CN"/>
        </w:rPr>
        <w:t>，国内升学院校的主要类型是</w:t>
      </w:r>
      <w:r>
        <w:rPr>
          <w:lang w:eastAsia="zh-CN"/>
        </w:rPr>
        <w:t>“985”</w:t>
      </w:r>
      <w:r>
        <w:rPr>
          <w:lang w:eastAsia="zh-CN"/>
        </w:rPr>
        <w:t>院校和</w:t>
      </w:r>
      <w:r>
        <w:rPr>
          <w:lang w:eastAsia="zh-CN"/>
        </w:rPr>
        <w:t>“2</w:t>
      </w:r>
      <w:r>
        <w:rPr>
          <w:lang w:eastAsia="zh-CN"/>
        </w:rPr>
        <w:t>11”</w:t>
      </w:r>
      <w:r>
        <w:rPr>
          <w:lang w:eastAsia="zh-CN"/>
        </w:rPr>
        <w:t>院校，占比</w:t>
      </w:r>
      <w:r>
        <w:rPr>
          <w:lang w:eastAsia="zh-CN"/>
        </w:rPr>
        <w:t>86.34%</w:t>
      </w:r>
      <w:r>
        <w:rPr>
          <w:lang w:eastAsia="zh-CN"/>
        </w:rPr>
        <w:t>。从就业单位性质来看，进入国有企业、三资企业等企业就业的学生多，比率高达</w:t>
      </w:r>
      <w:r>
        <w:rPr>
          <w:lang w:eastAsia="zh-CN"/>
        </w:rPr>
        <w:t>86.03%</w:t>
      </w:r>
      <w:r>
        <w:rPr>
          <w:lang w:eastAsia="zh-CN"/>
        </w:rPr>
        <w:t>；进入党政机关、医疗卫生等事业单位就业人员次之，比率为</w:t>
      </w:r>
      <w:r>
        <w:rPr>
          <w:lang w:eastAsia="zh-CN"/>
        </w:rPr>
        <w:t>12.33%</w:t>
      </w:r>
      <w:r>
        <w:rPr>
          <w:lang w:eastAsia="zh-CN"/>
        </w:rPr>
        <w:t>；从地域分布来看，就业分布比较集中的省份（市）主要是江西省、广东省、浙江省、上海市等地，其中在江西省和广东省就业的毕业生比率分别为</w:t>
      </w:r>
      <w:r>
        <w:rPr>
          <w:lang w:eastAsia="zh-CN"/>
        </w:rPr>
        <w:t>34.45%</w:t>
      </w:r>
      <w:r>
        <w:rPr>
          <w:lang w:eastAsia="zh-CN"/>
        </w:rPr>
        <w:t>和</w:t>
      </w:r>
      <w:r>
        <w:rPr>
          <w:lang w:eastAsia="zh-CN"/>
        </w:rPr>
        <w:t>22.58%</w:t>
      </w:r>
      <w:r>
        <w:rPr>
          <w:lang w:eastAsia="zh-CN"/>
        </w:rPr>
        <w:t>。本科毕业生税前月均收入为</w:t>
      </w:r>
      <w:r>
        <w:rPr>
          <w:lang w:eastAsia="zh-CN"/>
        </w:rPr>
        <w:t>5462.08</w:t>
      </w:r>
      <w:r>
        <w:rPr>
          <w:lang w:eastAsia="zh-CN"/>
        </w:rPr>
        <w:t>元，较</w:t>
      </w:r>
      <w:r>
        <w:rPr>
          <w:lang w:eastAsia="zh-CN"/>
        </w:rPr>
        <w:t>2017</w:t>
      </w:r>
      <w:r>
        <w:rPr>
          <w:lang w:eastAsia="zh-CN"/>
        </w:rPr>
        <w:t>年提升了</w:t>
      </w:r>
      <w:r>
        <w:rPr>
          <w:lang w:eastAsia="zh-CN"/>
        </w:rPr>
        <w:t>11.69%</w:t>
      </w:r>
      <w:r>
        <w:rPr>
          <w:lang w:eastAsia="zh-CN"/>
        </w:rPr>
        <w:t>。</w:t>
      </w:r>
    </w:p>
    <w:p w:rsidR="00AD2CE7" w:rsidRDefault="00B46334">
      <w:pPr>
        <w:pStyle w:val="D6"/>
        <w:spacing w:before="240"/>
        <w:ind w:firstLine="562"/>
      </w:pPr>
      <w:r>
        <w:t xml:space="preserve">3. </w:t>
      </w:r>
      <w:r>
        <w:t>用人单位评价</w:t>
      </w:r>
    </w:p>
    <w:p w:rsidR="00AD2CE7" w:rsidRDefault="00B46334">
      <w:pPr>
        <w:pStyle w:val="D2"/>
        <w:ind w:firstLine="560"/>
        <w:rPr>
          <w:lang w:eastAsia="zh-CN"/>
        </w:rPr>
      </w:pPr>
      <w:r>
        <w:rPr>
          <w:lang w:eastAsia="zh-CN"/>
        </w:rPr>
        <w:t>为进一步了解和掌握毕业生在用人单位的就业状况，以及用人单位对学校和毕业生的评价。</w:t>
      </w:r>
      <w:r>
        <w:rPr>
          <w:lang w:eastAsia="zh-CN"/>
        </w:rPr>
        <w:t>本学年学校先后组织</w:t>
      </w:r>
      <w:r>
        <w:rPr>
          <w:lang w:eastAsia="zh-CN"/>
        </w:rPr>
        <w:t>25</w:t>
      </w:r>
      <w:r>
        <w:rPr>
          <w:lang w:eastAsia="zh-CN"/>
        </w:rPr>
        <w:t>批</w:t>
      </w:r>
      <w:r>
        <w:rPr>
          <w:lang w:eastAsia="zh-CN"/>
        </w:rPr>
        <w:t>82</w:t>
      </w:r>
      <w:r>
        <w:rPr>
          <w:lang w:eastAsia="zh-CN"/>
        </w:rPr>
        <w:t>人次赴北京、上海、广州、福建等</w:t>
      </w:r>
      <w:r>
        <w:rPr>
          <w:lang w:eastAsia="zh-CN"/>
        </w:rPr>
        <w:t>10</w:t>
      </w:r>
      <w:r>
        <w:rPr>
          <w:lang w:eastAsia="zh-CN"/>
        </w:rPr>
        <w:t>多个省市，签订</w:t>
      </w:r>
      <w:r>
        <w:rPr>
          <w:lang w:eastAsia="zh-CN"/>
        </w:rPr>
        <w:t>74</w:t>
      </w:r>
      <w:r>
        <w:rPr>
          <w:lang w:eastAsia="zh-CN"/>
        </w:rPr>
        <w:t>份就业基地协议。学校组织开展了用人单位校园招聘问卷调查活动，通过向来校招聘的用人单位发放</w:t>
      </w:r>
      <w:r>
        <w:rPr>
          <w:lang w:eastAsia="zh-CN"/>
        </w:rPr>
        <w:t>614</w:t>
      </w:r>
      <w:r>
        <w:rPr>
          <w:lang w:eastAsia="zh-CN"/>
        </w:rPr>
        <w:t>份调查问卷，有效回收</w:t>
      </w:r>
      <w:r>
        <w:rPr>
          <w:lang w:eastAsia="zh-CN"/>
        </w:rPr>
        <w:t>600</w:t>
      </w:r>
      <w:r>
        <w:rPr>
          <w:lang w:eastAsia="zh-CN"/>
        </w:rPr>
        <w:t>份，统计分析结果显示：</w:t>
      </w:r>
      <w:r>
        <w:rPr>
          <w:lang w:eastAsia="zh-CN"/>
        </w:rPr>
        <w:t>50.85%</w:t>
      </w:r>
      <w:r>
        <w:rPr>
          <w:lang w:eastAsia="zh-CN"/>
        </w:rPr>
        <w:t>的用人单位对学校毕业生整体满意，</w:t>
      </w:r>
      <w:r>
        <w:rPr>
          <w:lang w:eastAsia="zh-CN"/>
        </w:rPr>
        <w:t>45.90%</w:t>
      </w:r>
      <w:r>
        <w:rPr>
          <w:lang w:eastAsia="zh-CN"/>
        </w:rPr>
        <w:t>的用人单位表示比较满意，总体满意度达</w:t>
      </w:r>
      <w:r>
        <w:rPr>
          <w:lang w:eastAsia="zh-CN"/>
        </w:rPr>
        <w:t>96.75%</w:t>
      </w:r>
      <w:r>
        <w:rPr>
          <w:lang w:eastAsia="zh-CN"/>
        </w:rPr>
        <w:t>。</w:t>
      </w:r>
    </w:p>
    <w:p w:rsidR="00AD2CE7" w:rsidRDefault="00B46334">
      <w:pPr>
        <w:pStyle w:val="D6"/>
        <w:ind w:firstLine="562"/>
      </w:pPr>
      <w:r>
        <w:t xml:space="preserve">4. </w:t>
      </w:r>
      <w:r>
        <w:t>历届毕业生成就</w:t>
      </w:r>
    </w:p>
    <w:p w:rsidR="00AD2CE7" w:rsidRDefault="00B46334">
      <w:pPr>
        <w:pStyle w:val="D2"/>
        <w:ind w:firstLine="576"/>
        <w:rPr>
          <w:spacing w:val="4"/>
          <w:lang w:eastAsia="zh-CN"/>
        </w:rPr>
      </w:pPr>
      <w:bookmarkStart w:id="117" w:name="_Toc339990863"/>
      <w:r>
        <w:rPr>
          <w:spacing w:val="4"/>
          <w:lang w:eastAsia="zh-CN"/>
        </w:rPr>
        <w:t>学校办学</w:t>
      </w:r>
      <w:r>
        <w:rPr>
          <w:spacing w:val="4"/>
          <w:lang w:eastAsia="zh-CN"/>
        </w:rPr>
        <w:t>94</w:t>
      </w:r>
      <w:r>
        <w:rPr>
          <w:spacing w:val="4"/>
          <w:lang w:eastAsia="zh-CN"/>
        </w:rPr>
        <w:t>年以来，已为社会输送人才累计四十余万。目前，广大校友分布在世界各地、社会各界，他们在各自岗位上勤奋努力，勇立潮头，为国家和社会作出了自己应有的贡献。</w:t>
      </w:r>
      <w:r>
        <w:rPr>
          <w:spacing w:val="4"/>
          <w:lang w:eastAsia="zh-CN"/>
        </w:rPr>
        <w:t>毕业生中有</w:t>
      </w:r>
      <w:r>
        <w:rPr>
          <w:spacing w:val="4"/>
          <w:lang w:eastAsia="zh-CN"/>
        </w:rPr>
        <w:t>“</w:t>
      </w:r>
      <w:r>
        <w:rPr>
          <w:spacing w:val="4"/>
          <w:lang w:eastAsia="zh-CN"/>
        </w:rPr>
        <w:t>全国劳动模范</w:t>
      </w:r>
      <w:r>
        <w:rPr>
          <w:spacing w:val="4"/>
          <w:lang w:eastAsia="zh-CN"/>
        </w:rPr>
        <w:t>”“</w:t>
      </w:r>
      <w:r>
        <w:rPr>
          <w:spacing w:val="4"/>
          <w:lang w:eastAsia="zh-CN"/>
        </w:rPr>
        <w:t>全国三八红旗手</w:t>
      </w:r>
      <w:r>
        <w:rPr>
          <w:spacing w:val="4"/>
          <w:lang w:eastAsia="zh-CN"/>
        </w:rPr>
        <w:t>”“</w:t>
      </w:r>
      <w:r>
        <w:rPr>
          <w:spacing w:val="4"/>
          <w:lang w:eastAsia="zh-CN"/>
        </w:rPr>
        <w:t>全国优秀企业家</w:t>
      </w:r>
      <w:r>
        <w:rPr>
          <w:spacing w:val="4"/>
          <w:lang w:eastAsia="zh-CN"/>
        </w:rPr>
        <w:t>”“</w:t>
      </w:r>
      <w:r>
        <w:rPr>
          <w:spacing w:val="4"/>
          <w:lang w:eastAsia="zh-CN"/>
        </w:rPr>
        <w:t>全国先进生产（工作）者</w:t>
      </w:r>
      <w:r>
        <w:rPr>
          <w:spacing w:val="4"/>
          <w:lang w:eastAsia="zh-CN"/>
        </w:rPr>
        <w:t>”“</w:t>
      </w:r>
      <w:r>
        <w:rPr>
          <w:spacing w:val="4"/>
          <w:lang w:eastAsia="zh-CN"/>
        </w:rPr>
        <w:t>全国模范教师</w:t>
      </w:r>
      <w:r>
        <w:rPr>
          <w:spacing w:val="4"/>
          <w:lang w:eastAsia="zh-CN"/>
        </w:rPr>
        <w:t>”“</w:t>
      </w:r>
      <w:r>
        <w:rPr>
          <w:spacing w:val="4"/>
          <w:lang w:eastAsia="zh-CN"/>
        </w:rPr>
        <w:t>中国青年女科学家奖</w:t>
      </w:r>
      <w:r>
        <w:rPr>
          <w:spacing w:val="4"/>
          <w:lang w:eastAsia="zh-CN"/>
        </w:rPr>
        <w:t>”</w:t>
      </w:r>
      <w:r>
        <w:rPr>
          <w:spacing w:val="4"/>
          <w:lang w:eastAsia="zh-CN"/>
        </w:rPr>
        <w:t>等全国性荣誉称号的获得者，有</w:t>
      </w:r>
      <w:r>
        <w:rPr>
          <w:spacing w:val="4"/>
          <w:lang w:eastAsia="zh-CN"/>
        </w:rPr>
        <w:t>“</w:t>
      </w:r>
      <w:r>
        <w:rPr>
          <w:spacing w:val="4"/>
          <w:lang w:eastAsia="zh-CN"/>
        </w:rPr>
        <w:t>江西省劳动模范</w:t>
      </w:r>
      <w:r>
        <w:rPr>
          <w:spacing w:val="4"/>
          <w:lang w:eastAsia="zh-CN"/>
        </w:rPr>
        <w:t>”“</w:t>
      </w:r>
      <w:r>
        <w:rPr>
          <w:spacing w:val="4"/>
          <w:lang w:eastAsia="zh-CN"/>
        </w:rPr>
        <w:t>江西省五一劳动奖章</w:t>
      </w:r>
      <w:r>
        <w:rPr>
          <w:spacing w:val="4"/>
          <w:lang w:eastAsia="zh-CN"/>
        </w:rPr>
        <w:t>”“</w:t>
      </w:r>
      <w:r>
        <w:rPr>
          <w:spacing w:val="4"/>
          <w:lang w:eastAsia="zh-CN"/>
        </w:rPr>
        <w:t>江西省三八红旗手</w:t>
      </w:r>
      <w:r>
        <w:rPr>
          <w:spacing w:val="4"/>
          <w:lang w:eastAsia="zh-CN"/>
        </w:rPr>
        <w:t>”“</w:t>
      </w:r>
      <w:r>
        <w:rPr>
          <w:spacing w:val="4"/>
          <w:lang w:eastAsia="zh-CN"/>
        </w:rPr>
        <w:t>江西省十大杰出青年</w:t>
      </w:r>
      <w:r>
        <w:rPr>
          <w:spacing w:val="4"/>
          <w:lang w:eastAsia="zh-CN"/>
        </w:rPr>
        <w:t>”“</w:t>
      </w:r>
      <w:r>
        <w:rPr>
          <w:spacing w:val="4"/>
          <w:lang w:eastAsia="zh-CN"/>
        </w:rPr>
        <w:t>江西青年科学家</w:t>
      </w:r>
      <w:r>
        <w:rPr>
          <w:spacing w:val="4"/>
          <w:lang w:eastAsia="zh-CN"/>
        </w:rPr>
        <w:t>”“</w:t>
      </w:r>
      <w:r>
        <w:rPr>
          <w:spacing w:val="4"/>
          <w:lang w:eastAsia="zh-CN"/>
        </w:rPr>
        <w:t>江西省优秀企业家</w:t>
      </w:r>
      <w:r>
        <w:rPr>
          <w:spacing w:val="4"/>
          <w:lang w:eastAsia="zh-CN"/>
        </w:rPr>
        <w:t>”</w:t>
      </w:r>
      <w:r>
        <w:rPr>
          <w:spacing w:val="4"/>
          <w:lang w:eastAsia="zh-CN"/>
        </w:rPr>
        <w:t>等各种省级荣誉称号获得者。</w:t>
      </w:r>
      <w:r>
        <w:rPr>
          <w:spacing w:val="4"/>
          <w:szCs w:val="28"/>
          <w:shd w:val="clear" w:color="auto" w:fill="FFFFFF"/>
          <w:lang w:eastAsia="zh-CN"/>
        </w:rPr>
        <w:t>据统计，我校本科校友获</w:t>
      </w:r>
      <w:r>
        <w:rPr>
          <w:spacing w:val="4"/>
          <w:szCs w:val="28"/>
          <w:shd w:val="clear" w:color="auto" w:fill="FFFFFF"/>
          <w:lang w:eastAsia="zh-CN"/>
        </w:rPr>
        <w:t>“</w:t>
      </w:r>
      <w:r>
        <w:rPr>
          <w:spacing w:val="4"/>
          <w:szCs w:val="28"/>
          <w:shd w:val="clear" w:color="auto" w:fill="FFFFFF"/>
          <w:lang w:eastAsia="zh-CN"/>
        </w:rPr>
        <w:t>国家杰出青年科学基金</w:t>
      </w:r>
      <w:r>
        <w:rPr>
          <w:spacing w:val="4"/>
          <w:szCs w:val="28"/>
          <w:shd w:val="clear" w:color="auto" w:fill="FFFFFF"/>
          <w:lang w:eastAsia="zh-CN"/>
        </w:rPr>
        <w:t>”21</w:t>
      </w:r>
      <w:r>
        <w:rPr>
          <w:spacing w:val="4"/>
          <w:szCs w:val="28"/>
          <w:shd w:val="clear" w:color="auto" w:fill="FFFFFF"/>
          <w:lang w:eastAsia="zh-CN"/>
        </w:rPr>
        <w:lastRenderedPageBreak/>
        <w:t>人，排名全国高校第</w:t>
      </w:r>
      <w:r>
        <w:rPr>
          <w:spacing w:val="4"/>
          <w:szCs w:val="28"/>
          <w:shd w:val="clear" w:color="auto" w:fill="FFFFFF"/>
          <w:lang w:eastAsia="zh-CN"/>
        </w:rPr>
        <w:t>33</w:t>
      </w:r>
      <w:r>
        <w:rPr>
          <w:spacing w:val="4"/>
          <w:szCs w:val="28"/>
          <w:shd w:val="clear" w:color="auto" w:fill="FFFFFF"/>
          <w:lang w:eastAsia="zh-CN"/>
        </w:rPr>
        <w:t>位（</w:t>
      </w:r>
      <w:r>
        <w:rPr>
          <w:spacing w:val="4"/>
          <w:szCs w:val="28"/>
          <w:shd w:val="clear" w:color="auto" w:fill="FFFFFF"/>
          <w:lang w:eastAsia="zh-CN"/>
        </w:rPr>
        <w:t>1994-2015</w:t>
      </w:r>
      <w:r>
        <w:rPr>
          <w:spacing w:val="4"/>
          <w:szCs w:val="28"/>
          <w:shd w:val="clear" w:color="auto" w:fill="FFFFFF"/>
          <w:lang w:eastAsia="zh-CN"/>
        </w:rPr>
        <w:t>年）；获</w:t>
      </w:r>
      <w:r>
        <w:rPr>
          <w:spacing w:val="4"/>
          <w:szCs w:val="28"/>
          <w:shd w:val="clear" w:color="auto" w:fill="FFFFFF"/>
          <w:lang w:eastAsia="zh-CN"/>
        </w:rPr>
        <w:t>“</w:t>
      </w:r>
      <w:r>
        <w:rPr>
          <w:spacing w:val="4"/>
          <w:szCs w:val="28"/>
          <w:shd w:val="clear" w:color="auto" w:fill="FFFFFF"/>
          <w:lang w:eastAsia="zh-CN"/>
        </w:rPr>
        <w:t>教育部长江学者特聘教授</w:t>
      </w:r>
      <w:r>
        <w:rPr>
          <w:spacing w:val="4"/>
          <w:szCs w:val="28"/>
          <w:shd w:val="clear" w:color="auto" w:fill="FFFFFF"/>
          <w:lang w:eastAsia="zh-CN"/>
        </w:rPr>
        <w:t>” 14</w:t>
      </w:r>
      <w:r>
        <w:rPr>
          <w:spacing w:val="4"/>
          <w:szCs w:val="28"/>
          <w:shd w:val="clear" w:color="auto" w:fill="FFFFFF"/>
          <w:lang w:eastAsia="zh-CN"/>
        </w:rPr>
        <w:t>人，也排名全国高校第</w:t>
      </w:r>
      <w:r>
        <w:rPr>
          <w:spacing w:val="4"/>
          <w:szCs w:val="28"/>
          <w:shd w:val="clear" w:color="auto" w:fill="FFFFFF"/>
          <w:lang w:eastAsia="zh-CN"/>
        </w:rPr>
        <w:t>33</w:t>
      </w:r>
      <w:r>
        <w:rPr>
          <w:spacing w:val="4"/>
          <w:szCs w:val="28"/>
          <w:shd w:val="clear" w:color="auto" w:fill="FFFFFF"/>
          <w:lang w:eastAsia="zh-CN"/>
        </w:rPr>
        <w:t>位，省属地方高校排名第</w:t>
      </w:r>
      <w:r>
        <w:rPr>
          <w:spacing w:val="4"/>
          <w:szCs w:val="28"/>
          <w:shd w:val="clear" w:color="auto" w:fill="FFFFFF"/>
          <w:lang w:eastAsia="zh-CN"/>
        </w:rPr>
        <w:t>1</w:t>
      </w:r>
      <w:r>
        <w:rPr>
          <w:spacing w:val="4"/>
          <w:szCs w:val="28"/>
          <w:shd w:val="clear" w:color="auto" w:fill="FFFFFF"/>
          <w:lang w:eastAsia="zh-CN"/>
        </w:rPr>
        <w:t>（</w:t>
      </w:r>
      <w:r>
        <w:rPr>
          <w:spacing w:val="4"/>
          <w:szCs w:val="28"/>
          <w:shd w:val="clear" w:color="auto" w:fill="FFFFFF"/>
          <w:lang w:eastAsia="zh-CN"/>
        </w:rPr>
        <w:t>1999-2016</w:t>
      </w:r>
      <w:r>
        <w:rPr>
          <w:spacing w:val="4"/>
          <w:szCs w:val="28"/>
          <w:shd w:val="clear" w:color="auto" w:fill="FFFFFF"/>
          <w:lang w:eastAsia="zh-CN"/>
        </w:rPr>
        <w:t>年）。</w:t>
      </w:r>
    </w:p>
    <w:p w:rsidR="00AD2CE7" w:rsidRDefault="00B46334">
      <w:pPr>
        <w:pStyle w:val="D2"/>
        <w:ind w:firstLine="560"/>
        <w:rPr>
          <w:lang w:eastAsia="zh-CN"/>
        </w:rPr>
      </w:pPr>
      <w:r>
        <w:rPr>
          <w:lang w:eastAsia="zh-CN"/>
        </w:rPr>
        <w:t>中</w:t>
      </w:r>
      <w:r>
        <w:rPr>
          <w:lang w:eastAsia="zh-CN"/>
        </w:rPr>
        <w:t>国科学院院士黄克智</w:t>
      </w:r>
      <w:r>
        <w:rPr>
          <w:lang w:eastAsia="zh-CN"/>
        </w:rPr>
        <w:t>1947</w:t>
      </w:r>
      <w:r>
        <w:rPr>
          <w:lang w:eastAsia="zh-CN"/>
        </w:rPr>
        <w:t>年毕业于土木工程专业，中国工程院院士邱定藩</w:t>
      </w:r>
      <w:r>
        <w:rPr>
          <w:lang w:eastAsia="zh-CN"/>
        </w:rPr>
        <w:t>1962</w:t>
      </w:r>
      <w:r>
        <w:rPr>
          <w:lang w:eastAsia="zh-CN"/>
        </w:rPr>
        <w:t>年毕业于无机化工专业，中国工程院院士、发展中国家科学院院士丁健</w:t>
      </w:r>
      <w:r>
        <w:rPr>
          <w:lang w:eastAsia="zh-CN"/>
        </w:rPr>
        <w:t>1978</w:t>
      </w:r>
      <w:r>
        <w:rPr>
          <w:lang w:eastAsia="zh-CN"/>
        </w:rPr>
        <w:t>年毕业于临床医学专业，中国工程院院士钟登华</w:t>
      </w:r>
      <w:r>
        <w:rPr>
          <w:lang w:eastAsia="zh-CN"/>
        </w:rPr>
        <w:t>1985</w:t>
      </w:r>
      <w:r>
        <w:rPr>
          <w:lang w:eastAsia="zh-CN"/>
        </w:rPr>
        <w:t>年毕业于水利水电工程建筑专业，知名科学家管轶和饶毅为学校</w:t>
      </w:r>
      <w:r>
        <w:rPr>
          <w:lang w:eastAsia="zh-CN"/>
        </w:rPr>
        <w:t>1978</w:t>
      </w:r>
      <w:r>
        <w:rPr>
          <w:lang w:eastAsia="zh-CN"/>
        </w:rPr>
        <w:t>级临床医学专业学生。</w:t>
      </w:r>
      <w:r>
        <w:rPr>
          <w:lang w:eastAsia="zh-CN"/>
        </w:rPr>
        <w:t>1988</w:t>
      </w:r>
      <w:r>
        <w:rPr>
          <w:lang w:eastAsia="zh-CN"/>
        </w:rPr>
        <w:t>届毕业生</w:t>
      </w:r>
      <w:r>
        <w:rPr>
          <w:bdr w:val="single" w:sz="4" w:space="0" w:color="auto"/>
          <w:lang w:eastAsia="zh-CN"/>
        </w:rPr>
        <w:t>石秋杰</w:t>
      </w:r>
      <w:r>
        <w:rPr>
          <w:lang w:eastAsia="zh-CN"/>
        </w:rPr>
        <w:t>，教育部为其举办先进事迹报告会，令人震撼、催人奋进，在社会上引起了强烈反响，是全国教育系统学习的榜样，被追授</w:t>
      </w:r>
      <w:r>
        <w:rPr>
          <w:lang w:eastAsia="zh-CN"/>
        </w:rPr>
        <w:t>“</w:t>
      </w:r>
      <w:r>
        <w:rPr>
          <w:lang w:eastAsia="zh-CN"/>
        </w:rPr>
        <w:t>全国模范教师</w:t>
      </w:r>
      <w:r>
        <w:rPr>
          <w:lang w:eastAsia="zh-CN"/>
        </w:rPr>
        <w:t>”</w:t>
      </w:r>
      <w:r>
        <w:rPr>
          <w:lang w:eastAsia="zh-CN"/>
        </w:rPr>
        <w:t>荣誉称号；</w:t>
      </w:r>
      <w:r>
        <w:rPr>
          <w:lang w:eastAsia="zh-CN"/>
        </w:rPr>
        <w:t>1993</w:t>
      </w:r>
      <w:r>
        <w:rPr>
          <w:lang w:eastAsia="zh-CN"/>
        </w:rPr>
        <w:t>届毕业生雷群英获</w:t>
      </w:r>
      <w:r>
        <w:rPr>
          <w:lang w:eastAsia="zh-CN"/>
        </w:rPr>
        <w:t>“</w:t>
      </w:r>
      <w:r>
        <w:rPr>
          <w:lang w:eastAsia="zh-CN"/>
        </w:rPr>
        <w:t>第十届中国青年女科学家奖</w:t>
      </w:r>
      <w:r>
        <w:rPr>
          <w:lang w:eastAsia="zh-CN"/>
        </w:rPr>
        <w:t>”</w:t>
      </w:r>
      <w:r>
        <w:rPr>
          <w:lang w:eastAsia="zh-CN"/>
        </w:rPr>
        <w:t>；</w:t>
      </w:r>
      <w:r>
        <w:rPr>
          <w:lang w:eastAsia="zh-CN"/>
        </w:rPr>
        <w:t>1996</w:t>
      </w:r>
      <w:r>
        <w:rPr>
          <w:lang w:eastAsia="zh-CN"/>
        </w:rPr>
        <w:t>届毕业生李华旺</w:t>
      </w:r>
      <w:r>
        <w:rPr>
          <w:lang w:eastAsia="zh-CN"/>
        </w:rPr>
        <w:t>在国际科研最前沿领域暗物质粒子探测卫星系统设计工作中担任该项目总设计师并做出突出贡献；</w:t>
      </w:r>
      <w:r>
        <w:rPr>
          <w:lang w:eastAsia="zh-CN"/>
        </w:rPr>
        <w:t>1998</w:t>
      </w:r>
      <w:r>
        <w:rPr>
          <w:lang w:eastAsia="zh-CN"/>
        </w:rPr>
        <w:t>届毕业生汪海燕，毕业不到六年就在薄膜与纳米材料科学领域取得杰出成绩，获得美国青年科学家的最高荣誉</w:t>
      </w:r>
      <w:r>
        <w:rPr>
          <w:lang w:eastAsia="zh-CN"/>
        </w:rPr>
        <w:t>“</w:t>
      </w:r>
      <w:r>
        <w:rPr>
          <w:lang w:eastAsia="zh-CN"/>
        </w:rPr>
        <w:t>美国青年科学家总统奖</w:t>
      </w:r>
      <w:r>
        <w:rPr>
          <w:lang w:eastAsia="zh-CN"/>
        </w:rPr>
        <w:t>”</w:t>
      </w:r>
      <w:r>
        <w:rPr>
          <w:lang w:eastAsia="zh-CN"/>
        </w:rPr>
        <w:t>；</w:t>
      </w:r>
      <w:r>
        <w:rPr>
          <w:lang w:eastAsia="zh-CN"/>
        </w:rPr>
        <w:t>2001</w:t>
      </w:r>
      <w:r>
        <w:rPr>
          <w:lang w:eastAsia="zh-CN"/>
        </w:rPr>
        <w:t>届毕业生熊斌，在抗洪中为救他人不幸殉职，被授予</w:t>
      </w:r>
      <w:r>
        <w:rPr>
          <w:lang w:eastAsia="zh-CN"/>
        </w:rPr>
        <w:t>“</w:t>
      </w:r>
      <w:r>
        <w:rPr>
          <w:lang w:eastAsia="zh-CN"/>
        </w:rPr>
        <w:t>革命烈士</w:t>
      </w:r>
      <w:r>
        <w:rPr>
          <w:lang w:eastAsia="zh-CN"/>
        </w:rPr>
        <w:t>”</w:t>
      </w:r>
      <w:r>
        <w:rPr>
          <w:lang w:eastAsia="zh-CN"/>
        </w:rPr>
        <w:t>称号；</w:t>
      </w:r>
      <w:r>
        <w:rPr>
          <w:lang w:eastAsia="zh-CN"/>
        </w:rPr>
        <w:t>2003</w:t>
      </w:r>
      <w:r>
        <w:rPr>
          <w:lang w:eastAsia="zh-CN"/>
        </w:rPr>
        <w:t>届工业设计专业毕业生丁春发创办的大公坊获国家级众创空间等荣誉称号；</w:t>
      </w:r>
      <w:r>
        <w:rPr>
          <w:lang w:eastAsia="zh-CN"/>
        </w:rPr>
        <w:t>2004</w:t>
      </w:r>
      <w:r>
        <w:rPr>
          <w:lang w:eastAsia="zh-CN"/>
        </w:rPr>
        <w:t>届毕业国防生刘强，因在重大军事演习、首批亚丁湾护航等工作中多次立功，作为军队和江西省唯一代表成功入选</w:t>
      </w:r>
      <w:r>
        <w:rPr>
          <w:lang w:eastAsia="zh-CN"/>
        </w:rPr>
        <w:t>“2011</w:t>
      </w:r>
      <w:r>
        <w:rPr>
          <w:lang w:eastAsia="zh-CN"/>
        </w:rPr>
        <w:t>年全国大学毕业生建功立业先进事迹</w:t>
      </w:r>
      <w:r>
        <w:rPr>
          <w:lang w:eastAsia="zh-CN"/>
        </w:rPr>
        <w:t>报告团</w:t>
      </w:r>
      <w:r>
        <w:rPr>
          <w:lang w:eastAsia="zh-CN"/>
        </w:rPr>
        <w:t>”</w:t>
      </w:r>
      <w:r>
        <w:rPr>
          <w:lang w:eastAsia="zh-CN"/>
        </w:rPr>
        <w:t>；</w:t>
      </w:r>
      <w:r>
        <w:rPr>
          <w:lang w:eastAsia="zh-CN"/>
        </w:rPr>
        <w:t>2010</w:t>
      </w:r>
      <w:r>
        <w:rPr>
          <w:lang w:eastAsia="zh-CN"/>
        </w:rPr>
        <w:t>届毕业生桂千金</w:t>
      </w:r>
      <w:r>
        <w:rPr>
          <w:lang w:eastAsia="zh-CN"/>
        </w:rPr>
        <w:t>2013</w:t>
      </w:r>
      <w:r>
        <w:rPr>
          <w:lang w:eastAsia="zh-CN"/>
        </w:rPr>
        <w:t>年当选为第十二届全国人大代表，是江西代表团最小的</w:t>
      </w:r>
      <w:r>
        <w:rPr>
          <w:lang w:eastAsia="zh-CN"/>
        </w:rPr>
        <w:t>“80</w:t>
      </w:r>
      <w:r>
        <w:rPr>
          <w:lang w:eastAsia="zh-CN"/>
        </w:rPr>
        <w:t>后</w:t>
      </w:r>
      <w:r>
        <w:rPr>
          <w:lang w:eastAsia="zh-CN"/>
        </w:rPr>
        <w:t>”</w:t>
      </w:r>
      <w:r>
        <w:rPr>
          <w:lang w:eastAsia="zh-CN"/>
        </w:rPr>
        <w:t>全国人大代表；</w:t>
      </w:r>
      <w:r>
        <w:rPr>
          <w:lang w:eastAsia="zh-CN"/>
        </w:rPr>
        <w:t>2013</w:t>
      </w:r>
      <w:r>
        <w:rPr>
          <w:lang w:eastAsia="zh-CN"/>
        </w:rPr>
        <w:t>届毕业生唐蕊获得中央电视台首届</w:t>
      </w:r>
      <w:r>
        <w:rPr>
          <w:lang w:eastAsia="zh-CN"/>
        </w:rPr>
        <w:t>“</w:t>
      </w:r>
      <w:r>
        <w:rPr>
          <w:lang w:eastAsia="zh-CN"/>
        </w:rPr>
        <w:t>中国成语大会</w:t>
      </w:r>
      <w:r>
        <w:rPr>
          <w:lang w:eastAsia="zh-CN"/>
        </w:rPr>
        <w:t>”2014</w:t>
      </w:r>
      <w:r>
        <w:rPr>
          <w:lang w:eastAsia="zh-CN"/>
        </w:rPr>
        <w:t>年度总冠军。</w:t>
      </w:r>
    </w:p>
    <w:p w:rsidR="00AD2CE7" w:rsidRDefault="00B46334">
      <w:pPr>
        <w:pStyle w:val="D2"/>
        <w:ind w:firstLineChars="250" w:firstLine="700"/>
        <w:rPr>
          <w:lang w:eastAsia="zh-CN"/>
        </w:rPr>
      </w:pPr>
      <w:r>
        <w:rPr>
          <w:lang w:eastAsia="zh-CN"/>
        </w:rPr>
        <w:t>2017</w:t>
      </w:r>
      <w:r>
        <w:rPr>
          <w:lang w:eastAsia="zh-CN"/>
        </w:rPr>
        <w:t>年，我校校友管轶获得</w:t>
      </w:r>
      <w:r>
        <w:rPr>
          <w:lang w:eastAsia="zh-CN"/>
        </w:rPr>
        <w:t>2017</w:t>
      </w:r>
      <w:r>
        <w:rPr>
          <w:lang w:eastAsia="zh-CN"/>
        </w:rPr>
        <w:t>年度国家科技进步奖特等奖；校友熊仁根、郑泉水获国家自然科学奖二等奖；校友郑永唐、付建辉、邓大君分别获国家科技进步奖二等奖。</w:t>
      </w:r>
      <w:r>
        <w:rPr>
          <w:lang w:eastAsia="zh-CN"/>
        </w:rPr>
        <w:t>2018</w:t>
      </w:r>
      <w:r>
        <w:rPr>
          <w:lang w:eastAsia="zh-CN"/>
        </w:rPr>
        <w:t>年，</w:t>
      </w:r>
      <w:r>
        <w:rPr>
          <w:lang w:eastAsia="zh-CN"/>
        </w:rPr>
        <w:t>79</w:t>
      </w:r>
      <w:r>
        <w:rPr>
          <w:lang w:eastAsia="zh-CN"/>
        </w:rPr>
        <w:t>级校友陈晔光入选中国科学院院士。</w:t>
      </w:r>
    </w:p>
    <w:p w:rsidR="00AD2CE7" w:rsidRDefault="00B46334">
      <w:pPr>
        <w:pStyle w:val="D"/>
        <w:spacing w:line="312" w:lineRule="auto"/>
      </w:pPr>
      <w:bookmarkStart w:id="118" w:name="_Toc534389259"/>
      <w:bookmarkStart w:id="119" w:name="_Toc477594976"/>
      <w:r>
        <w:lastRenderedPageBreak/>
        <w:t>七、</w:t>
      </w:r>
      <w:bookmarkEnd w:id="117"/>
      <w:r>
        <w:t>特色发展</w:t>
      </w:r>
      <w:bookmarkEnd w:id="118"/>
      <w:bookmarkEnd w:id="119"/>
    </w:p>
    <w:p w:rsidR="00AD2CE7" w:rsidRDefault="00B46334">
      <w:pPr>
        <w:pStyle w:val="D1"/>
        <w:spacing w:line="336" w:lineRule="auto"/>
        <w:ind w:firstLine="392"/>
      </w:pPr>
      <w:bookmarkStart w:id="120" w:name="_Toc534274922"/>
      <w:bookmarkStart w:id="121" w:name="_Toc534389260"/>
      <w:bookmarkStart w:id="122" w:name="_Toc493917556"/>
      <w:bookmarkStart w:id="123" w:name="_Toc477594977"/>
      <w:r>
        <w:t>（一）学科交叉、科教融合，培养基础学科交叉拔尖人才</w:t>
      </w:r>
      <w:bookmarkEnd w:id="120"/>
      <w:bookmarkEnd w:id="121"/>
    </w:p>
    <w:p w:rsidR="00AD2CE7" w:rsidRDefault="00B46334">
      <w:pPr>
        <w:pStyle w:val="D2"/>
        <w:spacing w:line="336" w:lineRule="auto"/>
        <w:ind w:firstLine="560"/>
        <w:rPr>
          <w:lang w:eastAsia="zh-CN"/>
        </w:rPr>
      </w:pPr>
      <w:bookmarkStart w:id="124" w:name="_Toc8202"/>
      <w:bookmarkEnd w:id="122"/>
      <w:bookmarkEnd w:id="123"/>
      <w:r>
        <w:rPr>
          <w:lang w:eastAsia="zh-CN"/>
        </w:rPr>
        <w:t>高等教育进入大众化以来，承担高等教育普及重要任务的</w:t>
      </w:r>
      <w:r>
        <w:rPr>
          <w:shd w:val="clear" w:color="auto" w:fill="FFFFFF"/>
          <w:lang w:eastAsia="zh-CN"/>
        </w:rPr>
        <w:t>地方高水平大学如何选拔优秀学生进入基础学科</w:t>
      </w:r>
      <w:r>
        <w:rPr>
          <w:lang w:eastAsia="zh-CN"/>
        </w:rPr>
        <w:t>精英培养一流拔尖人才的问题，</w:t>
      </w:r>
      <w:r>
        <w:rPr>
          <w:shd w:val="clear" w:color="auto" w:fill="FFFFFF"/>
          <w:lang w:eastAsia="zh-CN"/>
        </w:rPr>
        <w:t>一直是南昌大学思考并探索的教育命题。学校自</w:t>
      </w:r>
      <w:r>
        <w:rPr>
          <w:lang w:eastAsia="zh-CN"/>
        </w:rPr>
        <w:t>2008</w:t>
      </w:r>
      <w:r>
        <w:rPr>
          <w:lang w:eastAsia="zh-CN"/>
        </w:rPr>
        <w:t>年起，利用综合性大学优势，集中优质教研资源，开办了面向理工基础学科的本硕实验班，实验班提出了引领区域经济社会发展拔尖创新人才</w:t>
      </w:r>
      <w:r>
        <w:rPr>
          <w:lang w:eastAsia="zh-CN"/>
        </w:rPr>
        <w:t>“</w:t>
      </w:r>
      <w:r>
        <w:rPr>
          <w:lang w:eastAsia="zh-CN"/>
        </w:rPr>
        <w:t>学科交叉、科教融合、因材施教、创新引领</w:t>
      </w:r>
      <w:r>
        <w:rPr>
          <w:lang w:eastAsia="zh-CN"/>
        </w:rPr>
        <w:t>”</w:t>
      </w:r>
      <w:r>
        <w:rPr>
          <w:lang w:eastAsia="zh-CN"/>
        </w:rPr>
        <w:t>的教育理念，确立了</w:t>
      </w:r>
      <w:r>
        <w:rPr>
          <w:lang w:eastAsia="zh-CN"/>
        </w:rPr>
        <w:t>“</w:t>
      </w:r>
      <w:r>
        <w:rPr>
          <w:lang w:eastAsia="zh-CN"/>
        </w:rPr>
        <w:t>志存高远、基础宽厚、个性鲜明、勇于创新</w:t>
      </w:r>
      <w:r>
        <w:rPr>
          <w:lang w:eastAsia="zh-CN"/>
        </w:rPr>
        <w:t>”</w:t>
      </w:r>
      <w:r>
        <w:rPr>
          <w:lang w:eastAsia="zh-CN"/>
        </w:rPr>
        <w:t>的培养目标，吸引和选拔校内最优秀学生投身基础科学研究，促成拔尖人才培养的良好氛围，引导学生成长为相关基础学科领域的一流领军人才。</w:t>
      </w:r>
    </w:p>
    <w:p w:rsidR="00AD2CE7" w:rsidRDefault="00B46334">
      <w:pPr>
        <w:pStyle w:val="D6"/>
        <w:spacing w:line="336" w:lineRule="auto"/>
        <w:ind w:firstLine="562"/>
        <w:rPr>
          <w:shd w:val="clear" w:color="auto" w:fill="FFFFFF"/>
        </w:rPr>
      </w:pPr>
      <w:r>
        <w:rPr>
          <w:shd w:val="clear" w:color="auto" w:fill="FFFFFF"/>
        </w:rPr>
        <w:t xml:space="preserve">1. </w:t>
      </w:r>
      <w:r>
        <w:rPr>
          <w:shd w:val="clear" w:color="auto" w:fill="FFFFFF"/>
        </w:rPr>
        <w:t>创建</w:t>
      </w:r>
      <w:r>
        <w:t>学科交叉培养模式，改革课程</w:t>
      </w:r>
      <w:r>
        <w:t>体系，筑牢宽厚基础</w:t>
      </w:r>
    </w:p>
    <w:p w:rsidR="00AD2CE7" w:rsidRDefault="00B46334" w:rsidP="00F641E7">
      <w:pPr>
        <w:pStyle w:val="D2"/>
        <w:spacing w:line="336" w:lineRule="auto"/>
        <w:ind w:firstLine="562"/>
        <w:rPr>
          <w:shd w:val="clear" w:color="auto" w:fill="FFFFFF"/>
          <w:lang w:eastAsia="zh-CN"/>
        </w:rPr>
      </w:pPr>
      <w:r>
        <w:rPr>
          <w:b/>
          <w:shd w:val="clear" w:color="auto" w:fill="FFFFFF"/>
          <w:lang w:eastAsia="zh-CN"/>
        </w:rPr>
        <w:t>多学科平台培养实现学科交叉。</w:t>
      </w:r>
      <w:r>
        <w:rPr>
          <w:shd w:val="clear" w:color="auto" w:fill="FFFFFF"/>
          <w:lang w:eastAsia="zh-CN"/>
        </w:rPr>
        <w:t>本硕实验班设置物理、化学、生物、材料、力学等理工科基础学科专业，依托于汇集全校物理、化学、生物、材料、力学等多个基础学科的学术带头人和教学名师、具有优越实验条件的高水平科研平台高等研究院培养。</w:t>
      </w:r>
    </w:p>
    <w:p w:rsidR="00AD2CE7" w:rsidRDefault="00B46334" w:rsidP="00F641E7">
      <w:pPr>
        <w:pStyle w:val="D2"/>
        <w:spacing w:before="240" w:line="336" w:lineRule="auto"/>
        <w:ind w:firstLine="562"/>
        <w:rPr>
          <w:lang w:eastAsia="zh-CN"/>
        </w:rPr>
      </w:pPr>
      <w:r>
        <w:rPr>
          <w:b/>
          <w:lang w:eastAsia="zh-CN"/>
        </w:rPr>
        <w:t>课程体系凸显学科交叉融通。</w:t>
      </w:r>
      <w:r>
        <w:rPr>
          <w:lang w:eastAsia="zh-CN"/>
        </w:rPr>
        <w:t>本硕实验班课程体系设置打破学科界限，体现多学科的交叉融合，基础专业的互通集成，培养学生宽厚基础。课程体系由</w:t>
      </w:r>
      <w:r>
        <w:rPr>
          <w:lang w:eastAsia="zh-CN"/>
        </w:rPr>
        <w:t>“</w:t>
      </w:r>
      <w:r>
        <w:rPr>
          <w:lang w:eastAsia="zh-CN"/>
        </w:rPr>
        <w:t>通识课</w:t>
      </w:r>
      <w:r>
        <w:rPr>
          <w:lang w:eastAsia="zh-CN"/>
        </w:rPr>
        <w:t>+</w:t>
      </w:r>
      <w:r>
        <w:rPr>
          <w:lang w:eastAsia="zh-CN"/>
        </w:rPr>
        <w:t>多学科基础课</w:t>
      </w:r>
      <w:r>
        <w:rPr>
          <w:lang w:eastAsia="zh-CN"/>
        </w:rPr>
        <w:t>+</w:t>
      </w:r>
      <w:r>
        <w:rPr>
          <w:lang w:eastAsia="zh-CN"/>
        </w:rPr>
        <w:t>专业主干课</w:t>
      </w:r>
      <w:r>
        <w:rPr>
          <w:lang w:eastAsia="zh-CN"/>
        </w:rPr>
        <w:t>+</w:t>
      </w:r>
      <w:r>
        <w:rPr>
          <w:lang w:eastAsia="zh-CN"/>
        </w:rPr>
        <w:t>跨专业选修课</w:t>
      </w:r>
      <w:r>
        <w:rPr>
          <w:lang w:eastAsia="zh-CN"/>
        </w:rPr>
        <w:t>+</w:t>
      </w:r>
      <w:r>
        <w:rPr>
          <w:lang w:eastAsia="zh-CN"/>
        </w:rPr>
        <w:t>科研训练课</w:t>
      </w:r>
      <w:r>
        <w:rPr>
          <w:lang w:eastAsia="zh-CN"/>
        </w:rPr>
        <w:t>”</w:t>
      </w:r>
      <w:r>
        <w:rPr>
          <w:lang w:eastAsia="zh-CN"/>
        </w:rPr>
        <w:t>组成。学科基础课涵盖数学、物理、化学、生物、材料、力学、等理工基础学科，学生</w:t>
      </w:r>
      <w:r>
        <w:rPr>
          <w:lang w:eastAsia="zh-CN"/>
        </w:rPr>
        <w:t>一二年级统一修读。专业主干课、跨专业选修课打牢学生宽厚专业基础与技能。科研训练课在导师指导下进入课题组开展科研实验与实训，培养学生探索创新能力。</w:t>
      </w:r>
    </w:p>
    <w:p w:rsidR="00AD2CE7" w:rsidRDefault="00B46334" w:rsidP="00F641E7">
      <w:pPr>
        <w:pStyle w:val="D2"/>
        <w:spacing w:line="336" w:lineRule="auto"/>
        <w:ind w:firstLine="562"/>
        <w:rPr>
          <w:lang w:eastAsia="zh-CN"/>
        </w:rPr>
      </w:pPr>
      <w:r>
        <w:rPr>
          <w:b/>
          <w:lang w:eastAsia="zh-CN"/>
        </w:rPr>
        <w:t>培养方式实现个性化培养。</w:t>
      </w:r>
      <w:r>
        <w:rPr>
          <w:lang w:eastAsia="zh-CN"/>
        </w:rPr>
        <w:t>实验班</w:t>
      </w:r>
      <w:r>
        <w:rPr>
          <w:shd w:val="clear" w:color="auto" w:fill="FFFFFF"/>
          <w:lang w:eastAsia="zh-CN"/>
        </w:rPr>
        <w:t>新生以学生兴趣和意愿为前提，通过笔试、面试等方式综合选拔，全面考察学生显性知识、隐性知识和</w:t>
      </w:r>
      <w:r>
        <w:rPr>
          <w:shd w:val="clear" w:color="auto" w:fill="FFFFFF"/>
          <w:lang w:eastAsia="zh-CN"/>
        </w:rPr>
        <w:lastRenderedPageBreak/>
        <w:t>发展潜力；培养中尊重学生兴趣与爱好自主选择专业；</w:t>
      </w:r>
      <w:r>
        <w:rPr>
          <w:lang w:eastAsia="zh-CN"/>
        </w:rPr>
        <w:t>优选名师一对一配备导师，学生根据学习兴趣和专业规划自主选择导师，导师</w:t>
      </w:r>
      <w:r>
        <w:rPr>
          <w:shd w:val="clear" w:color="auto" w:fill="FFFFFF"/>
          <w:lang w:eastAsia="zh-CN"/>
        </w:rPr>
        <w:t>关注学生不同特点和个性差异，</w:t>
      </w:r>
      <w:r>
        <w:rPr>
          <w:lang w:eastAsia="zh-CN"/>
        </w:rPr>
        <w:t>量身定制学生个性化培养计划，实现因材施教和个性化育人。选聘教学名师小班互动式、研讨式教学，倡导研究性学习，培养学生主动学习和独立思考的能力。</w:t>
      </w:r>
    </w:p>
    <w:p w:rsidR="00AD2CE7" w:rsidRDefault="00B46334">
      <w:pPr>
        <w:pStyle w:val="D6"/>
        <w:spacing w:line="336" w:lineRule="auto"/>
        <w:ind w:firstLine="562"/>
      </w:pPr>
      <w:r>
        <w:t xml:space="preserve">2. </w:t>
      </w:r>
      <w:r>
        <w:t>创新全方位培养机制，实施科教融合，培养创新能力</w:t>
      </w:r>
    </w:p>
    <w:p w:rsidR="00AD2CE7" w:rsidRDefault="00B46334" w:rsidP="00F641E7">
      <w:pPr>
        <w:pStyle w:val="D2"/>
        <w:spacing w:line="336" w:lineRule="auto"/>
        <w:ind w:firstLine="562"/>
        <w:rPr>
          <w:b/>
          <w:shd w:val="clear" w:color="auto" w:fill="FFFFFF"/>
          <w:lang w:eastAsia="zh-CN"/>
        </w:rPr>
      </w:pPr>
      <w:r>
        <w:rPr>
          <w:b/>
          <w:lang w:eastAsia="zh-CN"/>
        </w:rPr>
        <w:t>导师导学引导学生全面发展。</w:t>
      </w:r>
      <w:r>
        <w:rPr>
          <w:lang w:eastAsia="zh-CN"/>
        </w:rPr>
        <w:t>一对一</w:t>
      </w:r>
      <w:r>
        <w:rPr>
          <w:shd w:val="clear" w:color="auto" w:fill="FFFFFF"/>
          <w:lang w:eastAsia="zh-CN"/>
        </w:rPr>
        <w:t>指导</w:t>
      </w:r>
      <w:r>
        <w:rPr>
          <w:lang w:eastAsia="zh-CN"/>
        </w:rPr>
        <w:t>的</w:t>
      </w:r>
      <w:r>
        <w:rPr>
          <w:shd w:val="clear" w:color="auto" w:fill="FFFFFF"/>
          <w:lang w:eastAsia="zh-CN"/>
        </w:rPr>
        <w:t>导师既做学生思想引路人，塑造学生优秀品格和健全人格，促进学生综合能力协调发展；又做学生科研传承人，指导学生专业选择，学习方案制订、学业规划、科研训练、毕业论文，引导学生全方位发展。</w:t>
      </w:r>
    </w:p>
    <w:p w:rsidR="00AD2CE7" w:rsidRDefault="00B46334" w:rsidP="00F641E7">
      <w:pPr>
        <w:pStyle w:val="D2"/>
        <w:spacing w:line="336" w:lineRule="auto"/>
        <w:ind w:firstLine="538"/>
        <w:rPr>
          <w:spacing w:val="-6"/>
          <w:lang w:eastAsia="zh-CN"/>
        </w:rPr>
      </w:pPr>
      <w:r>
        <w:rPr>
          <w:b/>
          <w:spacing w:val="-6"/>
          <w:lang w:eastAsia="zh-CN"/>
        </w:rPr>
        <w:t>科学训练引领学生学术发展。</w:t>
      </w:r>
      <w:r>
        <w:rPr>
          <w:spacing w:val="-6"/>
          <w:lang w:eastAsia="zh-CN"/>
        </w:rPr>
        <w:t>培养方案设置科学训练课程，导师设立交叉学科研究课题和研究经费，</w:t>
      </w:r>
      <w:r>
        <w:rPr>
          <w:spacing w:val="-6"/>
          <w:shd w:val="clear" w:color="auto" w:fill="FFFFFF"/>
          <w:lang w:eastAsia="zh-CN"/>
        </w:rPr>
        <w:t>吸纳学生</w:t>
      </w:r>
      <w:r>
        <w:rPr>
          <w:spacing w:val="-6"/>
          <w:shd w:val="clear" w:color="auto" w:fill="FFFFFF"/>
          <w:lang w:eastAsia="zh-CN"/>
        </w:rPr>
        <w:t>加入科研团队，指导学生开展科研实训。</w:t>
      </w:r>
      <w:r>
        <w:rPr>
          <w:spacing w:val="-6"/>
          <w:lang w:eastAsia="zh-CN"/>
        </w:rPr>
        <w:t>开放并鼓励学生进入国家级、省级实验教学示范中心、重点实验室、工程中心</w:t>
      </w:r>
      <w:r>
        <w:rPr>
          <w:rStyle w:val="bjh-p"/>
          <w:spacing w:val="-6"/>
          <w:szCs w:val="28"/>
          <w:lang w:eastAsia="zh-CN"/>
        </w:rPr>
        <w:t>参与科技创新实践，大胆探索基础学科前沿。</w:t>
      </w:r>
      <w:r>
        <w:rPr>
          <w:spacing w:val="-6"/>
          <w:lang w:eastAsia="zh-CN"/>
        </w:rPr>
        <w:t>建立学术论文制度，定期举办学术交流会，培养创新意识，</w:t>
      </w:r>
      <w:r>
        <w:rPr>
          <w:rStyle w:val="bjh-p"/>
          <w:spacing w:val="-6"/>
          <w:szCs w:val="28"/>
          <w:lang w:eastAsia="zh-CN"/>
        </w:rPr>
        <w:t>科教协同培养高水平人才。</w:t>
      </w:r>
    </w:p>
    <w:p w:rsidR="00AD2CE7" w:rsidRDefault="00B46334" w:rsidP="00F641E7">
      <w:pPr>
        <w:pStyle w:val="D2"/>
        <w:spacing w:line="336" w:lineRule="auto"/>
        <w:ind w:firstLine="538"/>
        <w:rPr>
          <w:spacing w:val="-6"/>
          <w:lang w:eastAsia="zh-CN"/>
        </w:rPr>
      </w:pPr>
      <w:r>
        <w:rPr>
          <w:b/>
          <w:spacing w:val="-6"/>
          <w:lang w:eastAsia="zh-CN"/>
        </w:rPr>
        <w:t>学术交流延伸学生学术视野。</w:t>
      </w:r>
      <w:r>
        <w:rPr>
          <w:spacing w:val="-6"/>
          <w:lang w:eastAsia="zh-CN"/>
        </w:rPr>
        <w:t>邀请多学科名家名师在高研院讲坛、名师讲堂、学术沙龙、学术年会等作学术报告</w:t>
      </w:r>
      <w:r>
        <w:rPr>
          <w:spacing w:val="-6"/>
          <w:lang w:eastAsia="zh-CN"/>
        </w:rPr>
        <w:t>335</w:t>
      </w:r>
      <w:r>
        <w:rPr>
          <w:spacing w:val="-6"/>
          <w:lang w:eastAsia="zh-CN"/>
        </w:rPr>
        <w:t>场，通过名家名师言传身教，营造浓厚的学术氛围和开放平等交流的气氛，让学生了解多学科学术前沿，拓展学生多学科的学术视野，激发学生的求知欲和创新的愿望。</w:t>
      </w:r>
    </w:p>
    <w:p w:rsidR="00AD2CE7" w:rsidRDefault="00B46334" w:rsidP="00F641E7">
      <w:pPr>
        <w:pStyle w:val="D2"/>
        <w:spacing w:line="336" w:lineRule="auto"/>
        <w:ind w:firstLine="562"/>
        <w:rPr>
          <w:lang w:eastAsia="zh-CN"/>
        </w:rPr>
      </w:pPr>
      <w:r>
        <w:rPr>
          <w:b/>
          <w:lang w:eastAsia="zh-CN"/>
        </w:rPr>
        <w:t>国际交流延展学生全球视域。</w:t>
      </w:r>
      <w:r>
        <w:rPr>
          <w:lang w:eastAsia="zh-CN"/>
        </w:rPr>
        <w:t>与国内外名</w:t>
      </w:r>
      <w:r>
        <w:rPr>
          <w:lang w:eastAsia="zh-CN"/>
        </w:rPr>
        <w:t>校建立合作关系，分期分批派遣</w:t>
      </w:r>
      <w:r>
        <w:rPr>
          <w:lang w:eastAsia="zh-CN"/>
        </w:rPr>
        <w:t>82</w:t>
      </w:r>
      <w:r>
        <w:rPr>
          <w:lang w:eastAsia="zh-CN"/>
        </w:rPr>
        <w:t>名学生赴境外一流高校短期学习与考察，让学生进入用国外一流教研场所科学研究，融入国际学科领域和一流科学家群体。与国内名校互派学生交换学习、选修课程，实行校际学分互认，拓展学生第二校园经历。</w:t>
      </w:r>
    </w:p>
    <w:p w:rsidR="00AD2CE7" w:rsidRDefault="00B46334" w:rsidP="00F641E7">
      <w:pPr>
        <w:pStyle w:val="D2"/>
        <w:spacing w:line="336" w:lineRule="auto"/>
        <w:ind w:firstLine="562"/>
        <w:rPr>
          <w:lang w:eastAsia="zh-CN"/>
        </w:rPr>
      </w:pPr>
      <w:r>
        <w:rPr>
          <w:b/>
          <w:lang w:eastAsia="zh-CN"/>
        </w:rPr>
        <w:t>滚动优补激励学生追求卓越。</w:t>
      </w:r>
      <w:r>
        <w:rPr>
          <w:lang w:eastAsia="zh-CN"/>
        </w:rPr>
        <w:t>建立滚动退出和优选增补的动态流动机制，本硕实验班一二年级滚动退出和优选增补比例达到</w:t>
      </w:r>
      <w:r>
        <w:rPr>
          <w:lang w:eastAsia="zh-CN"/>
        </w:rPr>
        <w:t>30%</w:t>
      </w:r>
      <w:r>
        <w:rPr>
          <w:lang w:eastAsia="zh-CN"/>
        </w:rPr>
        <w:t>，形成学</w:t>
      </w:r>
      <w:r>
        <w:rPr>
          <w:lang w:eastAsia="zh-CN"/>
        </w:rPr>
        <w:lastRenderedPageBreak/>
        <w:t>生互相竞争、不断提升、永葆卓越的激励氛围，促进学生奋发努力，引领学生成长为一流人才。</w:t>
      </w:r>
    </w:p>
    <w:p w:rsidR="00AD2CE7" w:rsidRDefault="00B46334" w:rsidP="00F641E7">
      <w:pPr>
        <w:pStyle w:val="D2"/>
        <w:spacing w:line="336" w:lineRule="auto"/>
        <w:ind w:firstLine="562"/>
        <w:rPr>
          <w:lang w:eastAsia="zh-CN"/>
        </w:rPr>
      </w:pPr>
      <w:r>
        <w:rPr>
          <w:b/>
          <w:lang w:eastAsia="zh-CN"/>
        </w:rPr>
        <w:t>书院管理引聚浓郁研学氛围。</w:t>
      </w:r>
      <w:r>
        <w:rPr>
          <w:lang w:eastAsia="zh-CN"/>
        </w:rPr>
        <w:t>学校理顺育人关系，整合育人资源，成立际銮书院，实行统一管理</w:t>
      </w:r>
      <w:r>
        <w:rPr>
          <w:lang w:eastAsia="zh-CN"/>
        </w:rPr>
        <w:t>、分工合作、优势互补、资源共享的书院制管理。配备完善学研软硬条件，提供学生自主学习、研讨交流、图书阅览等服务，开展丰富多彩的文体活动，促进相互学习、相互融合，形成了学校拔尖创新人才</w:t>
      </w:r>
      <w:r>
        <w:rPr>
          <w:lang w:eastAsia="zh-CN"/>
        </w:rPr>
        <w:t>“</w:t>
      </w:r>
      <w:r>
        <w:rPr>
          <w:lang w:eastAsia="zh-CN"/>
        </w:rPr>
        <w:t>平台特色培养，学科交叉融合、书院协同育人</w:t>
      </w:r>
      <w:r>
        <w:rPr>
          <w:lang w:eastAsia="zh-CN"/>
        </w:rPr>
        <w:t>”</w:t>
      </w:r>
      <w:r>
        <w:rPr>
          <w:lang w:eastAsia="zh-CN"/>
        </w:rPr>
        <w:t>的新型育人机制。</w:t>
      </w:r>
    </w:p>
    <w:p w:rsidR="00AD2CE7" w:rsidRDefault="00B46334">
      <w:pPr>
        <w:pStyle w:val="D6"/>
        <w:spacing w:line="336" w:lineRule="auto"/>
        <w:ind w:firstLine="562"/>
        <w:rPr>
          <w:shd w:val="clear" w:color="auto" w:fill="FFFFFF"/>
        </w:rPr>
      </w:pPr>
      <w:r>
        <w:rPr>
          <w:shd w:val="clear" w:color="auto" w:fill="FFFFFF"/>
        </w:rPr>
        <w:t xml:space="preserve">3. </w:t>
      </w:r>
      <w:r>
        <w:rPr>
          <w:shd w:val="clear" w:color="auto" w:fill="FFFFFF"/>
        </w:rPr>
        <w:t>拔尖人才培养成效显著，探索带动全校，引领地方大学</w:t>
      </w:r>
    </w:p>
    <w:p w:rsidR="00AD2CE7" w:rsidRDefault="00B46334" w:rsidP="00F641E7">
      <w:pPr>
        <w:pStyle w:val="D2"/>
        <w:spacing w:line="336" w:lineRule="auto"/>
        <w:ind w:firstLine="562"/>
        <w:rPr>
          <w:spacing w:val="-6"/>
          <w:lang w:eastAsia="zh-CN"/>
        </w:rPr>
      </w:pPr>
      <w:r>
        <w:rPr>
          <w:b/>
          <w:lang w:eastAsia="zh-CN"/>
        </w:rPr>
        <w:t>拔尖人才学生培养效果好。</w:t>
      </w:r>
      <w:r>
        <w:rPr>
          <w:spacing w:val="-6"/>
          <w:lang w:eastAsia="zh-CN"/>
        </w:rPr>
        <w:t>截止</w:t>
      </w:r>
      <w:r>
        <w:rPr>
          <w:spacing w:val="-6"/>
          <w:lang w:eastAsia="zh-CN"/>
        </w:rPr>
        <w:t>2017</w:t>
      </w:r>
      <w:r>
        <w:rPr>
          <w:spacing w:val="-6"/>
          <w:lang w:eastAsia="zh-CN"/>
        </w:rPr>
        <w:t>年，实验班学生本科期间获国家创新项目</w:t>
      </w:r>
      <w:r>
        <w:rPr>
          <w:spacing w:val="-6"/>
          <w:lang w:eastAsia="zh-CN"/>
        </w:rPr>
        <w:t>12</w:t>
      </w:r>
      <w:r>
        <w:rPr>
          <w:spacing w:val="-6"/>
          <w:lang w:eastAsia="zh-CN"/>
        </w:rPr>
        <w:t>项，获省级以上学科竞赛奖</w:t>
      </w:r>
      <w:r>
        <w:rPr>
          <w:spacing w:val="-6"/>
          <w:lang w:eastAsia="zh-CN"/>
        </w:rPr>
        <w:t>227</w:t>
      </w:r>
      <w:r>
        <w:rPr>
          <w:spacing w:val="-6"/>
          <w:lang w:eastAsia="zh-CN"/>
        </w:rPr>
        <w:t>人次，发表学术论文</w:t>
      </w:r>
      <w:r>
        <w:rPr>
          <w:spacing w:val="-6"/>
          <w:lang w:eastAsia="zh-CN"/>
        </w:rPr>
        <w:t>30</w:t>
      </w:r>
      <w:r>
        <w:rPr>
          <w:spacing w:val="-6"/>
          <w:lang w:eastAsia="zh-CN"/>
        </w:rPr>
        <w:t>余篇；前八届</w:t>
      </w:r>
      <w:r>
        <w:rPr>
          <w:spacing w:val="-6"/>
          <w:lang w:eastAsia="zh-CN"/>
        </w:rPr>
        <w:t>244</w:t>
      </w:r>
      <w:r>
        <w:rPr>
          <w:spacing w:val="-6"/>
          <w:lang w:eastAsia="zh-CN"/>
        </w:rPr>
        <w:t>名毕业生，超过</w:t>
      </w:r>
      <w:r>
        <w:rPr>
          <w:spacing w:val="-6"/>
          <w:lang w:eastAsia="zh-CN"/>
        </w:rPr>
        <w:t>90%</w:t>
      </w:r>
      <w:r>
        <w:rPr>
          <w:spacing w:val="-6"/>
          <w:lang w:eastAsia="zh-CN"/>
        </w:rPr>
        <w:t>的学生推免进入国内</w:t>
      </w:r>
      <w:r>
        <w:rPr>
          <w:spacing w:val="-6"/>
          <w:lang w:eastAsia="zh-CN"/>
        </w:rPr>
        <w:t>“985</w:t>
      </w:r>
      <w:r>
        <w:rPr>
          <w:spacing w:val="-6"/>
          <w:lang w:eastAsia="zh-CN"/>
        </w:rPr>
        <w:t>高校</w:t>
      </w:r>
      <w:r>
        <w:rPr>
          <w:spacing w:val="-6"/>
          <w:lang w:eastAsia="zh-CN"/>
        </w:rPr>
        <w:t>”</w:t>
      </w:r>
      <w:r>
        <w:rPr>
          <w:spacing w:val="-6"/>
          <w:lang w:eastAsia="zh-CN"/>
        </w:rPr>
        <w:t>或国际知名大学深</w:t>
      </w:r>
      <w:r>
        <w:rPr>
          <w:spacing w:val="-6"/>
          <w:lang w:eastAsia="zh-CN"/>
        </w:rPr>
        <w:t>造，</w:t>
      </w:r>
      <w:r>
        <w:rPr>
          <w:spacing w:val="-6"/>
          <w:lang w:eastAsia="zh-CN"/>
        </w:rPr>
        <w:t>87</w:t>
      </w:r>
      <w:r>
        <w:rPr>
          <w:spacing w:val="-6"/>
          <w:lang w:eastAsia="zh-CN"/>
        </w:rPr>
        <w:t>人跨专业录取；截止</w:t>
      </w:r>
      <w:r>
        <w:rPr>
          <w:spacing w:val="-6"/>
          <w:lang w:eastAsia="zh-CN"/>
        </w:rPr>
        <w:t>2018</w:t>
      </w:r>
      <w:r>
        <w:rPr>
          <w:spacing w:val="-6"/>
          <w:lang w:eastAsia="zh-CN"/>
        </w:rPr>
        <w:t>年</w:t>
      </w:r>
      <w:r>
        <w:rPr>
          <w:spacing w:val="-6"/>
          <w:lang w:eastAsia="zh-CN"/>
        </w:rPr>
        <w:t>12</w:t>
      </w:r>
      <w:r>
        <w:rPr>
          <w:spacing w:val="-6"/>
          <w:lang w:eastAsia="zh-CN"/>
        </w:rPr>
        <w:t>月已有</w:t>
      </w:r>
      <w:r>
        <w:rPr>
          <w:spacing w:val="-6"/>
          <w:lang w:eastAsia="zh-CN"/>
        </w:rPr>
        <w:t>87</w:t>
      </w:r>
      <w:r>
        <w:rPr>
          <w:spacing w:val="-6"/>
          <w:lang w:eastAsia="zh-CN"/>
        </w:rPr>
        <w:t>人攻读博士学位，</w:t>
      </w:r>
      <w:r>
        <w:rPr>
          <w:spacing w:val="-6"/>
          <w:lang w:eastAsia="zh-CN"/>
        </w:rPr>
        <w:t>14</w:t>
      </w:r>
      <w:r>
        <w:rPr>
          <w:spacing w:val="-6"/>
          <w:lang w:eastAsia="zh-CN"/>
        </w:rPr>
        <w:t>人已进入全球前</w:t>
      </w:r>
      <w:r>
        <w:rPr>
          <w:spacing w:val="-6"/>
          <w:lang w:eastAsia="zh-CN"/>
        </w:rPr>
        <w:t>100</w:t>
      </w:r>
      <w:r>
        <w:rPr>
          <w:spacing w:val="-6"/>
          <w:lang w:eastAsia="zh-CN"/>
        </w:rPr>
        <w:t>名大学或研究机构读博或博士后研究。首批已毕业的博士研究生逐渐在相关专业领域崭露头角，显示出很好的发展潜力和创新潜质，初步实现了成才率、成大才率高的阶段性目标。</w:t>
      </w:r>
    </w:p>
    <w:p w:rsidR="00AD2CE7" w:rsidRDefault="00B46334" w:rsidP="00F641E7">
      <w:pPr>
        <w:pStyle w:val="D2"/>
        <w:spacing w:before="240" w:line="336" w:lineRule="auto"/>
        <w:ind w:firstLine="562"/>
        <w:rPr>
          <w:lang w:eastAsia="zh-CN"/>
        </w:rPr>
      </w:pPr>
      <w:r>
        <w:rPr>
          <w:b/>
          <w:lang w:eastAsia="zh-CN"/>
        </w:rPr>
        <w:t>拔尖人才培养成效获同行高度认可。</w:t>
      </w:r>
      <w:r>
        <w:rPr>
          <w:lang w:eastAsia="zh-CN"/>
        </w:rPr>
        <w:t>八届本硕班毕业生分布在物理、化学、生物学、材料、力学等</w:t>
      </w:r>
      <w:r>
        <w:rPr>
          <w:lang w:eastAsia="zh-CN"/>
        </w:rPr>
        <w:t>19</w:t>
      </w:r>
      <w:r>
        <w:rPr>
          <w:lang w:eastAsia="zh-CN"/>
        </w:rPr>
        <w:t>个一级学科学位点继续攻读硕士和博士学位。学科交叉和科教融合的培养奠定学生宽厚的基础和多学科的学习背景，深受同行专家的赞赏和录取单位导师欢迎。中科院黄克智、潘际銮、朱静、范守</w:t>
      </w:r>
      <w:r>
        <w:rPr>
          <w:lang w:eastAsia="zh-CN"/>
        </w:rPr>
        <w:t>善等四位院士评价一致认为，</w:t>
      </w:r>
      <w:r>
        <w:rPr>
          <w:lang w:eastAsia="zh-CN"/>
        </w:rPr>
        <w:t>“</w:t>
      </w:r>
      <w:r>
        <w:rPr>
          <w:lang w:eastAsia="zh-CN"/>
        </w:rPr>
        <w:t>南昌大学拔尖创新人才培养的尝试，打破了学科和专业壁垒，培养学生多学科研究背景和创新能力，开展了很多有创新性的工作，可谓开地方高校之先河，为地方综合性大学开展精英教育探索可行之路进行了有益的探索，提供了很好的经验</w:t>
      </w:r>
      <w:r>
        <w:rPr>
          <w:lang w:eastAsia="zh-CN"/>
        </w:rPr>
        <w:t>”</w:t>
      </w:r>
      <w:r>
        <w:rPr>
          <w:lang w:eastAsia="zh-CN"/>
        </w:rPr>
        <w:t>。</w:t>
      </w:r>
    </w:p>
    <w:p w:rsidR="00AD2CE7" w:rsidRDefault="00B46334" w:rsidP="00F641E7">
      <w:pPr>
        <w:pStyle w:val="D2"/>
        <w:spacing w:line="336" w:lineRule="auto"/>
        <w:ind w:firstLine="562"/>
        <w:rPr>
          <w:lang w:eastAsia="zh-CN"/>
        </w:rPr>
      </w:pPr>
      <w:r>
        <w:rPr>
          <w:b/>
          <w:lang w:eastAsia="zh-CN"/>
        </w:rPr>
        <w:t>拔尖人才培养实践示范辐射效应明显。</w:t>
      </w:r>
      <w:r>
        <w:rPr>
          <w:lang w:eastAsia="zh-CN"/>
        </w:rPr>
        <w:t>学校基础学科交叉拔尖创新</w:t>
      </w:r>
      <w:r>
        <w:rPr>
          <w:lang w:eastAsia="zh-CN"/>
        </w:rPr>
        <w:lastRenderedPageBreak/>
        <w:t>人才培养试验探索与实践发挥了领跑辐射推广作用，推动了全校教育理念的更新与丰富，形成了</w:t>
      </w:r>
      <w:r>
        <w:rPr>
          <w:lang w:eastAsia="zh-CN"/>
        </w:rPr>
        <w:t>“</w:t>
      </w:r>
      <w:r>
        <w:rPr>
          <w:lang w:eastAsia="zh-CN"/>
        </w:rPr>
        <w:t>人为本、德为先、学为上</w:t>
      </w:r>
      <w:r>
        <w:rPr>
          <w:lang w:eastAsia="zh-CN"/>
        </w:rPr>
        <w:t>”</w:t>
      </w:r>
      <w:r>
        <w:rPr>
          <w:lang w:eastAsia="zh-CN"/>
        </w:rPr>
        <w:t>的育人理念，驱动了全校人才培养模式的多样化创新改革，带动了全校培养一流人才和本科教育质量明显提升，全</w:t>
      </w:r>
      <w:r>
        <w:rPr>
          <w:lang w:eastAsia="zh-CN"/>
        </w:rPr>
        <w:t>面实施本科生导师制，全面实施全员全过程育人，全面开展</w:t>
      </w:r>
      <w:r>
        <w:rPr>
          <w:lang w:eastAsia="zh-CN"/>
        </w:rPr>
        <w:t>“</w:t>
      </w:r>
      <w:r>
        <w:rPr>
          <w:lang w:eastAsia="zh-CN"/>
        </w:rPr>
        <w:t>双创</w:t>
      </w:r>
      <w:r>
        <w:rPr>
          <w:lang w:eastAsia="zh-CN"/>
        </w:rPr>
        <w:t>”</w:t>
      </w:r>
      <w:r>
        <w:rPr>
          <w:lang w:eastAsia="zh-CN"/>
        </w:rPr>
        <w:t>教育。近三年本科生获国际、国家级奖项</w:t>
      </w:r>
      <w:r>
        <w:rPr>
          <w:lang w:eastAsia="zh-CN"/>
        </w:rPr>
        <w:t>1805</w:t>
      </w:r>
      <w:r>
        <w:rPr>
          <w:lang w:eastAsia="zh-CN"/>
        </w:rPr>
        <w:t>人次，发表学术论文</w:t>
      </w:r>
      <w:r>
        <w:rPr>
          <w:lang w:eastAsia="zh-CN"/>
        </w:rPr>
        <w:t>1139</w:t>
      </w:r>
      <w:r>
        <w:rPr>
          <w:lang w:eastAsia="zh-CN"/>
        </w:rPr>
        <w:t>篇，申请专利</w:t>
      </w:r>
      <w:r>
        <w:rPr>
          <w:lang w:eastAsia="zh-CN"/>
        </w:rPr>
        <w:t>133</w:t>
      </w:r>
      <w:r>
        <w:rPr>
          <w:lang w:eastAsia="zh-CN"/>
        </w:rPr>
        <w:t>项；在连续四届</w:t>
      </w:r>
      <w:r>
        <w:rPr>
          <w:lang w:eastAsia="zh-CN"/>
        </w:rPr>
        <w:t>“</w:t>
      </w:r>
      <w:r>
        <w:rPr>
          <w:lang w:eastAsia="zh-CN"/>
        </w:rPr>
        <w:t>互联网</w:t>
      </w:r>
      <w:r>
        <w:rPr>
          <w:lang w:eastAsia="zh-CN"/>
        </w:rPr>
        <w:t>+”</w:t>
      </w:r>
      <w:r>
        <w:rPr>
          <w:lang w:eastAsia="zh-CN"/>
        </w:rPr>
        <w:t>双创大赛中获</w:t>
      </w:r>
      <w:r>
        <w:rPr>
          <w:lang w:eastAsia="zh-CN"/>
        </w:rPr>
        <w:t>2</w:t>
      </w:r>
      <w:r>
        <w:rPr>
          <w:lang w:eastAsia="zh-CN"/>
        </w:rPr>
        <w:t>金</w:t>
      </w:r>
      <w:r>
        <w:rPr>
          <w:lang w:eastAsia="zh-CN"/>
        </w:rPr>
        <w:t>7</w:t>
      </w:r>
      <w:r>
        <w:rPr>
          <w:lang w:eastAsia="zh-CN"/>
        </w:rPr>
        <w:t>银</w:t>
      </w:r>
      <w:r>
        <w:rPr>
          <w:lang w:eastAsia="zh-CN"/>
        </w:rPr>
        <w:t>7</w:t>
      </w:r>
      <w:r>
        <w:rPr>
          <w:lang w:eastAsia="zh-CN"/>
        </w:rPr>
        <w:t>铜、</w:t>
      </w:r>
      <w:r>
        <w:rPr>
          <w:lang w:eastAsia="zh-CN"/>
        </w:rPr>
        <w:t>3</w:t>
      </w:r>
      <w:r>
        <w:rPr>
          <w:lang w:eastAsia="zh-CN"/>
        </w:rPr>
        <w:t>次先进集体奖、全国首批深化创新创业教育改革示范高校。</w:t>
      </w:r>
    </w:p>
    <w:p w:rsidR="00AD2CE7" w:rsidRDefault="00B46334">
      <w:pPr>
        <w:pStyle w:val="D1"/>
        <w:spacing w:line="336" w:lineRule="auto"/>
        <w:ind w:firstLine="392"/>
      </w:pPr>
      <w:bookmarkStart w:id="125" w:name="_Toc493917557"/>
      <w:bookmarkStart w:id="126" w:name="_Toc534274923"/>
      <w:bookmarkStart w:id="127" w:name="_Toc534389261"/>
      <w:r>
        <w:t>（二）</w:t>
      </w:r>
      <w:bookmarkEnd w:id="124"/>
      <w:bookmarkEnd w:id="125"/>
      <w:r>
        <w:t>构建</w:t>
      </w:r>
      <w:r>
        <w:t>“</w:t>
      </w:r>
      <w:r>
        <w:t>四个维度</w:t>
      </w:r>
      <w:r>
        <w:t>”</w:t>
      </w:r>
      <w:r>
        <w:t>体系，推进</w:t>
      </w:r>
      <w:r>
        <w:t>“</w:t>
      </w:r>
      <w:r>
        <w:t>双创</w:t>
      </w:r>
      <w:r>
        <w:t>”</w:t>
      </w:r>
      <w:r>
        <w:t>教育深入开展</w:t>
      </w:r>
      <w:bookmarkEnd w:id="126"/>
      <w:bookmarkEnd w:id="127"/>
    </w:p>
    <w:p w:rsidR="00AD2CE7" w:rsidRDefault="00B46334">
      <w:pPr>
        <w:spacing w:line="336" w:lineRule="auto"/>
        <w:ind w:firstLineChars="200" w:firstLine="560"/>
        <w:rPr>
          <w:rFonts w:eastAsia="仿宋"/>
          <w:sz w:val="28"/>
          <w:szCs w:val="28"/>
          <w:lang w:eastAsia="zh-CN"/>
        </w:rPr>
      </w:pPr>
      <w:r>
        <w:rPr>
          <w:rFonts w:eastAsia="仿宋"/>
          <w:sz w:val="28"/>
          <w:szCs w:val="28"/>
          <w:lang w:eastAsia="zh-CN"/>
        </w:rPr>
        <w:t>在</w:t>
      </w:r>
      <w:r>
        <w:rPr>
          <w:rFonts w:eastAsia="仿宋"/>
          <w:sz w:val="28"/>
          <w:szCs w:val="28"/>
          <w:lang w:eastAsia="zh-CN"/>
        </w:rPr>
        <w:t>“</w:t>
      </w:r>
      <w:r>
        <w:rPr>
          <w:rFonts w:eastAsia="仿宋"/>
          <w:sz w:val="28"/>
          <w:szCs w:val="28"/>
          <w:lang w:eastAsia="zh-CN"/>
        </w:rPr>
        <w:t>大众创业，万众创新</w:t>
      </w:r>
      <w:r>
        <w:rPr>
          <w:rFonts w:eastAsia="仿宋"/>
          <w:sz w:val="28"/>
          <w:szCs w:val="28"/>
          <w:lang w:eastAsia="zh-CN"/>
        </w:rPr>
        <w:t>”</w:t>
      </w:r>
      <w:r>
        <w:rPr>
          <w:rFonts w:eastAsia="仿宋"/>
          <w:sz w:val="28"/>
          <w:szCs w:val="28"/>
          <w:lang w:eastAsia="zh-CN"/>
        </w:rPr>
        <w:t>的时代背景下，学校全面贯彻党的教育方针，落实立德树人根本任务，基于综合性大学大学科背景与多学科交叉优势，以全员育人、三学期制、学分制改革等为保障，以多学科交叉融合创新为引擎，同时</w:t>
      </w:r>
      <w:r>
        <w:rPr>
          <w:rFonts w:eastAsia="仿宋"/>
          <w:sz w:val="28"/>
          <w:szCs w:val="28"/>
          <w:lang w:eastAsia="zh-CN"/>
        </w:rPr>
        <w:t>将红色基因铸入创新创业教育，建设</w:t>
      </w:r>
      <w:r>
        <w:rPr>
          <w:rFonts w:eastAsia="仿宋"/>
          <w:sz w:val="28"/>
          <w:szCs w:val="28"/>
          <w:lang w:eastAsia="zh-CN"/>
        </w:rPr>
        <w:t>“</w:t>
      </w:r>
      <w:r>
        <w:rPr>
          <w:rFonts w:eastAsia="仿宋"/>
          <w:sz w:val="28"/>
          <w:szCs w:val="28"/>
          <w:lang w:eastAsia="zh-CN"/>
        </w:rPr>
        <w:t>红色基因传承、文理工医科渗透、产教研用协同</w:t>
      </w:r>
      <w:r>
        <w:rPr>
          <w:rFonts w:eastAsia="仿宋"/>
          <w:sz w:val="28"/>
          <w:szCs w:val="28"/>
          <w:lang w:eastAsia="zh-CN"/>
        </w:rPr>
        <w:t>”</w:t>
      </w:r>
      <w:r>
        <w:rPr>
          <w:rFonts w:eastAsia="仿宋"/>
          <w:sz w:val="28"/>
          <w:szCs w:val="28"/>
          <w:lang w:eastAsia="zh-CN"/>
        </w:rPr>
        <w:t>的创新创业教育体系，形成集</w:t>
      </w:r>
      <w:r>
        <w:rPr>
          <w:rFonts w:eastAsia="仿宋"/>
          <w:sz w:val="28"/>
          <w:szCs w:val="28"/>
          <w:lang w:eastAsia="zh-CN"/>
        </w:rPr>
        <w:t>“</w:t>
      </w:r>
      <w:r>
        <w:rPr>
          <w:rFonts w:eastAsia="仿宋"/>
          <w:sz w:val="28"/>
          <w:szCs w:val="28"/>
          <w:lang w:eastAsia="zh-CN"/>
        </w:rPr>
        <w:t>教育</w:t>
      </w:r>
      <w:r>
        <w:rPr>
          <w:rFonts w:eastAsia="仿宋"/>
          <w:sz w:val="28"/>
          <w:szCs w:val="28"/>
          <w:lang w:eastAsia="zh-CN"/>
        </w:rPr>
        <w:t>-</w:t>
      </w:r>
      <w:r>
        <w:rPr>
          <w:rFonts w:eastAsia="仿宋"/>
          <w:sz w:val="28"/>
          <w:szCs w:val="28"/>
          <w:lang w:eastAsia="zh-CN"/>
        </w:rPr>
        <w:t>实践</w:t>
      </w:r>
      <w:r>
        <w:rPr>
          <w:rFonts w:eastAsia="仿宋"/>
          <w:sz w:val="28"/>
          <w:szCs w:val="28"/>
          <w:lang w:eastAsia="zh-CN"/>
        </w:rPr>
        <w:t>-</w:t>
      </w:r>
      <w:r>
        <w:rPr>
          <w:rFonts w:eastAsia="仿宋"/>
          <w:sz w:val="28"/>
          <w:szCs w:val="28"/>
          <w:lang w:eastAsia="zh-CN"/>
        </w:rPr>
        <w:t>孵化</w:t>
      </w:r>
      <w:r>
        <w:rPr>
          <w:rFonts w:eastAsia="仿宋"/>
          <w:sz w:val="28"/>
          <w:szCs w:val="28"/>
          <w:lang w:eastAsia="zh-CN"/>
        </w:rPr>
        <w:t>-</w:t>
      </w:r>
      <w:r>
        <w:rPr>
          <w:rFonts w:eastAsia="仿宋"/>
          <w:sz w:val="28"/>
          <w:szCs w:val="28"/>
          <w:lang w:eastAsia="zh-CN"/>
        </w:rPr>
        <w:t>转化</w:t>
      </w:r>
      <w:r>
        <w:rPr>
          <w:rFonts w:eastAsia="仿宋"/>
          <w:sz w:val="28"/>
          <w:szCs w:val="28"/>
          <w:lang w:eastAsia="zh-CN"/>
        </w:rPr>
        <w:t>”</w:t>
      </w:r>
      <w:r>
        <w:rPr>
          <w:rFonts w:eastAsia="仿宋"/>
          <w:sz w:val="28"/>
          <w:szCs w:val="28"/>
          <w:lang w:eastAsia="zh-CN"/>
        </w:rPr>
        <w:t>完整的创新创业人才培育链，取得显著成效。</w:t>
      </w:r>
    </w:p>
    <w:p w:rsidR="00AD2CE7" w:rsidRDefault="00B46334">
      <w:pPr>
        <w:pStyle w:val="D6"/>
        <w:spacing w:line="336" w:lineRule="auto"/>
        <w:ind w:firstLine="562"/>
      </w:pPr>
      <w:r>
        <w:t xml:space="preserve">1. </w:t>
      </w:r>
      <w:r>
        <w:t>构建实践体系，实现全员参与有广度</w:t>
      </w:r>
    </w:p>
    <w:p w:rsidR="00AD2CE7" w:rsidRDefault="00B46334">
      <w:pPr>
        <w:spacing w:line="336" w:lineRule="auto"/>
        <w:ind w:firstLineChars="200" w:firstLine="560"/>
        <w:rPr>
          <w:rFonts w:eastAsia="仿宋"/>
          <w:sz w:val="28"/>
          <w:szCs w:val="28"/>
          <w:lang w:eastAsia="zh-CN"/>
        </w:rPr>
      </w:pPr>
      <w:r>
        <w:rPr>
          <w:rFonts w:eastAsia="仿宋"/>
          <w:sz w:val="28"/>
          <w:szCs w:val="28"/>
          <w:lang w:eastAsia="zh-CN"/>
        </w:rPr>
        <w:t>学校全面推进双创教育体制机制改革，从组织机构、师资队伍、实践平台、经费投入、创业服务等方面全方位保障与推动创新创业教育工作，确保创新创业教育工作制度化、科学化、规范化运行。健全完善创新创业实践实训教学体系，深化创新创业学分改革和课程体系，制定实施国家</w:t>
      </w:r>
      <w:r>
        <w:rPr>
          <w:rFonts w:eastAsia="仿宋"/>
          <w:sz w:val="28"/>
          <w:szCs w:val="28"/>
          <w:lang w:eastAsia="zh-CN"/>
        </w:rPr>
        <w:t>-</w:t>
      </w:r>
      <w:r>
        <w:rPr>
          <w:rFonts w:eastAsia="仿宋"/>
          <w:sz w:val="28"/>
          <w:szCs w:val="28"/>
          <w:lang w:eastAsia="zh-CN"/>
        </w:rPr>
        <w:t>省</w:t>
      </w:r>
      <w:r>
        <w:rPr>
          <w:rFonts w:eastAsia="仿宋"/>
          <w:sz w:val="28"/>
          <w:szCs w:val="28"/>
          <w:lang w:eastAsia="zh-CN"/>
        </w:rPr>
        <w:t>-</w:t>
      </w:r>
      <w:r>
        <w:rPr>
          <w:rFonts w:eastAsia="仿宋"/>
          <w:sz w:val="28"/>
          <w:szCs w:val="28"/>
          <w:lang w:eastAsia="zh-CN"/>
        </w:rPr>
        <w:t>校三级创新创业训练计划，推进</w:t>
      </w:r>
      <w:r>
        <w:rPr>
          <w:rFonts w:eastAsia="仿宋"/>
          <w:sz w:val="28"/>
          <w:szCs w:val="28"/>
          <w:lang w:eastAsia="zh-CN"/>
        </w:rPr>
        <w:t>“</w:t>
      </w:r>
      <w:r>
        <w:rPr>
          <w:rFonts w:eastAsia="仿宋"/>
          <w:sz w:val="28"/>
          <w:szCs w:val="28"/>
          <w:lang w:eastAsia="zh-CN"/>
        </w:rPr>
        <w:t>一院一赛</w:t>
      </w:r>
      <w:r>
        <w:rPr>
          <w:rFonts w:eastAsia="仿宋"/>
          <w:sz w:val="28"/>
          <w:szCs w:val="28"/>
          <w:lang w:eastAsia="zh-CN"/>
        </w:rPr>
        <w:t>”</w:t>
      </w:r>
      <w:r>
        <w:rPr>
          <w:rFonts w:eastAsia="仿宋"/>
          <w:sz w:val="28"/>
          <w:szCs w:val="28"/>
          <w:lang w:eastAsia="zh-CN"/>
        </w:rPr>
        <w:t>品牌计划，搭建校内训练平台和校外实训基地，健全双创导师库，全面推进</w:t>
      </w:r>
      <w:r>
        <w:rPr>
          <w:rFonts w:eastAsia="仿宋"/>
          <w:sz w:val="28"/>
          <w:szCs w:val="28"/>
          <w:lang w:eastAsia="zh-CN"/>
        </w:rPr>
        <w:t>“</w:t>
      </w:r>
      <w:r>
        <w:rPr>
          <w:rFonts w:eastAsia="仿宋"/>
          <w:sz w:val="28"/>
          <w:szCs w:val="28"/>
          <w:lang w:eastAsia="zh-CN"/>
        </w:rPr>
        <w:t>三学期制</w:t>
      </w:r>
      <w:r>
        <w:rPr>
          <w:rFonts w:eastAsia="仿宋"/>
          <w:sz w:val="28"/>
          <w:szCs w:val="28"/>
          <w:lang w:eastAsia="zh-CN"/>
        </w:rPr>
        <w:t>”</w:t>
      </w:r>
      <w:r>
        <w:rPr>
          <w:rFonts w:eastAsia="仿宋"/>
          <w:sz w:val="28"/>
          <w:szCs w:val="28"/>
          <w:lang w:eastAsia="zh-CN"/>
        </w:rPr>
        <w:t>，各类创新创业实践活动常态化开展，确保参加创新创业实践活动的学生达</w:t>
      </w:r>
      <w:r>
        <w:rPr>
          <w:rFonts w:eastAsia="仿宋"/>
          <w:sz w:val="28"/>
          <w:szCs w:val="28"/>
          <w:lang w:eastAsia="zh-CN"/>
        </w:rPr>
        <w:t>100%</w:t>
      </w:r>
      <w:r>
        <w:rPr>
          <w:rFonts w:eastAsia="仿宋"/>
          <w:sz w:val="28"/>
          <w:szCs w:val="28"/>
          <w:lang w:eastAsia="zh-CN"/>
        </w:rPr>
        <w:t>。</w:t>
      </w:r>
    </w:p>
    <w:p w:rsidR="00AD2CE7" w:rsidRDefault="00B46334">
      <w:pPr>
        <w:pStyle w:val="D6"/>
        <w:spacing w:line="336" w:lineRule="auto"/>
        <w:ind w:firstLine="562"/>
      </w:pPr>
      <w:r>
        <w:lastRenderedPageBreak/>
        <w:t xml:space="preserve">2. </w:t>
      </w:r>
      <w:r>
        <w:t>打造孵化空间，助推成果转化有温度</w:t>
      </w:r>
    </w:p>
    <w:p w:rsidR="00AD2CE7" w:rsidRDefault="00B46334">
      <w:pPr>
        <w:spacing w:line="336" w:lineRule="auto"/>
        <w:ind w:firstLineChars="200" w:firstLine="560"/>
        <w:rPr>
          <w:rFonts w:eastAsia="仿宋"/>
          <w:sz w:val="28"/>
          <w:szCs w:val="28"/>
          <w:lang w:eastAsia="zh-CN"/>
        </w:rPr>
      </w:pPr>
      <w:r>
        <w:rPr>
          <w:rFonts w:eastAsia="仿宋"/>
          <w:sz w:val="28"/>
          <w:szCs w:val="28"/>
          <w:lang w:eastAsia="zh-CN"/>
        </w:rPr>
        <w:t>学校积极锻造</w:t>
      </w:r>
      <w:r>
        <w:rPr>
          <w:rFonts w:eastAsia="仿宋"/>
          <w:sz w:val="28"/>
          <w:szCs w:val="28"/>
          <w:lang w:eastAsia="zh-CN"/>
        </w:rPr>
        <w:t>“</w:t>
      </w:r>
      <w:r>
        <w:rPr>
          <w:rFonts w:eastAsia="仿宋"/>
          <w:sz w:val="28"/>
          <w:szCs w:val="28"/>
          <w:lang w:eastAsia="zh-CN"/>
        </w:rPr>
        <w:t>教育</w:t>
      </w:r>
      <w:r>
        <w:rPr>
          <w:rFonts w:eastAsia="仿宋"/>
          <w:sz w:val="28"/>
          <w:szCs w:val="28"/>
          <w:lang w:eastAsia="zh-CN"/>
        </w:rPr>
        <w:t>-</w:t>
      </w:r>
      <w:r>
        <w:rPr>
          <w:rFonts w:eastAsia="仿宋"/>
          <w:sz w:val="28"/>
          <w:szCs w:val="28"/>
          <w:lang w:eastAsia="zh-CN"/>
        </w:rPr>
        <w:t>实践</w:t>
      </w:r>
      <w:r>
        <w:rPr>
          <w:rFonts w:eastAsia="仿宋"/>
          <w:sz w:val="28"/>
          <w:szCs w:val="28"/>
          <w:lang w:eastAsia="zh-CN"/>
        </w:rPr>
        <w:t>-</w:t>
      </w:r>
      <w:r>
        <w:rPr>
          <w:rFonts w:eastAsia="仿宋"/>
          <w:sz w:val="28"/>
          <w:szCs w:val="28"/>
          <w:lang w:eastAsia="zh-CN"/>
        </w:rPr>
        <w:t>孵化</w:t>
      </w:r>
      <w:r>
        <w:rPr>
          <w:rFonts w:eastAsia="仿宋"/>
          <w:sz w:val="28"/>
          <w:szCs w:val="28"/>
          <w:lang w:eastAsia="zh-CN"/>
        </w:rPr>
        <w:t>-</w:t>
      </w:r>
      <w:r>
        <w:rPr>
          <w:rFonts w:eastAsia="仿宋"/>
          <w:sz w:val="28"/>
          <w:szCs w:val="28"/>
          <w:lang w:eastAsia="zh-CN"/>
        </w:rPr>
        <w:t>转化</w:t>
      </w:r>
      <w:r>
        <w:rPr>
          <w:rFonts w:eastAsia="仿宋"/>
          <w:sz w:val="28"/>
          <w:szCs w:val="28"/>
          <w:lang w:eastAsia="zh-CN"/>
        </w:rPr>
        <w:t>”</w:t>
      </w:r>
      <w:r>
        <w:rPr>
          <w:rFonts w:eastAsia="仿宋"/>
          <w:sz w:val="28"/>
          <w:szCs w:val="28"/>
          <w:lang w:eastAsia="zh-CN"/>
        </w:rPr>
        <w:t>完整的创新创业人才培育链，打造校院两级创新创业孵化空间，依托成立的江西省首个校企合作创客空间</w:t>
      </w:r>
      <w:r>
        <w:rPr>
          <w:rFonts w:eastAsia="仿宋"/>
          <w:sz w:val="28"/>
          <w:szCs w:val="28"/>
          <w:lang w:eastAsia="zh-CN"/>
        </w:rPr>
        <w:t>——“</w:t>
      </w:r>
      <w:r>
        <w:rPr>
          <w:rFonts w:eastAsia="仿宋"/>
          <w:sz w:val="28"/>
          <w:szCs w:val="28"/>
          <w:lang w:eastAsia="zh-CN"/>
        </w:rPr>
        <w:t>汇智创客空间</w:t>
      </w:r>
      <w:r>
        <w:rPr>
          <w:rFonts w:eastAsia="仿宋"/>
          <w:sz w:val="28"/>
          <w:szCs w:val="28"/>
          <w:lang w:eastAsia="zh-CN"/>
        </w:rPr>
        <w:t>”</w:t>
      </w:r>
      <w:r>
        <w:rPr>
          <w:rFonts w:eastAsia="仿宋"/>
          <w:sz w:val="28"/>
          <w:szCs w:val="28"/>
          <w:lang w:eastAsia="zh-CN"/>
        </w:rPr>
        <w:t>，一共设立</w:t>
      </w:r>
      <w:r>
        <w:rPr>
          <w:rFonts w:eastAsia="仿宋"/>
          <w:sz w:val="28"/>
          <w:szCs w:val="28"/>
          <w:lang w:eastAsia="zh-CN"/>
        </w:rPr>
        <w:t>8</w:t>
      </w:r>
      <w:r>
        <w:rPr>
          <w:rFonts w:eastAsia="仿宋"/>
          <w:sz w:val="28"/>
          <w:szCs w:val="28"/>
          <w:lang w:eastAsia="zh-CN"/>
        </w:rPr>
        <w:t>个成果孵化区和成果孵化基金，形成学校内部完整的创新创业生态系统。依托南昌大学国家科技园，设立创业发展基金，并为双创人才队伍提供完备的硬件设施服务，将双创成果转化为优质教学资源与大赛项目，推进科教融合发展。</w:t>
      </w:r>
    </w:p>
    <w:p w:rsidR="00AD2CE7" w:rsidRDefault="00B46334">
      <w:pPr>
        <w:pStyle w:val="D6"/>
        <w:spacing w:line="336" w:lineRule="auto"/>
        <w:ind w:firstLine="562"/>
      </w:pPr>
      <w:r>
        <w:t xml:space="preserve">3. </w:t>
      </w:r>
      <w:r>
        <w:t>传承红色基因，助力精准扶贫有高度</w:t>
      </w:r>
    </w:p>
    <w:p w:rsidR="00AD2CE7" w:rsidRDefault="00B46334">
      <w:pPr>
        <w:spacing w:line="336" w:lineRule="auto"/>
        <w:ind w:firstLineChars="200" w:firstLine="560"/>
        <w:rPr>
          <w:rFonts w:eastAsia="仿宋"/>
          <w:sz w:val="28"/>
          <w:szCs w:val="28"/>
          <w:lang w:eastAsia="zh-CN"/>
        </w:rPr>
      </w:pPr>
      <w:r>
        <w:rPr>
          <w:rFonts w:eastAsia="仿宋"/>
          <w:sz w:val="28"/>
          <w:szCs w:val="28"/>
          <w:lang w:eastAsia="zh-CN"/>
        </w:rPr>
        <w:t>南昌大学传承发扬井冈山精神，实施</w:t>
      </w:r>
      <w:r>
        <w:rPr>
          <w:rFonts w:eastAsia="仿宋"/>
          <w:sz w:val="28"/>
          <w:szCs w:val="28"/>
          <w:lang w:eastAsia="zh-CN"/>
        </w:rPr>
        <w:t>“</w:t>
      </w:r>
      <w:r>
        <w:rPr>
          <w:rFonts w:eastAsia="仿宋"/>
          <w:sz w:val="28"/>
          <w:szCs w:val="28"/>
          <w:lang w:eastAsia="zh-CN"/>
        </w:rPr>
        <w:t>星火引航计划</w:t>
      </w:r>
      <w:r>
        <w:rPr>
          <w:rFonts w:eastAsia="仿宋"/>
          <w:sz w:val="28"/>
          <w:szCs w:val="28"/>
          <w:lang w:eastAsia="zh-CN"/>
        </w:rPr>
        <w:t>”</w:t>
      </w:r>
      <w:r>
        <w:rPr>
          <w:rFonts w:eastAsia="仿宋"/>
          <w:sz w:val="28"/>
          <w:szCs w:val="28"/>
          <w:lang w:eastAsia="zh-CN"/>
        </w:rPr>
        <w:t>工程，将红色基因铸入创新创业教育，在创新创业基地成立学生</w:t>
      </w:r>
      <w:r>
        <w:rPr>
          <w:rFonts w:eastAsia="仿宋"/>
          <w:sz w:val="28"/>
          <w:szCs w:val="28"/>
          <w:lang w:eastAsia="zh-CN"/>
        </w:rPr>
        <w:t>党支部，积极策应国家战略，主动服务地方乡村振兴和精准扶贫。积极创建师生精准扶贫团队，团队完成全国首个国家贫困县退出的第三方评估和国家精准扶贫省级工作成效的第三方评估江西组任务，利用夏季学期，在江西省</w:t>
      </w:r>
      <w:r>
        <w:rPr>
          <w:rFonts w:eastAsia="仿宋"/>
          <w:sz w:val="28"/>
          <w:szCs w:val="28"/>
          <w:lang w:eastAsia="zh-CN"/>
        </w:rPr>
        <w:t>100</w:t>
      </w:r>
      <w:r>
        <w:rPr>
          <w:rFonts w:eastAsia="仿宋"/>
          <w:sz w:val="28"/>
          <w:szCs w:val="28"/>
          <w:lang w:eastAsia="zh-CN"/>
        </w:rPr>
        <w:t>个县（市、区）开展专题培训，实质性推进人才和技术帮扶工作。大赛</w:t>
      </w:r>
      <w:r>
        <w:rPr>
          <w:rFonts w:eastAsia="仿宋"/>
          <w:sz w:val="28"/>
          <w:szCs w:val="28"/>
          <w:lang w:eastAsia="zh-CN"/>
        </w:rPr>
        <w:t>“</w:t>
      </w:r>
      <w:r>
        <w:rPr>
          <w:rFonts w:eastAsia="仿宋"/>
          <w:sz w:val="28"/>
          <w:szCs w:val="28"/>
          <w:lang w:eastAsia="zh-CN"/>
        </w:rPr>
        <w:t>稻渔工程</w:t>
      </w:r>
      <w:r>
        <w:rPr>
          <w:rFonts w:eastAsia="仿宋"/>
          <w:sz w:val="28"/>
          <w:szCs w:val="28"/>
          <w:lang w:eastAsia="zh-CN"/>
        </w:rPr>
        <w:t>”</w:t>
      </w:r>
      <w:r>
        <w:rPr>
          <w:rFonts w:eastAsia="仿宋"/>
          <w:sz w:val="28"/>
          <w:szCs w:val="28"/>
          <w:lang w:eastAsia="zh-CN"/>
        </w:rPr>
        <w:t>项目团队在江西省建立近</w:t>
      </w:r>
      <w:r>
        <w:rPr>
          <w:rFonts w:eastAsia="仿宋"/>
          <w:sz w:val="28"/>
          <w:szCs w:val="28"/>
          <w:lang w:eastAsia="zh-CN"/>
        </w:rPr>
        <w:t>20</w:t>
      </w:r>
      <w:r>
        <w:rPr>
          <w:rFonts w:eastAsia="仿宋"/>
          <w:sz w:val="28"/>
          <w:szCs w:val="28"/>
          <w:lang w:eastAsia="zh-CN"/>
        </w:rPr>
        <w:t>个稻渔综合种养核心示范区</w:t>
      </w:r>
      <w:r>
        <w:rPr>
          <w:rFonts w:eastAsia="仿宋"/>
          <w:sz w:val="28"/>
          <w:szCs w:val="28"/>
          <w:lang w:eastAsia="zh-CN"/>
        </w:rPr>
        <w:t>,</w:t>
      </w:r>
      <w:r>
        <w:rPr>
          <w:rFonts w:eastAsia="仿宋"/>
          <w:sz w:val="28"/>
          <w:szCs w:val="28"/>
          <w:lang w:eastAsia="zh-CN"/>
        </w:rPr>
        <w:t>辐射示范</w:t>
      </w:r>
      <w:r>
        <w:rPr>
          <w:rFonts w:eastAsia="仿宋"/>
          <w:sz w:val="28"/>
          <w:szCs w:val="28"/>
          <w:lang w:eastAsia="zh-CN"/>
        </w:rPr>
        <w:t>10</w:t>
      </w:r>
      <w:r>
        <w:rPr>
          <w:rFonts w:eastAsia="仿宋"/>
          <w:sz w:val="28"/>
          <w:szCs w:val="28"/>
          <w:lang w:eastAsia="zh-CN"/>
        </w:rPr>
        <w:t>万余亩，受益贫困户达</w:t>
      </w:r>
      <w:r>
        <w:rPr>
          <w:rFonts w:eastAsia="仿宋"/>
          <w:sz w:val="28"/>
          <w:szCs w:val="28"/>
          <w:lang w:eastAsia="zh-CN"/>
        </w:rPr>
        <w:t>1513</w:t>
      </w:r>
      <w:r>
        <w:rPr>
          <w:rFonts w:eastAsia="仿宋"/>
          <w:sz w:val="28"/>
          <w:szCs w:val="28"/>
          <w:lang w:eastAsia="zh-CN"/>
        </w:rPr>
        <w:t>户，</w:t>
      </w:r>
      <w:r>
        <w:rPr>
          <w:rFonts w:eastAsia="仿宋"/>
          <w:sz w:val="28"/>
          <w:szCs w:val="28"/>
          <w:lang w:eastAsia="zh-CN"/>
        </w:rPr>
        <w:t>4343</w:t>
      </w:r>
      <w:r>
        <w:rPr>
          <w:rFonts w:eastAsia="仿宋"/>
          <w:sz w:val="28"/>
          <w:szCs w:val="28"/>
          <w:lang w:eastAsia="zh-CN"/>
        </w:rPr>
        <w:t>人，持续带动江西贫困农民脱贫致富。</w:t>
      </w:r>
    </w:p>
    <w:p w:rsidR="00AD2CE7" w:rsidRDefault="00B46334">
      <w:pPr>
        <w:pStyle w:val="D6"/>
        <w:spacing w:line="336" w:lineRule="auto"/>
        <w:ind w:firstLine="562"/>
      </w:pPr>
      <w:r>
        <w:t xml:space="preserve">4. </w:t>
      </w:r>
      <w:r>
        <w:t>产教深度融合，服务江西发展有深度</w:t>
      </w:r>
    </w:p>
    <w:p w:rsidR="00AD2CE7" w:rsidRDefault="00B46334">
      <w:pPr>
        <w:spacing w:line="336" w:lineRule="auto"/>
        <w:ind w:firstLineChars="200" w:firstLine="560"/>
        <w:rPr>
          <w:rFonts w:eastAsia="仿宋"/>
          <w:sz w:val="28"/>
          <w:szCs w:val="28"/>
          <w:lang w:eastAsia="zh-CN"/>
        </w:rPr>
      </w:pPr>
      <w:r>
        <w:rPr>
          <w:rFonts w:eastAsia="仿宋"/>
          <w:sz w:val="28"/>
          <w:szCs w:val="28"/>
          <w:lang w:eastAsia="zh-CN"/>
        </w:rPr>
        <w:t>围绕江西</w:t>
      </w:r>
      <w:r>
        <w:rPr>
          <w:rFonts w:eastAsia="仿宋"/>
          <w:sz w:val="28"/>
          <w:szCs w:val="28"/>
          <w:lang w:eastAsia="zh-CN"/>
        </w:rPr>
        <w:t>“</w:t>
      </w:r>
      <w:r>
        <w:rPr>
          <w:rFonts w:eastAsia="仿宋"/>
          <w:sz w:val="28"/>
          <w:szCs w:val="28"/>
          <w:lang w:eastAsia="zh-CN"/>
        </w:rPr>
        <w:t>红色、绿色、古色</w:t>
      </w:r>
      <w:r>
        <w:rPr>
          <w:rFonts w:eastAsia="仿宋"/>
          <w:sz w:val="28"/>
          <w:szCs w:val="28"/>
          <w:lang w:eastAsia="zh-CN"/>
        </w:rPr>
        <w:t>”</w:t>
      </w:r>
      <w:r>
        <w:rPr>
          <w:rFonts w:eastAsia="仿宋"/>
          <w:sz w:val="28"/>
          <w:szCs w:val="28"/>
          <w:lang w:eastAsia="zh-CN"/>
        </w:rPr>
        <w:t>优势资源，结合重大战略性产</w:t>
      </w:r>
      <w:r>
        <w:rPr>
          <w:rFonts w:eastAsia="仿宋"/>
          <w:sz w:val="28"/>
          <w:szCs w:val="28"/>
          <w:lang w:eastAsia="zh-CN"/>
        </w:rPr>
        <w:t>业方向，依托</w:t>
      </w:r>
      <w:r>
        <w:rPr>
          <w:rFonts w:eastAsia="仿宋"/>
          <w:sz w:val="28"/>
          <w:szCs w:val="28"/>
          <w:lang w:eastAsia="zh-CN"/>
        </w:rPr>
        <w:t xml:space="preserve"> “</w:t>
      </w:r>
      <w:r>
        <w:rPr>
          <w:rFonts w:eastAsia="仿宋"/>
          <w:sz w:val="28"/>
          <w:szCs w:val="28"/>
          <w:lang w:eastAsia="zh-CN"/>
        </w:rPr>
        <w:t>一流</w:t>
      </w:r>
      <w:r>
        <w:rPr>
          <w:rFonts w:eastAsia="仿宋"/>
          <w:sz w:val="28"/>
          <w:szCs w:val="28"/>
          <w:lang w:eastAsia="zh-CN"/>
        </w:rPr>
        <w:t>”</w:t>
      </w:r>
      <w:r>
        <w:rPr>
          <w:rFonts w:eastAsia="仿宋"/>
          <w:sz w:val="28"/>
          <w:szCs w:val="28"/>
          <w:lang w:eastAsia="zh-CN"/>
        </w:rPr>
        <w:t>学科建设，打造以红色旅游、智能制造、绿色食品、节能材料、精准扶贫、智慧医疗等为代表的创新创业方向，加强校政校企合作，助力学生创新创业，推进产学研用深度融合。学校以中国</w:t>
      </w:r>
      <w:r>
        <w:rPr>
          <w:rFonts w:eastAsia="仿宋"/>
          <w:sz w:val="28"/>
          <w:szCs w:val="28"/>
          <w:lang w:eastAsia="zh-CN"/>
        </w:rPr>
        <w:t>“</w:t>
      </w:r>
      <w:r>
        <w:rPr>
          <w:rFonts w:eastAsia="仿宋"/>
          <w:sz w:val="28"/>
          <w:szCs w:val="28"/>
          <w:lang w:eastAsia="zh-CN"/>
        </w:rPr>
        <w:t>互联网</w:t>
      </w:r>
      <w:r>
        <w:rPr>
          <w:rFonts w:eastAsia="仿宋"/>
          <w:sz w:val="28"/>
          <w:szCs w:val="28"/>
          <w:lang w:eastAsia="zh-CN"/>
        </w:rPr>
        <w:t>+”</w:t>
      </w:r>
      <w:r>
        <w:rPr>
          <w:rFonts w:eastAsia="仿宋"/>
          <w:sz w:val="28"/>
          <w:szCs w:val="28"/>
          <w:lang w:eastAsia="zh-CN"/>
        </w:rPr>
        <w:t>大学生创新创业大赛为抓手，推进双创项目与江西产业发展的深度融合，入围大赛现场总决赛的</w:t>
      </w:r>
      <w:r>
        <w:rPr>
          <w:rFonts w:eastAsia="仿宋"/>
          <w:sz w:val="28"/>
          <w:szCs w:val="28"/>
          <w:lang w:eastAsia="zh-CN"/>
        </w:rPr>
        <w:t>5</w:t>
      </w:r>
      <w:r>
        <w:rPr>
          <w:rFonts w:eastAsia="仿宋"/>
          <w:sz w:val="28"/>
          <w:szCs w:val="28"/>
          <w:lang w:eastAsia="zh-CN"/>
        </w:rPr>
        <w:t>个项目已在江西成功落地。其中，金奖项目依托的硅衬底</w:t>
      </w:r>
      <w:r>
        <w:rPr>
          <w:rFonts w:eastAsia="仿宋"/>
          <w:sz w:val="28"/>
          <w:szCs w:val="28"/>
          <w:lang w:eastAsia="zh-CN"/>
        </w:rPr>
        <w:t>LED</w:t>
      </w:r>
      <w:r>
        <w:rPr>
          <w:rFonts w:eastAsia="仿宋"/>
          <w:sz w:val="28"/>
          <w:szCs w:val="28"/>
          <w:lang w:eastAsia="zh-CN"/>
        </w:rPr>
        <w:t>技术正助推打造</w:t>
      </w:r>
      <w:r>
        <w:rPr>
          <w:rFonts w:eastAsia="仿宋"/>
          <w:sz w:val="28"/>
          <w:szCs w:val="28"/>
          <w:lang w:eastAsia="zh-CN"/>
        </w:rPr>
        <w:t>“</w:t>
      </w:r>
      <w:r>
        <w:rPr>
          <w:rFonts w:eastAsia="仿宋"/>
          <w:sz w:val="28"/>
          <w:szCs w:val="28"/>
          <w:lang w:eastAsia="zh-CN"/>
        </w:rPr>
        <w:t>南昌光谷</w:t>
      </w:r>
      <w:r>
        <w:rPr>
          <w:rFonts w:eastAsia="仿宋"/>
          <w:sz w:val="28"/>
          <w:szCs w:val="28"/>
          <w:lang w:eastAsia="zh-CN"/>
        </w:rPr>
        <w:t>”</w:t>
      </w:r>
      <w:r>
        <w:rPr>
          <w:rFonts w:eastAsia="仿宋"/>
          <w:sz w:val="28"/>
          <w:szCs w:val="28"/>
          <w:lang w:eastAsia="zh-CN"/>
        </w:rPr>
        <w:t>千亿产业。</w:t>
      </w:r>
    </w:p>
    <w:p w:rsidR="00AD2CE7" w:rsidRDefault="00B46334">
      <w:pPr>
        <w:pStyle w:val="D"/>
        <w:snapToGrid w:val="0"/>
        <w:spacing w:line="372" w:lineRule="auto"/>
      </w:pPr>
      <w:bookmarkStart w:id="128" w:name="_Toc477594980"/>
      <w:bookmarkStart w:id="129" w:name="_Toc534389262"/>
      <w:r>
        <w:lastRenderedPageBreak/>
        <w:t>八、上一年度存在问题的</w:t>
      </w:r>
      <w:bookmarkStart w:id="130" w:name="_GoBack"/>
      <w:bookmarkEnd w:id="130"/>
      <w:r>
        <w:t>整改落实情况</w:t>
      </w:r>
      <w:bookmarkEnd w:id="128"/>
      <w:bookmarkEnd w:id="129"/>
    </w:p>
    <w:p w:rsidR="00AD2CE7" w:rsidRDefault="00B46334">
      <w:pPr>
        <w:pStyle w:val="D1"/>
        <w:snapToGrid w:val="0"/>
        <w:spacing w:before="0" w:line="372" w:lineRule="auto"/>
        <w:ind w:firstLine="392"/>
      </w:pPr>
      <w:bookmarkStart w:id="131" w:name="_Toc534274925"/>
      <w:bookmarkStart w:id="132" w:name="_Toc477594981"/>
      <w:bookmarkStart w:id="133" w:name="_Toc493917559"/>
      <w:bookmarkStart w:id="134" w:name="_Toc534389263"/>
      <w:r>
        <w:t>（一）</w:t>
      </w:r>
      <w:r>
        <w:t>“</w:t>
      </w:r>
      <w:r>
        <w:rPr>
          <w:szCs w:val="28"/>
        </w:rPr>
        <w:t>优质课程资源偏少，课程建设力度有待进一步加强</w:t>
      </w:r>
      <w:r>
        <w:t>”</w:t>
      </w:r>
      <w:r>
        <w:t>问题的整改</w:t>
      </w:r>
      <w:bookmarkEnd w:id="131"/>
      <w:bookmarkEnd w:id="132"/>
      <w:bookmarkEnd w:id="133"/>
      <w:bookmarkEnd w:id="134"/>
    </w:p>
    <w:p w:rsidR="00AD2CE7" w:rsidRDefault="00B46334">
      <w:pPr>
        <w:pStyle w:val="D6"/>
        <w:spacing w:line="312" w:lineRule="auto"/>
        <w:ind w:firstLine="562"/>
      </w:pPr>
      <w:r>
        <w:t xml:space="preserve">1. </w:t>
      </w:r>
      <w:r>
        <w:t>加强</w:t>
      </w:r>
      <w:r>
        <w:rPr>
          <w:rFonts w:ascii="宋体" w:eastAsia="宋体" w:hAnsi="宋体" w:cs="宋体" w:hint="eastAsia"/>
        </w:rPr>
        <w:t>Ⅱ</w:t>
      </w:r>
      <w:r>
        <w:t>类通识教育课程建设</w:t>
      </w:r>
    </w:p>
    <w:p w:rsidR="00AD2CE7" w:rsidRDefault="00B46334">
      <w:pPr>
        <w:pStyle w:val="D2"/>
        <w:ind w:firstLine="560"/>
        <w:rPr>
          <w:szCs w:val="28"/>
          <w:lang w:eastAsia="zh-CN"/>
        </w:rPr>
      </w:pPr>
      <w:r>
        <w:rPr>
          <w:szCs w:val="28"/>
          <w:lang w:eastAsia="zh-CN"/>
        </w:rPr>
        <w:t>出台《南昌大学</w:t>
      </w:r>
      <w:r>
        <w:rPr>
          <w:rFonts w:ascii="宋体" w:eastAsia="宋体" w:hAnsi="宋体" w:cs="宋体" w:hint="eastAsia"/>
          <w:szCs w:val="28"/>
          <w:lang w:eastAsia="zh-CN"/>
        </w:rPr>
        <w:t>Ⅱ</w:t>
      </w:r>
      <w:r>
        <w:rPr>
          <w:szCs w:val="28"/>
          <w:lang w:eastAsia="zh-CN"/>
        </w:rPr>
        <w:t>类通识教育课程管理办法（暂行）》，明确</w:t>
      </w:r>
      <w:r>
        <w:rPr>
          <w:rFonts w:ascii="宋体" w:eastAsia="宋体" w:hAnsi="宋体" w:cs="宋体" w:hint="eastAsia"/>
          <w:szCs w:val="28"/>
          <w:lang w:eastAsia="zh-CN"/>
        </w:rPr>
        <w:t>Ⅱ</w:t>
      </w:r>
      <w:r>
        <w:rPr>
          <w:szCs w:val="28"/>
          <w:lang w:eastAsia="zh-CN"/>
        </w:rPr>
        <w:t>类通识教育课程建设标准，</w:t>
      </w:r>
      <w:r>
        <w:rPr>
          <w:lang w:eastAsia="zh-CN"/>
        </w:rPr>
        <w:t>系统规划建设通识核心课程、通识精品课程、学科交叉课程，</w:t>
      </w:r>
      <w:r>
        <w:rPr>
          <w:szCs w:val="28"/>
          <w:lang w:eastAsia="zh-CN"/>
        </w:rPr>
        <w:t>积极鼓励支持文、史、哲、经、管等人文社会学科建设高质量的通识课程，</w:t>
      </w:r>
      <w:r>
        <w:rPr>
          <w:lang w:eastAsia="zh-CN"/>
        </w:rPr>
        <w:t>努力提升所建设课程规模在开设课程中的占比，淘汰</w:t>
      </w:r>
      <w:r>
        <w:rPr>
          <w:lang w:eastAsia="zh-CN"/>
        </w:rPr>
        <w:t>“</w:t>
      </w:r>
      <w:r>
        <w:rPr>
          <w:lang w:eastAsia="zh-CN"/>
        </w:rPr>
        <w:t>水课</w:t>
      </w:r>
      <w:r>
        <w:rPr>
          <w:lang w:eastAsia="zh-CN"/>
        </w:rPr>
        <w:t>”</w:t>
      </w:r>
      <w:r>
        <w:rPr>
          <w:lang w:eastAsia="zh-CN"/>
        </w:rPr>
        <w:t>，打造</w:t>
      </w:r>
      <w:r>
        <w:rPr>
          <w:lang w:eastAsia="zh-CN"/>
        </w:rPr>
        <w:t>“</w:t>
      </w:r>
      <w:r>
        <w:rPr>
          <w:lang w:eastAsia="zh-CN"/>
        </w:rPr>
        <w:t>好课、金课</w:t>
      </w:r>
      <w:r>
        <w:rPr>
          <w:lang w:eastAsia="zh-CN"/>
        </w:rPr>
        <w:t>”</w:t>
      </w:r>
      <w:r>
        <w:rPr>
          <w:lang w:eastAsia="zh-CN"/>
        </w:rPr>
        <w:t>，切实提高课程教学质量，</w:t>
      </w:r>
      <w:r>
        <w:rPr>
          <w:szCs w:val="28"/>
          <w:lang w:eastAsia="zh-CN"/>
        </w:rPr>
        <w:t>新增《中国历史十二讲》等一批优质课程。</w:t>
      </w:r>
    </w:p>
    <w:p w:rsidR="00AD2CE7" w:rsidRDefault="00B46334">
      <w:pPr>
        <w:pStyle w:val="D6"/>
        <w:spacing w:line="312" w:lineRule="auto"/>
        <w:ind w:firstLine="562"/>
      </w:pPr>
      <w:r>
        <w:t xml:space="preserve">2. </w:t>
      </w:r>
      <w:r>
        <w:t>加强在线开放课程建设</w:t>
      </w:r>
    </w:p>
    <w:p w:rsidR="00AD2CE7" w:rsidRDefault="00B46334">
      <w:pPr>
        <w:pStyle w:val="D2"/>
        <w:widowControl/>
        <w:ind w:firstLine="560"/>
        <w:rPr>
          <w:szCs w:val="28"/>
          <w:lang w:eastAsia="zh-CN"/>
        </w:rPr>
      </w:pPr>
      <w:r>
        <w:rPr>
          <w:szCs w:val="28"/>
          <w:lang w:eastAsia="zh-CN"/>
        </w:rPr>
        <w:t>修订完善《南昌大学在线开放课程建设方案（试行）》，</w:t>
      </w:r>
      <w:r>
        <w:rPr>
          <w:lang w:eastAsia="zh-CN"/>
        </w:rPr>
        <w:t>结合教育信息技术的发展趋势，重点加强通识精品类课程、专业核心课程的在线课程建设，以此加强通识教</w:t>
      </w:r>
      <w:r>
        <w:rPr>
          <w:lang w:eastAsia="zh-CN"/>
        </w:rPr>
        <w:t>育、提升专业建设效果。</w:t>
      </w:r>
      <w:r>
        <w:rPr>
          <w:szCs w:val="28"/>
          <w:lang w:eastAsia="zh-CN"/>
        </w:rPr>
        <w:t>组织完成</w:t>
      </w:r>
      <w:r>
        <w:rPr>
          <w:szCs w:val="28"/>
          <w:lang w:eastAsia="zh-CN"/>
        </w:rPr>
        <w:t>2018</w:t>
      </w:r>
      <w:r>
        <w:rPr>
          <w:szCs w:val="28"/>
          <w:lang w:eastAsia="zh-CN"/>
        </w:rPr>
        <w:t>校级精品在线开放课程建设立项与孵化申报工作，</w:t>
      </w:r>
      <w:r>
        <w:rPr>
          <w:szCs w:val="28"/>
          <w:lang w:eastAsia="zh-CN"/>
        </w:rPr>
        <w:t>15</w:t>
      </w:r>
      <w:r>
        <w:rPr>
          <w:szCs w:val="28"/>
          <w:lang w:eastAsia="zh-CN"/>
        </w:rPr>
        <w:t>门立项，</w:t>
      </w:r>
      <w:r>
        <w:rPr>
          <w:szCs w:val="28"/>
          <w:lang w:eastAsia="zh-CN"/>
        </w:rPr>
        <w:t>37</w:t>
      </w:r>
      <w:r>
        <w:rPr>
          <w:szCs w:val="28"/>
          <w:lang w:eastAsia="zh-CN"/>
        </w:rPr>
        <w:t>门孵化，全校在线开放课程建成累计达</w:t>
      </w:r>
      <w:r>
        <w:rPr>
          <w:szCs w:val="28"/>
          <w:lang w:eastAsia="zh-CN"/>
        </w:rPr>
        <w:t>68</w:t>
      </w:r>
      <w:r>
        <w:rPr>
          <w:szCs w:val="28"/>
          <w:lang w:eastAsia="zh-CN"/>
        </w:rPr>
        <w:t>门，</w:t>
      </w:r>
      <w:r>
        <w:rPr>
          <w:szCs w:val="28"/>
          <w:lang w:eastAsia="zh-CN"/>
        </w:rPr>
        <w:t>29</w:t>
      </w:r>
      <w:r>
        <w:rPr>
          <w:szCs w:val="28"/>
          <w:lang w:eastAsia="zh-CN"/>
        </w:rPr>
        <w:t>门入围江西省第二批、第三批省级精品在线开放立项课程（占全省近三分之一），</w:t>
      </w:r>
      <w:r>
        <w:rPr>
          <w:szCs w:val="28"/>
          <w:lang w:eastAsia="zh-CN"/>
        </w:rPr>
        <w:t>12</w:t>
      </w:r>
      <w:r>
        <w:rPr>
          <w:szCs w:val="28"/>
          <w:lang w:eastAsia="zh-CN"/>
        </w:rPr>
        <w:t>门经评审入围江西省申报国家级精品在线开放课程课程（占全省五分之一强）。</w:t>
      </w:r>
    </w:p>
    <w:p w:rsidR="00AD2CE7" w:rsidRDefault="00B46334">
      <w:pPr>
        <w:pStyle w:val="D6"/>
        <w:spacing w:line="312" w:lineRule="auto"/>
        <w:ind w:firstLine="562"/>
      </w:pPr>
      <w:r>
        <w:t xml:space="preserve">3. </w:t>
      </w:r>
      <w:r>
        <w:t>加强课堂思政试点改革</w:t>
      </w:r>
    </w:p>
    <w:p w:rsidR="00AD2CE7" w:rsidRDefault="00B46334" w:rsidP="00F641E7">
      <w:pPr>
        <w:pStyle w:val="D2"/>
        <w:ind w:firstLineChars="221" w:firstLine="619"/>
        <w:rPr>
          <w:szCs w:val="28"/>
          <w:lang w:eastAsia="zh-CN"/>
        </w:rPr>
      </w:pPr>
      <w:r>
        <w:rPr>
          <w:szCs w:val="28"/>
          <w:lang w:eastAsia="zh-CN"/>
        </w:rPr>
        <w:t>出台《南昌大学课堂教学管理办法（试行）》，确定</w:t>
      </w:r>
      <w:r>
        <w:rPr>
          <w:szCs w:val="28"/>
          <w:lang w:eastAsia="zh-CN"/>
        </w:rPr>
        <w:t>“</w:t>
      </w:r>
      <w:r>
        <w:rPr>
          <w:szCs w:val="28"/>
          <w:lang w:eastAsia="zh-CN"/>
        </w:rPr>
        <w:t>马克思主义基本原理</w:t>
      </w:r>
      <w:r>
        <w:rPr>
          <w:szCs w:val="28"/>
          <w:lang w:eastAsia="zh-CN"/>
        </w:rPr>
        <w:t>”</w:t>
      </w:r>
      <w:r>
        <w:rPr>
          <w:szCs w:val="28"/>
          <w:lang w:eastAsia="zh-CN"/>
        </w:rPr>
        <w:t>等七门课程为</w:t>
      </w:r>
      <w:r>
        <w:rPr>
          <w:szCs w:val="28"/>
          <w:lang w:eastAsia="zh-CN"/>
        </w:rPr>
        <w:t>“</w:t>
      </w:r>
      <w:r>
        <w:rPr>
          <w:szCs w:val="28"/>
          <w:lang w:eastAsia="zh-CN"/>
        </w:rPr>
        <w:t>课程思政教学改革试点</w:t>
      </w:r>
      <w:r>
        <w:rPr>
          <w:szCs w:val="28"/>
          <w:lang w:eastAsia="zh-CN"/>
        </w:rPr>
        <w:t>”</w:t>
      </w:r>
      <w:r>
        <w:rPr>
          <w:szCs w:val="28"/>
          <w:lang w:eastAsia="zh-CN"/>
        </w:rPr>
        <w:t>课程，大力推动以</w:t>
      </w:r>
      <w:r>
        <w:rPr>
          <w:szCs w:val="28"/>
          <w:lang w:eastAsia="zh-CN"/>
        </w:rPr>
        <w:t>“</w:t>
      </w:r>
      <w:r>
        <w:rPr>
          <w:szCs w:val="28"/>
          <w:lang w:eastAsia="zh-CN"/>
        </w:rPr>
        <w:t>课程思政</w:t>
      </w:r>
      <w:r>
        <w:rPr>
          <w:szCs w:val="28"/>
          <w:lang w:eastAsia="zh-CN"/>
        </w:rPr>
        <w:t>”</w:t>
      </w:r>
      <w:r>
        <w:rPr>
          <w:szCs w:val="28"/>
          <w:lang w:eastAsia="zh-CN"/>
        </w:rPr>
        <w:t>为目标的课堂教学改革，实现知识传授、能力培养和价值引领的有机</w:t>
      </w:r>
      <w:r>
        <w:rPr>
          <w:szCs w:val="28"/>
          <w:lang w:eastAsia="zh-CN"/>
        </w:rPr>
        <w:t>统一，充分发挥各类各门课程的思想政治教育功能，构建全员全过程全方位的</w:t>
      </w:r>
      <w:r>
        <w:rPr>
          <w:szCs w:val="28"/>
          <w:lang w:eastAsia="zh-CN"/>
        </w:rPr>
        <w:t>“</w:t>
      </w:r>
      <w:r>
        <w:rPr>
          <w:szCs w:val="28"/>
          <w:lang w:eastAsia="zh-CN"/>
        </w:rPr>
        <w:t>大思政</w:t>
      </w:r>
      <w:r>
        <w:rPr>
          <w:szCs w:val="28"/>
          <w:lang w:eastAsia="zh-CN"/>
        </w:rPr>
        <w:t>”</w:t>
      </w:r>
      <w:r>
        <w:rPr>
          <w:szCs w:val="28"/>
          <w:lang w:eastAsia="zh-CN"/>
        </w:rPr>
        <w:t>育人格局，不断提高人才培养质量。</w:t>
      </w:r>
    </w:p>
    <w:p w:rsidR="00AD2CE7" w:rsidRDefault="00B46334">
      <w:pPr>
        <w:pStyle w:val="D6"/>
        <w:spacing w:line="312" w:lineRule="auto"/>
        <w:ind w:firstLine="562"/>
      </w:pPr>
      <w:r>
        <w:t xml:space="preserve">4. </w:t>
      </w:r>
      <w:r>
        <w:t>强化课堂教育教学改革</w:t>
      </w:r>
    </w:p>
    <w:p w:rsidR="00AD2CE7" w:rsidRDefault="00B46334" w:rsidP="00F641E7">
      <w:pPr>
        <w:pStyle w:val="D2"/>
        <w:ind w:firstLineChars="271" w:firstLine="759"/>
        <w:rPr>
          <w:lang w:eastAsia="zh-CN"/>
        </w:rPr>
      </w:pPr>
      <w:r>
        <w:rPr>
          <w:lang w:eastAsia="zh-CN"/>
        </w:rPr>
        <w:t>以课堂教育教学改革为突破口，把学业评价方式改革作为切入点，</w:t>
      </w:r>
      <w:r>
        <w:rPr>
          <w:lang w:eastAsia="zh-CN"/>
        </w:rPr>
        <w:lastRenderedPageBreak/>
        <w:t>积极推动课程教学模式的变革，提高教育教学质量；开展多样化的教师教学研讨交流、教学能力提升培训活动，加强课程团队建设、课程教学传帮带建设。</w:t>
      </w:r>
    </w:p>
    <w:p w:rsidR="00AD2CE7" w:rsidRDefault="00B46334">
      <w:pPr>
        <w:pStyle w:val="D1"/>
        <w:snapToGrid w:val="0"/>
        <w:spacing w:line="372" w:lineRule="auto"/>
        <w:ind w:firstLine="392"/>
      </w:pPr>
      <w:bookmarkStart w:id="135" w:name="_Toc477594985"/>
      <w:bookmarkStart w:id="136" w:name="_Toc534389264"/>
      <w:bookmarkStart w:id="137" w:name="_Toc493917560"/>
      <w:bookmarkStart w:id="138" w:name="_Toc534274926"/>
      <w:r>
        <w:t>（二）</w:t>
      </w:r>
      <w:bookmarkEnd w:id="135"/>
      <w:r>
        <w:t>“</w:t>
      </w:r>
      <w:r>
        <w:rPr>
          <w:spacing w:val="-6"/>
          <w:szCs w:val="28"/>
        </w:rPr>
        <w:t>参与国家或国际专业认证（或评估）认识不足、积极性不高</w:t>
      </w:r>
      <w:r>
        <w:t xml:space="preserve">” </w:t>
      </w:r>
      <w:r>
        <w:t>问题的整改</w:t>
      </w:r>
      <w:bookmarkEnd w:id="136"/>
      <w:bookmarkEnd w:id="137"/>
      <w:bookmarkEnd w:id="138"/>
    </w:p>
    <w:p w:rsidR="00AD2CE7" w:rsidRDefault="00B46334">
      <w:pPr>
        <w:pStyle w:val="D6"/>
        <w:spacing w:before="0" w:line="312" w:lineRule="auto"/>
        <w:ind w:firstLine="562"/>
      </w:pPr>
      <w:bookmarkStart w:id="139" w:name="_Toc487965596"/>
      <w:bookmarkStart w:id="140" w:name="_Toc488997618"/>
      <w:bookmarkStart w:id="141" w:name="_Toc488996708"/>
      <w:r>
        <w:t xml:space="preserve">1. </w:t>
      </w:r>
      <w:r>
        <w:t>加强顶层设计</w:t>
      </w:r>
    </w:p>
    <w:p w:rsidR="00AD2CE7" w:rsidRDefault="00B46334">
      <w:pPr>
        <w:pStyle w:val="D2"/>
        <w:ind w:firstLine="560"/>
        <w:rPr>
          <w:shd w:val="clear" w:color="auto" w:fill="FFFFFF"/>
          <w:lang w:eastAsia="zh-CN"/>
        </w:rPr>
      </w:pPr>
      <w:r>
        <w:rPr>
          <w:shd w:val="clear" w:color="auto" w:fill="FFFFFF"/>
          <w:lang w:eastAsia="zh-CN"/>
        </w:rPr>
        <w:t>起草《南昌大学推进专业认证</w:t>
      </w:r>
      <w:r>
        <w:rPr>
          <w:shd w:val="clear" w:color="auto" w:fill="FFFFFF"/>
          <w:lang w:eastAsia="zh-CN"/>
        </w:rPr>
        <w:t>/</w:t>
      </w:r>
      <w:r>
        <w:rPr>
          <w:shd w:val="clear" w:color="auto" w:fill="FFFFFF"/>
          <w:lang w:eastAsia="zh-CN"/>
        </w:rPr>
        <w:t>评估工作方案》，对学校</w:t>
      </w:r>
      <w:r>
        <w:rPr>
          <w:shd w:val="clear" w:color="auto" w:fill="FFFFFF"/>
          <w:lang w:eastAsia="zh-CN"/>
        </w:rPr>
        <w:t>“</w:t>
      </w:r>
      <w:r>
        <w:rPr>
          <w:shd w:val="clear" w:color="auto" w:fill="FFFFFF"/>
          <w:lang w:eastAsia="zh-CN"/>
        </w:rPr>
        <w:t>十三五</w:t>
      </w:r>
      <w:r>
        <w:rPr>
          <w:shd w:val="clear" w:color="auto" w:fill="FFFFFF"/>
          <w:lang w:eastAsia="zh-CN"/>
        </w:rPr>
        <w:t>”</w:t>
      </w:r>
      <w:r>
        <w:rPr>
          <w:shd w:val="clear" w:color="auto" w:fill="FFFFFF"/>
          <w:lang w:eastAsia="zh-CN"/>
        </w:rPr>
        <w:t>期间专业认证</w:t>
      </w:r>
      <w:r>
        <w:rPr>
          <w:shd w:val="clear" w:color="auto" w:fill="FFFFFF"/>
          <w:lang w:eastAsia="zh-CN"/>
        </w:rPr>
        <w:t>/</w:t>
      </w:r>
      <w:r>
        <w:rPr>
          <w:shd w:val="clear" w:color="auto" w:fill="FFFFFF"/>
          <w:lang w:eastAsia="zh-CN"/>
        </w:rPr>
        <w:t>评估工</w:t>
      </w:r>
      <w:r>
        <w:rPr>
          <w:shd w:val="clear" w:color="auto" w:fill="FFFFFF"/>
          <w:lang w:eastAsia="zh-CN"/>
        </w:rPr>
        <w:t>作做出全面规划，将专业认证</w:t>
      </w:r>
      <w:r>
        <w:rPr>
          <w:shd w:val="clear" w:color="auto" w:fill="FFFFFF"/>
          <w:lang w:eastAsia="zh-CN"/>
        </w:rPr>
        <w:t>/</w:t>
      </w:r>
      <w:r>
        <w:rPr>
          <w:shd w:val="clear" w:color="auto" w:fill="FFFFFF"/>
          <w:lang w:eastAsia="zh-CN"/>
        </w:rPr>
        <w:t>评估工作纳入学院年度教学绩效考核。</w:t>
      </w:r>
    </w:p>
    <w:p w:rsidR="00AD2CE7" w:rsidRDefault="00B46334">
      <w:pPr>
        <w:pStyle w:val="D6"/>
        <w:spacing w:line="312" w:lineRule="auto"/>
        <w:ind w:firstLine="562"/>
      </w:pPr>
      <w:r>
        <w:t xml:space="preserve">2. </w:t>
      </w:r>
      <w:r>
        <w:t>加强学习培训</w:t>
      </w:r>
    </w:p>
    <w:p w:rsidR="00AD2CE7" w:rsidRDefault="00B46334">
      <w:pPr>
        <w:pStyle w:val="D2"/>
        <w:ind w:firstLine="560"/>
        <w:rPr>
          <w:spacing w:val="-6"/>
          <w:shd w:val="clear" w:color="auto" w:fill="FFFFFF"/>
          <w:lang w:eastAsia="zh-CN"/>
        </w:rPr>
      </w:pPr>
      <w:r>
        <w:rPr>
          <w:shd w:val="clear" w:color="auto" w:fill="FFFFFF"/>
          <w:lang w:eastAsia="zh-CN"/>
        </w:rPr>
        <w:t>采取走出去、请进来的方式加强专业认证培训，召开校内专业认证动员会暨经验交流会，协助信息工程学院、资源环境与化工学院等学院邀请专家来校讲座</w:t>
      </w:r>
      <w:r>
        <w:rPr>
          <w:shd w:val="clear" w:color="auto" w:fill="FFFFFF"/>
          <w:lang w:eastAsia="zh-CN"/>
        </w:rPr>
        <w:t>2</w:t>
      </w:r>
      <w:r>
        <w:rPr>
          <w:shd w:val="clear" w:color="auto" w:fill="FFFFFF"/>
          <w:lang w:eastAsia="zh-CN"/>
        </w:rPr>
        <w:t>场，组织各学院</w:t>
      </w:r>
      <w:r>
        <w:rPr>
          <w:shd w:val="clear" w:color="auto" w:fill="FFFFFF"/>
          <w:lang w:eastAsia="zh-CN"/>
        </w:rPr>
        <w:t>20</w:t>
      </w:r>
      <w:r>
        <w:rPr>
          <w:shd w:val="clear" w:color="auto" w:fill="FFFFFF"/>
          <w:lang w:eastAsia="zh-CN"/>
        </w:rPr>
        <w:t>余人次参加了专业机构开展的认证工作培训会，切实提高了学院对专业认证工作的认识水平和实务操作能力。</w:t>
      </w:r>
    </w:p>
    <w:p w:rsidR="00AD2CE7" w:rsidRDefault="00B46334">
      <w:pPr>
        <w:pStyle w:val="D6"/>
        <w:spacing w:line="312" w:lineRule="auto"/>
        <w:ind w:firstLine="562"/>
      </w:pPr>
      <w:r>
        <w:t xml:space="preserve">3. </w:t>
      </w:r>
      <w:r>
        <w:t>积极组织申报</w:t>
      </w:r>
    </w:p>
    <w:p w:rsidR="00AD2CE7" w:rsidRDefault="00B46334">
      <w:pPr>
        <w:pStyle w:val="D2"/>
        <w:widowControl/>
        <w:ind w:firstLine="560"/>
        <w:rPr>
          <w:shd w:val="clear" w:color="auto" w:fill="FFFFFF"/>
          <w:lang w:eastAsia="zh-CN"/>
        </w:rPr>
      </w:pPr>
      <w:r>
        <w:rPr>
          <w:shd w:val="clear" w:color="auto" w:fill="FFFFFF"/>
          <w:lang w:eastAsia="zh-CN"/>
        </w:rPr>
        <w:t>组织校内相关专业积极开展</w:t>
      </w:r>
      <w:r>
        <w:rPr>
          <w:shd w:val="clear" w:color="auto" w:fill="FFFFFF"/>
          <w:lang w:eastAsia="zh-CN"/>
        </w:rPr>
        <w:t>2018</w:t>
      </w:r>
      <w:r>
        <w:rPr>
          <w:shd w:val="clear" w:color="auto" w:fill="FFFFFF"/>
          <w:lang w:eastAsia="zh-CN"/>
        </w:rPr>
        <w:t>年工程教育专业认证申报工作，资源环境与化工学院、机电工程学院、信息工程学院、软件学院共</w:t>
      </w:r>
      <w:r>
        <w:rPr>
          <w:shd w:val="clear" w:color="auto" w:fill="FFFFFF"/>
          <w:lang w:eastAsia="zh-CN"/>
        </w:rPr>
        <w:t>12</w:t>
      </w:r>
      <w:r>
        <w:rPr>
          <w:shd w:val="clear" w:color="auto" w:fill="FFFFFF"/>
          <w:lang w:eastAsia="zh-CN"/>
        </w:rPr>
        <w:t>个专业参与申报，其中化学工程与工艺、制药工程、环境工程三个专业被受理</w:t>
      </w:r>
      <w:r>
        <w:rPr>
          <w:rFonts w:hint="eastAsia"/>
          <w:shd w:val="clear" w:color="auto" w:fill="FFFFFF"/>
          <w:lang w:eastAsia="zh-CN"/>
        </w:rPr>
        <w:t>，</w:t>
      </w:r>
      <w:r>
        <w:rPr>
          <w:shd w:val="clear" w:color="auto" w:fill="FFFFFF"/>
          <w:lang w:eastAsia="zh-CN"/>
        </w:rPr>
        <w:t>化学工程与工艺</w:t>
      </w:r>
      <w:r>
        <w:rPr>
          <w:rFonts w:hint="eastAsia"/>
          <w:shd w:val="clear" w:color="auto" w:fill="FFFFFF"/>
          <w:lang w:eastAsia="zh-CN"/>
        </w:rPr>
        <w:t>和</w:t>
      </w:r>
      <w:r>
        <w:rPr>
          <w:shd w:val="clear" w:color="auto" w:fill="FFFFFF"/>
          <w:lang w:eastAsia="zh-CN"/>
        </w:rPr>
        <w:t>环境工程</w:t>
      </w:r>
      <w:r>
        <w:rPr>
          <w:rFonts w:hint="eastAsia"/>
          <w:shd w:val="clear" w:color="auto" w:fill="FFFFFF"/>
          <w:lang w:eastAsia="zh-CN"/>
        </w:rPr>
        <w:t>接受教育部专家进校考查。</w:t>
      </w:r>
    </w:p>
    <w:p w:rsidR="00AD2CE7" w:rsidRDefault="00B46334">
      <w:pPr>
        <w:pStyle w:val="D6"/>
        <w:spacing w:line="312" w:lineRule="auto"/>
        <w:ind w:firstLine="562"/>
      </w:pPr>
      <w:r>
        <w:t xml:space="preserve">4. </w:t>
      </w:r>
      <w:r>
        <w:t>加强认证专业内涵建设</w:t>
      </w:r>
    </w:p>
    <w:p w:rsidR="00AD2CE7" w:rsidRDefault="00B46334">
      <w:pPr>
        <w:pStyle w:val="D2"/>
        <w:ind w:firstLine="560"/>
        <w:rPr>
          <w:shd w:val="clear" w:color="auto" w:fill="FFFFFF"/>
          <w:lang w:eastAsia="zh-CN"/>
        </w:rPr>
      </w:pPr>
      <w:r>
        <w:rPr>
          <w:shd w:val="clear" w:color="auto" w:fill="FFFFFF"/>
          <w:lang w:eastAsia="zh-CN"/>
        </w:rPr>
        <w:t>学校对认证受理的专业从政策、经费上予以大力支持，投入专项经费支持申请认证专业加强建设，申请专业对照专业认证标准要求，将认证要求贯穿人才培养全过程，以评促建、以评促改，加强专业内涵建设，提升专业建设水平。</w:t>
      </w:r>
    </w:p>
    <w:p w:rsidR="00AD2CE7" w:rsidRDefault="00B46334">
      <w:pPr>
        <w:pStyle w:val="D"/>
        <w:snapToGrid w:val="0"/>
      </w:pPr>
      <w:bookmarkStart w:id="142" w:name="_Toc534389265"/>
      <w:r>
        <w:lastRenderedPageBreak/>
        <w:t>九、当前需要解决的问题及改进举措</w:t>
      </w:r>
      <w:bookmarkEnd w:id="142"/>
    </w:p>
    <w:p w:rsidR="00AD2CE7" w:rsidRDefault="00B46334">
      <w:pPr>
        <w:pStyle w:val="D1"/>
        <w:ind w:firstLine="392"/>
      </w:pPr>
      <w:bookmarkStart w:id="143" w:name="_Toc493917562"/>
      <w:bookmarkStart w:id="144" w:name="_Toc534274928"/>
      <w:bookmarkStart w:id="145" w:name="_Toc534389266"/>
      <w:bookmarkEnd w:id="139"/>
      <w:r>
        <w:rPr>
          <w:szCs w:val="28"/>
        </w:rPr>
        <w:t>（一</w:t>
      </w:r>
      <w:r>
        <w:rPr>
          <w:szCs w:val="28"/>
        </w:rPr>
        <w:t>）</w:t>
      </w:r>
      <w:bookmarkEnd w:id="140"/>
      <w:bookmarkEnd w:id="141"/>
      <w:bookmarkEnd w:id="143"/>
      <w:r>
        <w:t>教学资源建设有待进一步加强，满足学生个性化发展需求</w:t>
      </w:r>
      <w:bookmarkEnd w:id="144"/>
      <w:bookmarkEnd w:id="145"/>
    </w:p>
    <w:p w:rsidR="00AD2CE7" w:rsidRDefault="00B46334">
      <w:pPr>
        <w:pStyle w:val="D2"/>
        <w:ind w:firstLine="560"/>
        <w:rPr>
          <w:lang w:eastAsia="zh-CN"/>
        </w:rPr>
      </w:pPr>
      <w:r>
        <w:rPr>
          <w:lang w:eastAsia="zh-CN"/>
        </w:rPr>
        <w:t>习近平总书记指出：</w:t>
      </w:r>
      <w:r>
        <w:rPr>
          <w:lang w:eastAsia="zh-CN"/>
        </w:rPr>
        <w:t>“</w:t>
      </w:r>
      <w:r>
        <w:rPr>
          <w:lang w:eastAsia="zh-CN"/>
        </w:rPr>
        <w:t>我们对高等教育的需要比以往任何时候都更加迫切，对科学知识和卓越人才的渴求比以往任何时候都更加强烈。</w:t>
      </w:r>
      <w:r>
        <w:rPr>
          <w:lang w:eastAsia="zh-CN"/>
        </w:rPr>
        <w:t>”</w:t>
      </w:r>
      <w:r>
        <w:rPr>
          <w:lang w:eastAsia="zh-CN"/>
        </w:rPr>
        <w:t>加快建设创新型国家，实现中国梦亟需点燃创新驱动新引擎，培养创新型人才成为了高校的重点任务，而创新型人才的重要标志就是个性化，没有个性化就没有创造力。学校将满足学生个性化发展写进了培养方案，但学校为学生个性化发展的准备还不充分，主要表现在课程资源总量不足，从而导致学生无法根据自己的兴趣爱好和培养要求自由选课，以及学校的教学方式方法亟待改善</w:t>
      </w:r>
      <w:r>
        <w:rPr>
          <w:lang w:eastAsia="zh-CN"/>
        </w:rPr>
        <w:t>，大班满堂灌的授课方式还是常态等。学校将采取以下措施予以改进。</w:t>
      </w:r>
    </w:p>
    <w:p w:rsidR="00AD2CE7" w:rsidRDefault="00B46334">
      <w:pPr>
        <w:pStyle w:val="D2"/>
        <w:ind w:firstLine="562"/>
        <w:rPr>
          <w:lang w:eastAsia="zh-CN"/>
        </w:rPr>
      </w:pPr>
      <w:bookmarkStart w:id="146" w:name="_Toc488996775"/>
      <w:bookmarkStart w:id="147" w:name="_Toc493917563"/>
      <w:bookmarkStart w:id="148" w:name="_Toc488997685"/>
      <w:r>
        <w:rPr>
          <w:rFonts w:eastAsia="黑体"/>
          <w:b/>
          <w:lang w:eastAsia="zh-CN"/>
        </w:rPr>
        <w:t xml:space="preserve">1. </w:t>
      </w:r>
      <w:r>
        <w:rPr>
          <w:rFonts w:eastAsia="黑体"/>
          <w:b/>
          <w:lang w:eastAsia="zh-CN"/>
        </w:rPr>
        <w:t>加强课程资源建设。</w:t>
      </w:r>
      <w:r>
        <w:rPr>
          <w:lang w:eastAsia="zh-CN"/>
        </w:rPr>
        <w:t>引入现代信息技术与网上资源，强化通识核心课程建设，扩大学生自由选课的空间。</w:t>
      </w:r>
    </w:p>
    <w:p w:rsidR="00AD2CE7" w:rsidRDefault="00B46334">
      <w:pPr>
        <w:pStyle w:val="D2"/>
        <w:ind w:firstLine="562"/>
        <w:rPr>
          <w:lang w:eastAsia="zh-CN"/>
        </w:rPr>
      </w:pPr>
      <w:r>
        <w:rPr>
          <w:rFonts w:eastAsia="黑体"/>
          <w:b/>
          <w:lang w:eastAsia="zh-CN"/>
        </w:rPr>
        <w:t xml:space="preserve">2. </w:t>
      </w:r>
      <w:r>
        <w:rPr>
          <w:rFonts w:eastAsia="黑体"/>
          <w:b/>
          <w:lang w:eastAsia="zh-CN"/>
        </w:rPr>
        <w:t>推进专业调换改革。</w:t>
      </w:r>
      <w:r>
        <w:rPr>
          <w:lang w:eastAsia="zh-CN"/>
        </w:rPr>
        <w:t>进一步提高转专业比例，实现专业开放，增加专业选择路径，让更多学生拥有根据自己的兴趣来选择专业的自由。</w:t>
      </w:r>
    </w:p>
    <w:p w:rsidR="00AD2CE7" w:rsidRDefault="00B46334">
      <w:pPr>
        <w:pStyle w:val="D2"/>
        <w:ind w:firstLine="562"/>
        <w:rPr>
          <w:lang w:eastAsia="zh-CN"/>
        </w:rPr>
      </w:pPr>
      <w:r>
        <w:rPr>
          <w:rFonts w:eastAsia="黑体"/>
          <w:b/>
          <w:lang w:eastAsia="zh-CN"/>
        </w:rPr>
        <w:t xml:space="preserve">3. </w:t>
      </w:r>
      <w:r>
        <w:rPr>
          <w:rFonts w:eastAsia="黑体"/>
          <w:b/>
          <w:lang w:eastAsia="zh-CN"/>
        </w:rPr>
        <w:t>强化教学条件手段建设。</w:t>
      </w:r>
      <w:r>
        <w:rPr>
          <w:lang w:eastAsia="zh-CN"/>
        </w:rPr>
        <w:t>改造现有教室，建设智慧教室，提供灵活多变的课桌椅，方便在课堂上开展师生互动、生生互动；增加教学新技术的应用与推广，有效推动课堂教学从</w:t>
      </w:r>
      <w:r>
        <w:rPr>
          <w:lang w:eastAsia="zh-CN"/>
        </w:rPr>
        <w:t>“</w:t>
      </w:r>
      <w:r>
        <w:rPr>
          <w:lang w:eastAsia="zh-CN"/>
        </w:rPr>
        <w:t>以教师讲授为主</w:t>
      </w:r>
      <w:r>
        <w:rPr>
          <w:lang w:eastAsia="zh-CN"/>
        </w:rPr>
        <w:t>”</w:t>
      </w:r>
      <w:r>
        <w:rPr>
          <w:lang w:eastAsia="zh-CN"/>
        </w:rPr>
        <w:t>向</w:t>
      </w:r>
      <w:r>
        <w:rPr>
          <w:lang w:eastAsia="zh-CN"/>
        </w:rPr>
        <w:t>“</w:t>
      </w:r>
      <w:r>
        <w:rPr>
          <w:lang w:eastAsia="zh-CN"/>
        </w:rPr>
        <w:t>以学生为中心</w:t>
      </w:r>
      <w:r>
        <w:rPr>
          <w:lang w:eastAsia="zh-CN"/>
        </w:rPr>
        <w:t>”</w:t>
      </w:r>
      <w:r>
        <w:rPr>
          <w:lang w:eastAsia="zh-CN"/>
        </w:rPr>
        <w:t>的教学方式转变。</w:t>
      </w:r>
    </w:p>
    <w:p w:rsidR="00AD2CE7" w:rsidRDefault="00B46334">
      <w:pPr>
        <w:pStyle w:val="D1"/>
        <w:ind w:firstLine="392"/>
      </w:pPr>
      <w:bookmarkStart w:id="149" w:name="_Toc534389267"/>
      <w:bookmarkStart w:id="150" w:name="_Toc534274929"/>
      <w:r>
        <w:rPr>
          <w:szCs w:val="28"/>
        </w:rPr>
        <w:t>（二）</w:t>
      </w:r>
      <w:bookmarkEnd w:id="146"/>
      <w:bookmarkEnd w:id="147"/>
      <w:bookmarkEnd w:id="148"/>
      <w:r>
        <w:t>课</w:t>
      </w:r>
      <w:r>
        <w:t>程思政和专业思政水平有待进一步提高，推动立德树人全面贯彻</w:t>
      </w:r>
      <w:bookmarkEnd w:id="149"/>
      <w:bookmarkEnd w:id="150"/>
    </w:p>
    <w:p w:rsidR="00AD2CE7" w:rsidRDefault="00B46334">
      <w:pPr>
        <w:pStyle w:val="D2"/>
        <w:ind w:firstLine="560"/>
        <w:rPr>
          <w:lang w:eastAsia="zh-CN"/>
        </w:rPr>
      </w:pPr>
      <w:r>
        <w:rPr>
          <w:lang w:eastAsia="zh-CN"/>
        </w:rPr>
        <w:t>习近平总书记在全国高校思想政治工作会议上强调，要用好课堂教学这个主渠道，各类课程都要与思想政治理论课同向同行，形成协同效应。当前，学校部分教师还存在对课程思政和专业思政推进的必要性认知不足、以及专业课程的思政元素挖掘力度和深度不够等问题。学校将采取以下措施予以改进。</w:t>
      </w:r>
    </w:p>
    <w:p w:rsidR="00AD2CE7" w:rsidRDefault="00B46334">
      <w:pPr>
        <w:pStyle w:val="D2"/>
        <w:widowControl/>
        <w:ind w:firstLine="562"/>
        <w:rPr>
          <w:lang w:eastAsia="zh-CN"/>
        </w:rPr>
      </w:pPr>
      <w:r>
        <w:rPr>
          <w:rFonts w:eastAsia="黑体"/>
          <w:b/>
          <w:lang w:eastAsia="zh-CN"/>
        </w:rPr>
        <w:lastRenderedPageBreak/>
        <w:t xml:space="preserve">1. </w:t>
      </w:r>
      <w:r>
        <w:rPr>
          <w:rFonts w:eastAsia="黑体"/>
          <w:b/>
          <w:lang w:eastAsia="zh-CN"/>
        </w:rPr>
        <w:t>用</w:t>
      </w:r>
      <w:r>
        <w:rPr>
          <w:rFonts w:eastAsia="黑体"/>
          <w:b/>
          <w:lang w:eastAsia="zh-CN"/>
        </w:rPr>
        <w:t>“</w:t>
      </w:r>
      <w:r>
        <w:rPr>
          <w:rFonts w:eastAsia="黑体"/>
          <w:b/>
          <w:lang w:eastAsia="zh-CN"/>
        </w:rPr>
        <w:t>三全</w:t>
      </w:r>
      <w:r>
        <w:rPr>
          <w:rFonts w:eastAsia="黑体"/>
          <w:b/>
          <w:lang w:eastAsia="zh-CN"/>
        </w:rPr>
        <w:t>”</w:t>
      </w:r>
      <w:r>
        <w:rPr>
          <w:rFonts w:eastAsia="黑体"/>
          <w:b/>
          <w:lang w:eastAsia="zh-CN"/>
        </w:rPr>
        <w:t>育人贯彻立德树人。</w:t>
      </w:r>
      <w:r>
        <w:rPr>
          <w:lang w:eastAsia="zh-CN"/>
        </w:rPr>
        <w:t>在构建全员、全过程、全方位</w:t>
      </w:r>
      <w:r>
        <w:rPr>
          <w:lang w:eastAsia="zh-CN"/>
        </w:rPr>
        <w:t>“</w:t>
      </w:r>
      <w:r>
        <w:rPr>
          <w:lang w:eastAsia="zh-CN"/>
        </w:rPr>
        <w:t>三全育人</w:t>
      </w:r>
      <w:r>
        <w:rPr>
          <w:lang w:eastAsia="zh-CN"/>
        </w:rPr>
        <w:t>”</w:t>
      </w:r>
      <w:r>
        <w:rPr>
          <w:lang w:eastAsia="zh-CN"/>
        </w:rPr>
        <w:t>大格局过程中，学校着力推动全面加强课程思政建设，做好整体设计，根据不同专业人才培养特点和专业能力素质要求，科学合理</w:t>
      </w:r>
      <w:r>
        <w:rPr>
          <w:lang w:eastAsia="zh-CN"/>
        </w:rPr>
        <w:t>设计思想政治教育内容。修订教学大纲，要求各类课程教学大纲都要设置</w:t>
      </w:r>
      <w:r>
        <w:rPr>
          <w:lang w:eastAsia="zh-CN"/>
        </w:rPr>
        <w:t>“</w:t>
      </w:r>
      <w:r>
        <w:rPr>
          <w:lang w:eastAsia="zh-CN"/>
        </w:rPr>
        <w:t>立德树人</w:t>
      </w:r>
      <w:r>
        <w:rPr>
          <w:lang w:eastAsia="zh-CN"/>
        </w:rPr>
        <w:t>”</w:t>
      </w:r>
      <w:r>
        <w:rPr>
          <w:lang w:eastAsia="zh-CN"/>
        </w:rPr>
        <w:t>育人内涵专项模块，各门课程都要进行</w:t>
      </w:r>
      <w:r>
        <w:rPr>
          <w:lang w:eastAsia="zh-CN"/>
        </w:rPr>
        <w:t>“</w:t>
      </w:r>
      <w:r>
        <w:rPr>
          <w:lang w:eastAsia="zh-CN"/>
        </w:rPr>
        <w:t>立德树人</w:t>
      </w:r>
      <w:r>
        <w:rPr>
          <w:lang w:eastAsia="zh-CN"/>
        </w:rPr>
        <w:t>”</w:t>
      </w:r>
      <w:r>
        <w:rPr>
          <w:lang w:eastAsia="zh-CN"/>
        </w:rPr>
        <w:t>育人内涵设计。</w:t>
      </w:r>
    </w:p>
    <w:p w:rsidR="00AD2CE7" w:rsidRDefault="00B46334">
      <w:pPr>
        <w:pStyle w:val="D2"/>
        <w:ind w:firstLine="562"/>
        <w:rPr>
          <w:lang w:eastAsia="zh-CN"/>
        </w:rPr>
      </w:pPr>
      <w:r>
        <w:rPr>
          <w:rFonts w:eastAsia="黑体"/>
          <w:b/>
          <w:lang w:eastAsia="zh-CN"/>
        </w:rPr>
        <w:t xml:space="preserve">2. </w:t>
      </w:r>
      <w:r>
        <w:rPr>
          <w:rFonts w:eastAsia="黑体"/>
          <w:b/>
          <w:lang w:eastAsia="zh-CN"/>
        </w:rPr>
        <w:t>用立德树人推动师资队伍建设。</w:t>
      </w:r>
      <w:r>
        <w:rPr>
          <w:lang w:eastAsia="zh-CN"/>
        </w:rPr>
        <w:t>按照</w:t>
      </w:r>
      <w:r>
        <w:rPr>
          <w:lang w:eastAsia="zh-CN"/>
        </w:rPr>
        <w:t>“</w:t>
      </w:r>
      <w:r>
        <w:rPr>
          <w:lang w:eastAsia="zh-CN"/>
        </w:rPr>
        <w:t>四有</w:t>
      </w:r>
      <w:r>
        <w:rPr>
          <w:lang w:eastAsia="zh-CN"/>
        </w:rPr>
        <w:t>”“</w:t>
      </w:r>
      <w:r>
        <w:rPr>
          <w:lang w:eastAsia="zh-CN"/>
        </w:rPr>
        <w:t>四个引路人</w:t>
      </w:r>
      <w:r>
        <w:rPr>
          <w:lang w:eastAsia="zh-CN"/>
        </w:rPr>
        <w:t>”“</w:t>
      </w:r>
      <w:r>
        <w:rPr>
          <w:lang w:eastAsia="zh-CN"/>
        </w:rPr>
        <w:t>四个相统一</w:t>
      </w:r>
      <w:r>
        <w:rPr>
          <w:lang w:eastAsia="zh-CN"/>
        </w:rPr>
        <w:t>”</w:t>
      </w:r>
      <w:r>
        <w:rPr>
          <w:lang w:eastAsia="zh-CN"/>
        </w:rPr>
        <w:t>的要求，开展</w:t>
      </w:r>
      <w:r>
        <w:rPr>
          <w:lang w:eastAsia="zh-CN"/>
        </w:rPr>
        <w:t>“</w:t>
      </w:r>
      <w:r>
        <w:rPr>
          <w:lang w:eastAsia="zh-CN"/>
        </w:rPr>
        <w:t>立德树人，教书育人</w:t>
      </w:r>
      <w:r>
        <w:rPr>
          <w:lang w:eastAsia="zh-CN"/>
        </w:rPr>
        <w:t>”</w:t>
      </w:r>
      <w:r>
        <w:rPr>
          <w:lang w:eastAsia="zh-CN"/>
        </w:rPr>
        <w:t>师德师风宣传培训活动，调动和挖掘教师参与思想政治工作的积极性和潜力，不断提高教师的自身思想政治水平，以及将思政教育有机融合到专业课程的教学能力和水平，建设一支思想政治素质过硬、理论扎实、结构合理、教学科研能力强、富有创新精神的高质量师资队伍。</w:t>
      </w:r>
    </w:p>
    <w:p w:rsidR="00AD2CE7" w:rsidRDefault="00B46334">
      <w:pPr>
        <w:pStyle w:val="D2"/>
        <w:widowControl/>
        <w:ind w:firstLine="562"/>
        <w:rPr>
          <w:lang w:eastAsia="zh-CN"/>
        </w:rPr>
        <w:sectPr w:rsidR="00AD2CE7">
          <w:footerReference w:type="default" r:id="rId16"/>
          <w:pgSz w:w="11906" w:h="16838"/>
          <w:pgMar w:top="1588" w:right="1588" w:bottom="1588" w:left="1588" w:header="1021" w:footer="936" w:gutter="0"/>
          <w:pgNumType w:start="1"/>
          <w:cols w:space="720"/>
          <w:docGrid w:linePitch="312"/>
        </w:sectPr>
      </w:pPr>
      <w:r>
        <w:rPr>
          <w:rFonts w:eastAsia="黑体"/>
          <w:b/>
          <w:lang w:eastAsia="zh-CN"/>
        </w:rPr>
        <w:t xml:space="preserve">3. </w:t>
      </w:r>
      <w:r>
        <w:rPr>
          <w:rFonts w:eastAsia="黑体"/>
          <w:b/>
          <w:lang w:eastAsia="zh-CN"/>
        </w:rPr>
        <w:t>用立德树人带动教育改革。</w:t>
      </w:r>
      <w:r>
        <w:rPr>
          <w:lang w:eastAsia="zh-CN"/>
        </w:rPr>
        <w:t>融入强化每一位教师的立德树人意识，在每一门课程中有机融入思想政治教育元素，建设课程思政示范课堂，总结、交流与分享课程思政教育教学改革经验，推出一批育人效果显著的精品专业课程，打造一批课程思政示范课堂，选树一批课程思政优秀教师，形成专业课教学与思想政治理论课教学紧密结合、同向同行的育人格局，充分发挥课程思政示范课堂引领、辐射作用。</w:t>
      </w:r>
    </w:p>
    <w:p w:rsidR="00AD2CE7" w:rsidRDefault="00B46334">
      <w:pPr>
        <w:pStyle w:val="D"/>
      </w:pPr>
      <w:bookmarkStart w:id="151" w:name="_Toc534389268"/>
      <w:r>
        <w:lastRenderedPageBreak/>
        <w:t>附件本科教学质量报告支撑数据</w:t>
      </w:r>
      <w:bookmarkEnd w:id="151"/>
    </w:p>
    <w:p w:rsidR="00AD2CE7" w:rsidRDefault="00B46334">
      <w:pPr>
        <w:pStyle w:val="D2"/>
        <w:ind w:firstLine="560"/>
        <w:rPr>
          <w:lang w:eastAsia="zh-CN"/>
        </w:rPr>
      </w:pPr>
      <w:r>
        <w:rPr>
          <w:lang w:eastAsia="zh-CN"/>
        </w:rPr>
        <w:t xml:space="preserve">1. </w:t>
      </w:r>
      <w:r>
        <w:rPr>
          <w:lang w:eastAsia="zh-CN"/>
        </w:rPr>
        <w:t>本科生占全日制在校生总数的比例</w:t>
      </w:r>
      <w:r>
        <w:rPr>
          <w:u w:val="single"/>
          <w:lang w:eastAsia="zh-CN"/>
        </w:rPr>
        <w:t>76.08%</w:t>
      </w:r>
    </w:p>
    <w:p w:rsidR="00AD2CE7" w:rsidRDefault="00B46334">
      <w:pPr>
        <w:pStyle w:val="D2"/>
        <w:ind w:firstLine="560"/>
      </w:pPr>
      <w:r>
        <w:t xml:space="preserve">2. </w:t>
      </w:r>
      <w:r>
        <w:t>教师数量及结构</w:t>
      </w:r>
    </w:p>
    <w:tbl>
      <w:tblPr>
        <w:tblStyle w:val="af2"/>
        <w:tblW w:w="890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85" w:type="dxa"/>
          <w:left w:w="85" w:type="dxa"/>
          <w:bottom w:w="85" w:type="dxa"/>
          <w:right w:w="85" w:type="dxa"/>
        </w:tblCellMar>
        <w:tblLook w:val="04A0"/>
      </w:tblPr>
      <w:tblGrid>
        <w:gridCol w:w="2004"/>
        <w:gridCol w:w="1780"/>
        <w:gridCol w:w="884"/>
        <w:gridCol w:w="1710"/>
        <w:gridCol w:w="812"/>
        <w:gridCol w:w="1710"/>
      </w:tblGrid>
      <w:tr w:rsidR="00AD2CE7">
        <w:trPr>
          <w:trHeight w:val="391"/>
        </w:trPr>
        <w:tc>
          <w:tcPr>
            <w:tcW w:w="3784" w:type="dxa"/>
            <w:gridSpan w:val="2"/>
            <w:vMerge w:val="restart"/>
            <w:shd w:val="clear" w:color="auto" w:fill="auto"/>
            <w:vAlign w:val="center"/>
          </w:tcPr>
          <w:p w:rsidR="00AD2CE7" w:rsidRDefault="00B46334">
            <w:pPr>
              <w:spacing w:line="300" w:lineRule="exact"/>
              <w:ind w:firstLine="0"/>
              <w:jc w:val="center"/>
              <w:rPr>
                <w:b/>
                <w:sz w:val="24"/>
                <w:szCs w:val="24"/>
              </w:rPr>
            </w:pPr>
            <w:r>
              <w:rPr>
                <w:b/>
                <w:sz w:val="24"/>
                <w:szCs w:val="24"/>
              </w:rPr>
              <w:t>项目</w:t>
            </w:r>
          </w:p>
        </w:tc>
        <w:tc>
          <w:tcPr>
            <w:tcW w:w="2594" w:type="dxa"/>
            <w:gridSpan w:val="2"/>
            <w:shd w:val="clear" w:color="auto" w:fill="auto"/>
            <w:vAlign w:val="center"/>
          </w:tcPr>
          <w:p w:rsidR="00AD2CE7" w:rsidRDefault="00B46334">
            <w:pPr>
              <w:spacing w:line="300" w:lineRule="exact"/>
              <w:ind w:firstLine="0"/>
              <w:jc w:val="center"/>
              <w:rPr>
                <w:b/>
                <w:sz w:val="24"/>
                <w:szCs w:val="24"/>
              </w:rPr>
            </w:pPr>
            <w:r>
              <w:rPr>
                <w:b/>
                <w:sz w:val="24"/>
                <w:szCs w:val="24"/>
              </w:rPr>
              <w:t>专任教师</w:t>
            </w:r>
          </w:p>
        </w:tc>
        <w:tc>
          <w:tcPr>
            <w:tcW w:w="2522" w:type="dxa"/>
            <w:gridSpan w:val="2"/>
            <w:shd w:val="clear" w:color="auto" w:fill="auto"/>
            <w:vAlign w:val="center"/>
          </w:tcPr>
          <w:p w:rsidR="00AD2CE7" w:rsidRDefault="00B46334">
            <w:pPr>
              <w:spacing w:line="300" w:lineRule="exact"/>
              <w:ind w:firstLine="0"/>
              <w:jc w:val="center"/>
              <w:rPr>
                <w:b/>
                <w:sz w:val="24"/>
                <w:szCs w:val="24"/>
              </w:rPr>
            </w:pPr>
            <w:r>
              <w:rPr>
                <w:b/>
                <w:sz w:val="24"/>
                <w:szCs w:val="24"/>
              </w:rPr>
              <w:t>外聘教师</w:t>
            </w:r>
          </w:p>
        </w:tc>
      </w:tr>
      <w:tr w:rsidR="00AD2CE7">
        <w:trPr>
          <w:trHeight w:val="435"/>
        </w:trPr>
        <w:tc>
          <w:tcPr>
            <w:tcW w:w="3784" w:type="dxa"/>
            <w:gridSpan w:val="2"/>
            <w:vMerge/>
            <w:shd w:val="clear" w:color="auto" w:fill="auto"/>
            <w:vAlign w:val="center"/>
          </w:tcPr>
          <w:p w:rsidR="00AD2CE7" w:rsidRDefault="00AD2CE7">
            <w:pPr>
              <w:spacing w:line="300" w:lineRule="exact"/>
              <w:ind w:firstLine="0"/>
              <w:jc w:val="center"/>
              <w:rPr>
                <w:b/>
                <w:sz w:val="24"/>
                <w:szCs w:val="24"/>
              </w:rPr>
            </w:pPr>
          </w:p>
        </w:tc>
        <w:tc>
          <w:tcPr>
            <w:tcW w:w="884" w:type="dxa"/>
            <w:shd w:val="clear" w:color="auto" w:fill="auto"/>
            <w:vAlign w:val="center"/>
          </w:tcPr>
          <w:p w:rsidR="00AD2CE7" w:rsidRDefault="00B46334">
            <w:pPr>
              <w:spacing w:line="300" w:lineRule="exact"/>
              <w:ind w:firstLine="0"/>
              <w:jc w:val="center"/>
              <w:rPr>
                <w:b/>
                <w:sz w:val="24"/>
                <w:szCs w:val="24"/>
              </w:rPr>
            </w:pPr>
            <w:r>
              <w:rPr>
                <w:b/>
                <w:sz w:val="24"/>
                <w:szCs w:val="24"/>
              </w:rPr>
              <w:t>数量</w:t>
            </w:r>
          </w:p>
        </w:tc>
        <w:tc>
          <w:tcPr>
            <w:tcW w:w="1710" w:type="dxa"/>
            <w:shd w:val="clear" w:color="auto" w:fill="auto"/>
            <w:vAlign w:val="center"/>
          </w:tcPr>
          <w:p w:rsidR="00AD2CE7" w:rsidRDefault="00B46334">
            <w:pPr>
              <w:spacing w:line="300" w:lineRule="exact"/>
              <w:ind w:firstLine="0"/>
              <w:jc w:val="center"/>
              <w:rPr>
                <w:b/>
                <w:sz w:val="24"/>
                <w:szCs w:val="24"/>
              </w:rPr>
            </w:pPr>
            <w:r>
              <w:rPr>
                <w:b/>
                <w:sz w:val="24"/>
                <w:szCs w:val="24"/>
              </w:rPr>
              <w:t>比例（</w:t>
            </w:r>
            <w:r>
              <w:rPr>
                <w:b/>
                <w:sz w:val="24"/>
                <w:szCs w:val="24"/>
              </w:rPr>
              <w:t>%</w:t>
            </w:r>
            <w:r>
              <w:rPr>
                <w:b/>
                <w:sz w:val="24"/>
                <w:szCs w:val="24"/>
              </w:rPr>
              <w:t>）</w:t>
            </w:r>
          </w:p>
        </w:tc>
        <w:tc>
          <w:tcPr>
            <w:tcW w:w="812" w:type="dxa"/>
            <w:shd w:val="clear" w:color="auto" w:fill="auto"/>
            <w:vAlign w:val="center"/>
          </w:tcPr>
          <w:p w:rsidR="00AD2CE7" w:rsidRDefault="00B46334">
            <w:pPr>
              <w:spacing w:line="300" w:lineRule="exact"/>
              <w:ind w:firstLine="0"/>
              <w:jc w:val="center"/>
              <w:rPr>
                <w:b/>
                <w:sz w:val="24"/>
                <w:szCs w:val="24"/>
              </w:rPr>
            </w:pPr>
            <w:r>
              <w:rPr>
                <w:b/>
                <w:sz w:val="24"/>
                <w:szCs w:val="24"/>
              </w:rPr>
              <w:t>数量</w:t>
            </w:r>
          </w:p>
        </w:tc>
        <w:tc>
          <w:tcPr>
            <w:tcW w:w="1710" w:type="dxa"/>
            <w:shd w:val="clear" w:color="auto" w:fill="auto"/>
            <w:vAlign w:val="center"/>
          </w:tcPr>
          <w:p w:rsidR="00AD2CE7" w:rsidRDefault="00B46334">
            <w:pPr>
              <w:spacing w:line="300" w:lineRule="exact"/>
              <w:ind w:firstLine="0"/>
              <w:jc w:val="center"/>
              <w:rPr>
                <w:b/>
                <w:sz w:val="24"/>
                <w:szCs w:val="24"/>
              </w:rPr>
            </w:pPr>
            <w:r>
              <w:rPr>
                <w:b/>
                <w:sz w:val="24"/>
                <w:szCs w:val="24"/>
              </w:rPr>
              <w:t>比例（</w:t>
            </w:r>
            <w:r>
              <w:rPr>
                <w:b/>
                <w:sz w:val="24"/>
                <w:szCs w:val="24"/>
              </w:rPr>
              <w:t>%</w:t>
            </w:r>
            <w:r>
              <w:rPr>
                <w:b/>
                <w:sz w:val="24"/>
                <w:szCs w:val="24"/>
              </w:rPr>
              <w:t>）</w:t>
            </w:r>
          </w:p>
        </w:tc>
      </w:tr>
      <w:tr w:rsidR="00AD2CE7">
        <w:trPr>
          <w:trHeight w:val="391"/>
        </w:trPr>
        <w:tc>
          <w:tcPr>
            <w:tcW w:w="3784" w:type="dxa"/>
            <w:gridSpan w:val="2"/>
            <w:shd w:val="clear" w:color="auto" w:fill="auto"/>
            <w:vAlign w:val="center"/>
          </w:tcPr>
          <w:p w:rsidR="00AD2CE7" w:rsidRDefault="00B46334">
            <w:pPr>
              <w:spacing w:line="300" w:lineRule="exact"/>
              <w:ind w:firstLine="0"/>
              <w:jc w:val="center"/>
              <w:rPr>
                <w:b/>
                <w:sz w:val="24"/>
                <w:szCs w:val="24"/>
              </w:rPr>
            </w:pPr>
            <w:r>
              <w:rPr>
                <w:b/>
                <w:sz w:val="24"/>
                <w:szCs w:val="24"/>
              </w:rPr>
              <w:t>总计</w:t>
            </w:r>
          </w:p>
        </w:tc>
        <w:tc>
          <w:tcPr>
            <w:tcW w:w="884" w:type="dxa"/>
            <w:shd w:val="clear" w:color="auto" w:fill="auto"/>
            <w:vAlign w:val="center"/>
          </w:tcPr>
          <w:p w:rsidR="00AD2CE7" w:rsidRDefault="00B46334">
            <w:pPr>
              <w:spacing w:line="300" w:lineRule="exact"/>
              <w:ind w:firstLine="0"/>
              <w:jc w:val="center"/>
              <w:rPr>
                <w:b/>
                <w:sz w:val="24"/>
                <w:szCs w:val="24"/>
              </w:rPr>
            </w:pPr>
            <w:r>
              <w:rPr>
                <w:b/>
                <w:sz w:val="24"/>
                <w:szCs w:val="24"/>
              </w:rPr>
              <w:t>2,460</w:t>
            </w:r>
          </w:p>
        </w:tc>
        <w:tc>
          <w:tcPr>
            <w:tcW w:w="1710" w:type="dxa"/>
            <w:shd w:val="clear" w:color="auto" w:fill="auto"/>
            <w:vAlign w:val="center"/>
          </w:tcPr>
          <w:p w:rsidR="00AD2CE7" w:rsidRDefault="00B46334">
            <w:pPr>
              <w:spacing w:line="300" w:lineRule="exact"/>
              <w:ind w:firstLine="0"/>
              <w:jc w:val="center"/>
              <w:rPr>
                <w:b/>
                <w:sz w:val="24"/>
                <w:szCs w:val="24"/>
              </w:rPr>
            </w:pPr>
            <w:r>
              <w:rPr>
                <w:b/>
                <w:sz w:val="24"/>
                <w:szCs w:val="24"/>
              </w:rPr>
              <w:t>/</w:t>
            </w:r>
          </w:p>
        </w:tc>
        <w:tc>
          <w:tcPr>
            <w:tcW w:w="812" w:type="dxa"/>
            <w:shd w:val="clear" w:color="auto" w:fill="auto"/>
            <w:vAlign w:val="center"/>
          </w:tcPr>
          <w:p w:rsidR="00AD2CE7" w:rsidRDefault="00B46334">
            <w:pPr>
              <w:spacing w:line="300" w:lineRule="exact"/>
              <w:ind w:firstLine="0"/>
              <w:jc w:val="center"/>
              <w:rPr>
                <w:b/>
                <w:sz w:val="24"/>
                <w:szCs w:val="24"/>
              </w:rPr>
            </w:pPr>
            <w:r>
              <w:rPr>
                <w:b/>
                <w:sz w:val="24"/>
                <w:szCs w:val="24"/>
              </w:rPr>
              <w:t>599</w:t>
            </w:r>
          </w:p>
        </w:tc>
        <w:tc>
          <w:tcPr>
            <w:tcW w:w="1710" w:type="dxa"/>
            <w:shd w:val="clear" w:color="auto" w:fill="auto"/>
            <w:vAlign w:val="center"/>
          </w:tcPr>
          <w:p w:rsidR="00AD2CE7" w:rsidRDefault="00B46334">
            <w:pPr>
              <w:spacing w:line="300" w:lineRule="exact"/>
              <w:ind w:firstLine="0"/>
              <w:jc w:val="center"/>
              <w:rPr>
                <w:b/>
                <w:sz w:val="24"/>
                <w:szCs w:val="24"/>
              </w:rPr>
            </w:pPr>
            <w:r>
              <w:rPr>
                <w:b/>
                <w:sz w:val="24"/>
                <w:szCs w:val="24"/>
              </w:rPr>
              <w:t>/</w:t>
            </w:r>
          </w:p>
        </w:tc>
      </w:tr>
      <w:tr w:rsidR="00AD2CE7">
        <w:trPr>
          <w:trHeight w:val="391"/>
        </w:trPr>
        <w:tc>
          <w:tcPr>
            <w:tcW w:w="2004" w:type="dxa"/>
            <w:vMerge w:val="restart"/>
            <w:shd w:val="clear" w:color="auto" w:fill="auto"/>
            <w:vAlign w:val="center"/>
          </w:tcPr>
          <w:p w:rsidR="00AD2CE7" w:rsidRDefault="00B46334">
            <w:pPr>
              <w:spacing w:line="300" w:lineRule="exact"/>
              <w:ind w:firstLine="0"/>
              <w:jc w:val="center"/>
              <w:rPr>
                <w:sz w:val="24"/>
                <w:szCs w:val="24"/>
              </w:rPr>
            </w:pPr>
            <w:r>
              <w:rPr>
                <w:sz w:val="24"/>
                <w:szCs w:val="24"/>
              </w:rPr>
              <w:t>职称结构</w:t>
            </w:r>
          </w:p>
        </w:tc>
        <w:tc>
          <w:tcPr>
            <w:tcW w:w="1780" w:type="dxa"/>
            <w:shd w:val="clear" w:color="auto" w:fill="auto"/>
            <w:vAlign w:val="center"/>
          </w:tcPr>
          <w:p w:rsidR="00AD2CE7" w:rsidRDefault="00B46334">
            <w:pPr>
              <w:spacing w:line="300" w:lineRule="exact"/>
              <w:ind w:firstLine="0"/>
              <w:jc w:val="center"/>
              <w:rPr>
                <w:sz w:val="24"/>
                <w:szCs w:val="24"/>
              </w:rPr>
            </w:pPr>
            <w:r>
              <w:rPr>
                <w:sz w:val="24"/>
                <w:szCs w:val="24"/>
              </w:rPr>
              <w:t>正高级</w:t>
            </w:r>
          </w:p>
        </w:tc>
        <w:tc>
          <w:tcPr>
            <w:tcW w:w="884" w:type="dxa"/>
            <w:shd w:val="clear" w:color="auto" w:fill="auto"/>
            <w:vAlign w:val="center"/>
          </w:tcPr>
          <w:p w:rsidR="00AD2CE7" w:rsidRDefault="00B46334">
            <w:pPr>
              <w:spacing w:line="300" w:lineRule="exact"/>
              <w:ind w:firstLine="0"/>
              <w:jc w:val="center"/>
              <w:rPr>
                <w:sz w:val="24"/>
                <w:szCs w:val="24"/>
              </w:rPr>
            </w:pPr>
            <w:r>
              <w:rPr>
                <w:sz w:val="24"/>
                <w:szCs w:val="24"/>
              </w:rPr>
              <w:t>577</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23.46</w:t>
            </w:r>
          </w:p>
        </w:tc>
        <w:tc>
          <w:tcPr>
            <w:tcW w:w="812" w:type="dxa"/>
            <w:shd w:val="clear" w:color="auto" w:fill="auto"/>
            <w:vAlign w:val="center"/>
          </w:tcPr>
          <w:p w:rsidR="00AD2CE7" w:rsidRDefault="00B46334">
            <w:pPr>
              <w:spacing w:line="300" w:lineRule="exact"/>
              <w:ind w:firstLine="0"/>
              <w:jc w:val="center"/>
              <w:rPr>
                <w:sz w:val="24"/>
                <w:szCs w:val="24"/>
              </w:rPr>
            </w:pPr>
            <w:r>
              <w:rPr>
                <w:sz w:val="24"/>
                <w:szCs w:val="24"/>
              </w:rPr>
              <w:t>155</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25.88</w:t>
            </w:r>
          </w:p>
        </w:tc>
      </w:tr>
      <w:tr w:rsidR="00AD2CE7">
        <w:trPr>
          <w:trHeight w:val="391"/>
        </w:trPr>
        <w:tc>
          <w:tcPr>
            <w:tcW w:w="2004" w:type="dxa"/>
            <w:vMerge/>
            <w:shd w:val="clear" w:color="auto" w:fill="auto"/>
            <w:vAlign w:val="center"/>
          </w:tcPr>
          <w:p w:rsidR="00AD2CE7" w:rsidRDefault="00AD2CE7">
            <w:pPr>
              <w:spacing w:line="300" w:lineRule="exact"/>
              <w:ind w:firstLine="0"/>
              <w:jc w:val="center"/>
              <w:rPr>
                <w:sz w:val="24"/>
                <w:szCs w:val="24"/>
              </w:rPr>
            </w:pPr>
          </w:p>
        </w:tc>
        <w:tc>
          <w:tcPr>
            <w:tcW w:w="1780" w:type="dxa"/>
            <w:shd w:val="clear" w:color="auto" w:fill="auto"/>
            <w:vAlign w:val="center"/>
          </w:tcPr>
          <w:p w:rsidR="00AD2CE7" w:rsidRDefault="00B46334">
            <w:pPr>
              <w:spacing w:line="300" w:lineRule="exact"/>
              <w:ind w:firstLine="0"/>
              <w:jc w:val="center"/>
              <w:rPr>
                <w:sz w:val="24"/>
                <w:szCs w:val="24"/>
              </w:rPr>
            </w:pPr>
            <w:r>
              <w:rPr>
                <w:sz w:val="24"/>
                <w:szCs w:val="24"/>
              </w:rPr>
              <w:t>其中教授</w:t>
            </w:r>
          </w:p>
        </w:tc>
        <w:tc>
          <w:tcPr>
            <w:tcW w:w="884" w:type="dxa"/>
            <w:shd w:val="clear" w:color="auto" w:fill="auto"/>
            <w:vAlign w:val="center"/>
          </w:tcPr>
          <w:p w:rsidR="00AD2CE7" w:rsidRDefault="00B46334">
            <w:pPr>
              <w:spacing w:line="300" w:lineRule="exact"/>
              <w:ind w:firstLine="0"/>
              <w:jc w:val="center"/>
              <w:rPr>
                <w:sz w:val="24"/>
                <w:szCs w:val="24"/>
              </w:rPr>
            </w:pPr>
            <w:r>
              <w:rPr>
                <w:sz w:val="24"/>
                <w:szCs w:val="24"/>
              </w:rPr>
              <w:t>524</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21.3</w:t>
            </w:r>
          </w:p>
        </w:tc>
        <w:tc>
          <w:tcPr>
            <w:tcW w:w="812" w:type="dxa"/>
            <w:shd w:val="clear" w:color="auto" w:fill="auto"/>
            <w:vAlign w:val="center"/>
          </w:tcPr>
          <w:p w:rsidR="00AD2CE7" w:rsidRDefault="00B46334">
            <w:pPr>
              <w:spacing w:line="300" w:lineRule="exact"/>
              <w:ind w:firstLine="0"/>
              <w:jc w:val="center"/>
              <w:rPr>
                <w:sz w:val="24"/>
                <w:szCs w:val="24"/>
              </w:rPr>
            </w:pPr>
            <w:r>
              <w:rPr>
                <w:sz w:val="24"/>
                <w:szCs w:val="24"/>
              </w:rPr>
              <w:t>72</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12.02</w:t>
            </w:r>
          </w:p>
        </w:tc>
      </w:tr>
      <w:tr w:rsidR="00AD2CE7">
        <w:trPr>
          <w:trHeight w:val="391"/>
        </w:trPr>
        <w:tc>
          <w:tcPr>
            <w:tcW w:w="2004" w:type="dxa"/>
            <w:vMerge/>
            <w:shd w:val="clear" w:color="auto" w:fill="auto"/>
            <w:vAlign w:val="center"/>
          </w:tcPr>
          <w:p w:rsidR="00AD2CE7" w:rsidRDefault="00AD2CE7">
            <w:pPr>
              <w:spacing w:line="300" w:lineRule="exact"/>
              <w:ind w:firstLine="0"/>
              <w:jc w:val="center"/>
              <w:rPr>
                <w:sz w:val="24"/>
                <w:szCs w:val="24"/>
              </w:rPr>
            </w:pPr>
          </w:p>
        </w:tc>
        <w:tc>
          <w:tcPr>
            <w:tcW w:w="1780" w:type="dxa"/>
            <w:shd w:val="clear" w:color="auto" w:fill="auto"/>
            <w:vAlign w:val="center"/>
          </w:tcPr>
          <w:p w:rsidR="00AD2CE7" w:rsidRDefault="00B46334">
            <w:pPr>
              <w:spacing w:line="300" w:lineRule="exact"/>
              <w:ind w:firstLine="0"/>
              <w:jc w:val="center"/>
              <w:rPr>
                <w:sz w:val="24"/>
                <w:szCs w:val="24"/>
              </w:rPr>
            </w:pPr>
            <w:r>
              <w:rPr>
                <w:sz w:val="24"/>
                <w:szCs w:val="24"/>
              </w:rPr>
              <w:t>副高级</w:t>
            </w:r>
          </w:p>
        </w:tc>
        <w:tc>
          <w:tcPr>
            <w:tcW w:w="884" w:type="dxa"/>
            <w:shd w:val="clear" w:color="auto" w:fill="auto"/>
            <w:vAlign w:val="center"/>
          </w:tcPr>
          <w:p w:rsidR="00AD2CE7" w:rsidRDefault="00B46334">
            <w:pPr>
              <w:spacing w:line="300" w:lineRule="exact"/>
              <w:ind w:firstLine="0"/>
              <w:jc w:val="center"/>
              <w:rPr>
                <w:sz w:val="24"/>
                <w:szCs w:val="24"/>
              </w:rPr>
            </w:pPr>
            <w:r>
              <w:rPr>
                <w:sz w:val="24"/>
                <w:szCs w:val="24"/>
              </w:rPr>
              <w:t>843</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34.27</w:t>
            </w:r>
          </w:p>
        </w:tc>
        <w:tc>
          <w:tcPr>
            <w:tcW w:w="812" w:type="dxa"/>
            <w:shd w:val="clear" w:color="auto" w:fill="auto"/>
            <w:vAlign w:val="center"/>
          </w:tcPr>
          <w:p w:rsidR="00AD2CE7" w:rsidRDefault="00B46334">
            <w:pPr>
              <w:spacing w:line="300" w:lineRule="exact"/>
              <w:ind w:firstLine="0"/>
              <w:jc w:val="center"/>
              <w:rPr>
                <w:sz w:val="24"/>
                <w:szCs w:val="24"/>
              </w:rPr>
            </w:pPr>
            <w:r>
              <w:rPr>
                <w:sz w:val="24"/>
                <w:szCs w:val="24"/>
              </w:rPr>
              <w:t>173</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28.88</w:t>
            </w:r>
          </w:p>
        </w:tc>
      </w:tr>
      <w:tr w:rsidR="00AD2CE7">
        <w:trPr>
          <w:trHeight w:val="391"/>
        </w:trPr>
        <w:tc>
          <w:tcPr>
            <w:tcW w:w="2004" w:type="dxa"/>
            <w:vMerge/>
            <w:shd w:val="clear" w:color="auto" w:fill="auto"/>
            <w:vAlign w:val="center"/>
          </w:tcPr>
          <w:p w:rsidR="00AD2CE7" w:rsidRDefault="00AD2CE7">
            <w:pPr>
              <w:spacing w:line="300" w:lineRule="exact"/>
              <w:ind w:firstLine="0"/>
              <w:jc w:val="center"/>
              <w:rPr>
                <w:sz w:val="24"/>
                <w:szCs w:val="24"/>
              </w:rPr>
            </w:pPr>
          </w:p>
        </w:tc>
        <w:tc>
          <w:tcPr>
            <w:tcW w:w="1780" w:type="dxa"/>
            <w:shd w:val="clear" w:color="auto" w:fill="auto"/>
            <w:vAlign w:val="center"/>
          </w:tcPr>
          <w:p w:rsidR="00AD2CE7" w:rsidRDefault="00B46334">
            <w:pPr>
              <w:spacing w:line="300" w:lineRule="exact"/>
              <w:ind w:firstLine="0"/>
              <w:jc w:val="center"/>
              <w:rPr>
                <w:sz w:val="24"/>
                <w:szCs w:val="24"/>
              </w:rPr>
            </w:pPr>
            <w:r>
              <w:rPr>
                <w:sz w:val="24"/>
                <w:szCs w:val="24"/>
              </w:rPr>
              <w:t>其中副教授</w:t>
            </w:r>
          </w:p>
        </w:tc>
        <w:tc>
          <w:tcPr>
            <w:tcW w:w="884" w:type="dxa"/>
            <w:shd w:val="clear" w:color="auto" w:fill="auto"/>
            <w:vAlign w:val="center"/>
          </w:tcPr>
          <w:p w:rsidR="00AD2CE7" w:rsidRDefault="00B46334">
            <w:pPr>
              <w:spacing w:line="300" w:lineRule="exact"/>
              <w:ind w:firstLine="0"/>
              <w:jc w:val="center"/>
              <w:rPr>
                <w:sz w:val="24"/>
                <w:szCs w:val="24"/>
              </w:rPr>
            </w:pPr>
            <w:r>
              <w:rPr>
                <w:sz w:val="24"/>
                <w:szCs w:val="24"/>
              </w:rPr>
              <w:t>764</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31.06</w:t>
            </w:r>
          </w:p>
        </w:tc>
        <w:tc>
          <w:tcPr>
            <w:tcW w:w="812" w:type="dxa"/>
            <w:shd w:val="clear" w:color="auto" w:fill="auto"/>
            <w:vAlign w:val="center"/>
          </w:tcPr>
          <w:p w:rsidR="00AD2CE7" w:rsidRDefault="00B46334">
            <w:pPr>
              <w:spacing w:line="300" w:lineRule="exact"/>
              <w:ind w:firstLine="0"/>
              <w:jc w:val="center"/>
              <w:rPr>
                <w:sz w:val="24"/>
                <w:szCs w:val="24"/>
              </w:rPr>
            </w:pPr>
            <w:r>
              <w:rPr>
                <w:sz w:val="24"/>
                <w:szCs w:val="24"/>
              </w:rPr>
              <w:t>74</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12.35</w:t>
            </w:r>
          </w:p>
        </w:tc>
      </w:tr>
      <w:tr w:rsidR="00AD2CE7">
        <w:trPr>
          <w:trHeight w:val="391"/>
        </w:trPr>
        <w:tc>
          <w:tcPr>
            <w:tcW w:w="2004" w:type="dxa"/>
            <w:vMerge/>
            <w:shd w:val="clear" w:color="auto" w:fill="auto"/>
            <w:vAlign w:val="center"/>
          </w:tcPr>
          <w:p w:rsidR="00AD2CE7" w:rsidRDefault="00AD2CE7">
            <w:pPr>
              <w:spacing w:line="300" w:lineRule="exact"/>
              <w:ind w:firstLine="0"/>
              <w:jc w:val="center"/>
              <w:rPr>
                <w:sz w:val="24"/>
                <w:szCs w:val="24"/>
              </w:rPr>
            </w:pPr>
          </w:p>
        </w:tc>
        <w:tc>
          <w:tcPr>
            <w:tcW w:w="1780" w:type="dxa"/>
            <w:shd w:val="clear" w:color="auto" w:fill="auto"/>
            <w:vAlign w:val="center"/>
          </w:tcPr>
          <w:p w:rsidR="00AD2CE7" w:rsidRDefault="00B46334">
            <w:pPr>
              <w:spacing w:line="300" w:lineRule="exact"/>
              <w:ind w:firstLine="0"/>
              <w:jc w:val="center"/>
              <w:rPr>
                <w:sz w:val="24"/>
                <w:szCs w:val="24"/>
              </w:rPr>
            </w:pPr>
            <w:r>
              <w:rPr>
                <w:sz w:val="24"/>
                <w:szCs w:val="24"/>
              </w:rPr>
              <w:t>中级</w:t>
            </w:r>
          </w:p>
        </w:tc>
        <w:tc>
          <w:tcPr>
            <w:tcW w:w="884" w:type="dxa"/>
            <w:shd w:val="clear" w:color="auto" w:fill="auto"/>
            <w:vAlign w:val="center"/>
          </w:tcPr>
          <w:p w:rsidR="00AD2CE7" w:rsidRDefault="00B46334">
            <w:pPr>
              <w:spacing w:line="300" w:lineRule="exact"/>
              <w:ind w:firstLine="0"/>
              <w:jc w:val="center"/>
              <w:rPr>
                <w:sz w:val="24"/>
                <w:szCs w:val="24"/>
              </w:rPr>
            </w:pPr>
            <w:r>
              <w:rPr>
                <w:sz w:val="24"/>
                <w:szCs w:val="24"/>
              </w:rPr>
              <w:t>991</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40.28</w:t>
            </w:r>
          </w:p>
        </w:tc>
        <w:tc>
          <w:tcPr>
            <w:tcW w:w="812" w:type="dxa"/>
            <w:shd w:val="clear" w:color="auto" w:fill="auto"/>
            <w:vAlign w:val="center"/>
          </w:tcPr>
          <w:p w:rsidR="00AD2CE7" w:rsidRDefault="00B46334">
            <w:pPr>
              <w:spacing w:line="300" w:lineRule="exact"/>
              <w:ind w:firstLine="0"/>
              <w:jc w:val="center"/>
              <w:rPr>
                <w:sz w:val="24"/>
                <w:szCs w:val="24"/>
              </w:rPr>
            </w:pPr>
            <w:r>
              <w:rPr>
                <w:sz w:val="24"/>
                <w:szCs w:val="24"/>
              </w:rPr>
              <w:t>86</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14.36</w:t>
            </w:r>
          </w:p>
        </w:tc>
      </w:tr>
      <w:tr w:rsidR="00AD2CE7">
        <w:trPr>
          <w:trHeight w:val="391"/>
        </w:trPr>
        <w:tc>
          <w:tcPr>
            <w:tcW w:w="2004" w:type="dxa"/>
            <w:vMerge/>
            <w:shd w:val="clear" w:color="auto" w:fill="auto"/>
            <w:vAlign w:val="center"/>
          </w:tcPr>
          <w:p w:rsidR="00AD2CE7" w:rsidRDefault="00AD2CE7">
            <w:pPr>
              <w:spacing w:line="300" w:lineRule="exact"/>
              <w:ind w:firstLine="0"/>
              <w:jc w:val="center"/>
              <w:rPr>
                <w:sz w:val="24"/>
                <w:szCs w:val="24"/>
              </w:rPr>
            </w:pPr>
          </w:p>
        </w:tc>
        <w:tc>
          <w:tcPr>
            <w:tcW w:w="1780" w:type="dxa"/>
            <w:shd w:val="clear" w:color="auto" w:fill="auto"/>
            <w:vAlign w:val="center"/>
          </w:tcPr>
          <w:p w:rsidR="00AD2CE7" w:rsidRDefault="00B46334">
            <w:pPr>
              <w:spacing w:line="300" w:lineRule="exact"/>
              <w:ind w:firstLine="0"/>
              <w:jc w:val="center"/>
              <w:rPr>
                <w:sz w:val="24"/>
                <w:szCs w:val="24"/>
              </w:rPr>
            </w:pPr>
            <w:r>
              <w:rPr>
                <w:sz w:val="24"/>
                <w:szCs w:val="24"/>
              </w:rPr>
              <w:t>其中讲师</w:t>
            </w:r>
          </w:p>
        </w:tc>
        <w:tc>
          <w:tcPr>
            <w:tcW w:w="884" w:type="dxa"/>
            <w:shd w:val="clear" w:color="auto" w:fill="auto"/>
            <w:vAlign w:val="center"/>
          </w:tcPr>
          <w:p w:rsidR="00AD2CE7" w:rsidRDefault="00B46334">
            <w:pPr>
              <w:spacing w:line="300" w:lineRule="exact"/>
              <w:ind w:firstLine="0"/>
              <w:jc w:val="center"/>
              <w:rPr>
                <w:sz w:val="24"/>
                <w:szCs w:val="24"/>
              </w:rPr>
            </w:pPr>
            <w:r>
              <w:rPr>
                <w:sz w:val="24"/>
                <w:szCs w:val="24"/>
              </w:rPr>
              <w:t>932</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37.89</w:t>
            </w:r>
          </w:p>
        </w:tc>
        <w:tc>
          <w:tcPr>
            <w:tcW w:w="812" w:type="dxa"/>
            <w:shd w:val="clear" w:color="auto" w:fill="auto"/>
            <w:vAlign w:val="center"/>
          </w:tcPr>
          <w:p w:rsidR="00AD2CE7" w:rsidRDefault="00B46334">
            <w:pPr>
              <w:spacing w:line="300" w:lineRule="exact"/>
              <w:ind w:firstLine="0"/>
              <w:jc w:val="center"/>
              <w:rPr>
                <w:sz w:val="24"/>
                <w:szCs w:val="24"/>
              </w:rPr>
            </w:pPr>
            <w:r>
              <w:rPr>
                <w:sz w:val="24"/>
                <w:szCs w:val="24"/>
              </w:rPr>
              <w:t>49</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8.18</w:t>
            </w:r>
          </w:p>
        </w:tc>
      </w:tr>
      <w:tr w:rsidR="00AD2CE7">
        <w:trPr>
          <w:trHeight w:val="391"/>
        </w:trPr>
        <w:tc>
          <w:tcPr>
            <w:tcW w:w="2004" w:type="dxa"/>
            <w:vMerge/>
            <w:shd w:val="clear" w:color="auto" w:fill="auto"/>
            <w:vAlign w:val="center"/>
          </w:tcPr>
          <w:p w:rsidR="00AD2CE7" w:rsidRDefault="00AD2CE7">
            <w:pPr>
              <w:spacing w:line="300" w:lineRule="exact"/>
              <w:ind w:firstLine="0"/>
              <w:jc w:val="center"/>
              <w:rPr>
                <w:sz w:val="24"/>
                <w:szCs w:val="24"/>
              </w:rPr>
            </w:pPr>
          </w:p>
        </w:tc>
        <w:tc>
          <w:tcPr>
            <w:tcW w:w="1780" w:type="dxa"/>
            <w:shd w:val="clear" w:color="auto" w:fill="auto"/>
            <w:vAlign w:val="center"/>
          </w:tcPr>
          <w:p w:rsidR="00AD2CE7" w:rsidRDefault="00B46334">
            <w:pPr>
              <w:spacing w:line="300" w:lineRule="exact"/>
              <w:ind w:firstLine="0"/>
              <w:jc w:val="center"/>
              <w:rPr>
                <w:sz w:val="24"/>
                <w:szCs w:val="24"/>
              </w:rPr>
            </w:pPr>
            <w:r>
              <w:rPr>
                <w:sz w:val="24"/>
                <w:szCs w:val="24"/>
              </w:rPr>
              <w:t>初级</w:t>
            </w:r>
          </w:p>
        </w:tc>
        <w:tc>
          <w:tcPr>
            <w:tcW w:w="884" w:type="dxa"/>
            <w:shd w:val="clear" w:color="auto" w:fill="auto"/>
            <w:vAlign w:val="center"/>
          </w:tcPr>
          <w:p w:rsidR="00AD2CE7" w:rsidRDefault="00B46334">
            <w:pPr>
              <w:spacing w:line="300" w:lineRule="exact"/>
              <w:ind w:firstLine="0"/>
              <w:jc w:val="center"/>
              <w:rPr>
                <w:sz w:val="24"/>
                <w:szCs w:val="24"/>
              </w:rPr>
            </w:pPr>
            <w:r>
              <w:rPr>
                <w:sz w:val="24"/>
                <w:szCs w:val="24"/>
              </w:rPr>
              <w:t>39</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1.59</w:t>
            </w:r>
          </w:p>
        </w:tc>
        <w:tc>
          <w:tcPr>
            <w:tcW w:w="812" w:type="dxa"/>
            <w:shd w:val="clear" w:color="auto" w:fill="auto"/>
            <w:vAlign w:val="center"/>
          </w:tcPr>
          <w:p w:rsidR="00AD2CE7" w:rsidRDefault="00B46334">
            <w:pPr>
              <w:spacing w:line="300" w:lineRule="exact"/>
              <w:ind w:firstLine="0"/>
              <w:jc w:val="center"/>
              <w:rPr>
                <w:sz w:val="24"/>
                <w:szCs w:val="24"/>
              </w:rPr>
            </w:pPr>
            <w:r>
              <w:rPr>
                <w:sz w:val="24"/>
                <w:szCs w:val="24"/>
              </w:rPr>
              <w:t>65</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10.85</w:t>
            </w:r>
          </w:p>
        </w:tc>
      </w:tr>
      <w:tr w:rsidR="00AD2CE7">
        <w:trPr>
          <w:trHeight w:val="391"/>
        </w:trPr>
        <w:tc>
          <w:tcPr>
            <w:tcW w:w="2004" w:type="dxa"/>
            <w:vMerge/>
            <w:shd w:val="clear" w:color="auto" w:fill="auto"/>
            <w:vAlign w:val="center"/>
          </w:tcPr>
          <w:p w:rsidR="00AD2CE7" w:rsidRDefault="00AD2CE7">
            <w:pPr>
              <w:spacing w:line="300" w:lineRule="exact"/>
              <w:ind w:firstLine="0"/>
              <w:jc w:val="center"/>
              <w:rPr>
                <w:sz w:val="24"/>
                <w:szCs w:val="24"/>
              </w:rPr>
            </w:pPr>
          </w:p>
        </w:tc>
        <w:tc>
          <w:tcPr>
            <w:tcW w:w="1780" w:type="dxa"/>
            <w:shd w:val="clear" w:color="auto" w:fill="auto"/>
            <w:vAlign w:val="center"/>
          </w:tcPr>
          <w:p w:rsidR="00AD2CE7" w:rsidRDefault="00B46334">
            <w:pPr>
              <w:spacing w:line="300" w:lineRule="exact"/>
              <w:ind w:firstLine="0"/>
              <w:jc w:val="center"/>
              <w:rPr>
                <w:sz w:val="24"/>
                <w:szCs w:val="24"/>
              </w:rPr>
            </w:pPr>
            <w:r>
              <w:rPr>
                <w:sz w:val="24"/>
                <w:szCs w:val="24"/>
              </w:rPr>
              <w:t>其中助教</w:t>
            </w:r>
          </w:p>
        </w:tc>
        <w:tc>
          <w:tcPr>
            <w:tcW w:w="884" w:type="dxa"/>
            <w:shd w:val="clear" w:color="auto" w:fill="auto"/>
            <w:vAlign w:val="center"/>
          </w:tcPr>
          <w:p w:rsidR="00AD2CE7" w:rsidRDefault="00B46334">
            <w:pPr>
              <w:spacing w:line="300" w:lineRule="exact"/>
              <w:ind w:firstLine="0"/>
              <w:jc w:val="center"/>
              <w:rPr>
                <w:sz w:val="24"/>
                <w:szCs w:val="24"/>
              </w:rPr>
            </w:pPr>
            <w:r>
              <w:rPr>
                <w:sz w:val="24"/>
                <w:szCs w:val="24"/>
              </w:rPr>
              <w:t>35</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1.42</w:t>
            </w:r>
          </w:p>
        </w:tc>
        <w:tc>
          <w:tcPr>
            <w:tcW w:w="812" w:type="dxa"/>
            <w:shd w:val="clear" w:color="auto" w:fill="auto"/>
            <w:vAlign w:val="center"/>
          </w:tcPr>
          <w:p w:rsidR="00AD2CE7" w:rsidRDefault="00B46334">
            <w:pPr>
              <w:spacing w:line="300" w:lineRule="exact"/>
              <w:ind w:firstLine="0"/>
              <w:jc w:val="center"/>
              <w:rPr>
                <w:sz w:val="24"/>
                <w:szCs w:val="24"/>
              </w:rPr>
            </w:pPr>
            <w:r>
              <w:rPr>
                <w:sz w:val="24"/>
                <w:szCs w:val="24"/>
              </w:rPr>
              <w:t>59</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9.85</w:t>
            </w:r>
          </w:p>
        </w:tc>
      </w:tr>
      <w:tr w:rsidR="00AD2CE7">
        <w:trPr>
          <w:trHeight w:val="391"/>
        </w:trPr>
        <w:tc>
          <w:tcPr>
            <w:tcW w:w="2004" w:type="dxa"/>
            <w:vMerge/>
            <w:shd w:val="clear" w:color="auto" w:fill="auto"/>
            <w:vAlign w:val="center"/>
          </w:tcPr>
          <w:p w:rsidR="00AD2CE7" w:rsidRDefault="00AD2CE7">
            <w:pPr>
              <w:spacing w:line="300" w:lineRule="exact"/>
              <w:ind w:firstLine="0"/>
              <w:jc w:val="center"/>
              <w:rPr>
                <w:sz w:val="24"/>
                <w:szCs w:val="24"/>
              </w:rPr>
            </w:pPr>
          </w:p>
        </w:tc>
        <w:tc>
          <w:tcPr>
            <w:tcW w:w="1780" w:type="dxa"/>
            <w:shd w:val="clear" w:color="auto" w:fill="auto"/>
            <w:vAlign w:val="center"/>
          </w:tcPr>
          <w:p w:rsidR="00AD2CE7" w:rsidRDefault="00B46334">
            <w:pPr>
              <w:spacing w:line="300" w:lineRule="exact"/>
              <w:ind w:firstLine="0"/>
              <w:jc w:val="center"/>
              <w:rPr>
                <w:sz w:val="24"/>
                <w:szCs w:val="24"/>
              </w:rPr>
            </w:pPr>
            <w:r>
              <w:rPr>
                <w:sz w:val="24"/>
                <w:szCs w:val="24"/>
              </w:rPr>
              <w:t>未评级</w:t>
            </w:r>
          </w:p>
        </w:tc>
        <w:tc>
          <w:tcPr>
            <w:tcW w:w="884" w:type="dxa"/>
            <w:shd w:val="clear" w:color="auto" w:fill="auto"/>
            <w:vAlign w:val="center"/>
          </w:tcPr>
          <w:p w:rsidR="00AD2CE7" w:rsidRDefault="00B46334">
            <w:pPr>
              <w:spacing w:line="300" w:lineRule="exact"/>
              <w:ind w:firstLine="0"/>
              <w:jc w:val="center"/>
              <w:rPr>
                <w:sz w:val="24"/>
                <w:szCs w:val="24"/>
              </w:rPr>
            </w:pPr>
            <w:r>
              <w:rPr>
                <w:sz w:val="24"/>
                <w:szCs w:val="24"/>
              </w:rPr>
              <w:t>10</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0.41</w:t>
            </w:r>
          </w:p>
        </w:tc>
        <w:tc>
          <w:tcPr>
            <w:tcW w:w="812" w:type="dxa"/>
            <w:shd w:val="clear" w:color="auto" w:fill="auto"/>
            <w:vAlign w:val="center"/>
          </w:tcPr>
          <w:p w:rsidR="00AD2CE7" w:rsidRDefault="00B46334">
            <w:pPr>
              <w:spacing w:line="300" w:lineRule="exact"/>
              <w:ind w:firstLine="0"/>
              <w:jc w:val="center"/>
              <w:rPr>
                <w:sz w:val="24"/>
                <w:szCs w:val="24"/>
              </w:rPr>
            </w:pPr>
            <w:r>
              <w:rPr>
                <w:sz w:val="24"/>
                <w:szCs w:val="24"/>
              </w:rPr>
              <w:t>120</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20.03</w:t>
            </w:r>
          </w:p>
        </w:tc>
      </w:tr>
      <w:tr w:rsidR="00AD2CE7">
        <w:trPr>
          <w:trHeight w:val="391"/>
        </w:trPr>
        <w:tc>
          <w:tcPr>
            <w:tcW w:w="2004" w:type="dxa"/>
            <w:vMerge w:val="restart"/>
            <w:shd w:val="clear" w:color="auto" w:fill="auto"/>
            <w:vAlign w:val="center"/>
          </w:tcPr>
          <w:p w:rsidR="00AD2CE7" w:rsidRDefault="00B46334">
            <w:pPr>
              <w:spacing w:line="300" w:lineRule="exact"/>
              <w:ind w:firstLine="0"/>
              <w:jc w:val="center"/>
              <w:rPr>
                <w:sz w:val="24"/>
                <w:szCs w:val="24"/>
              </w:rPr>
            </w:pPr>
            <w:r>
              <w:rPr>
                <w:sz w:val="24"/>
                <w:szCs w:val="24"/>
              </w:rPr>
              <w:t>最高学位结构</w:t>
            </w:r>
          </w:p>
        </w:tc>
        <w:tc>
          <w:tcPr>
            <w:tcW w:w="1780" w:type="dxa"/>
            <w:shd w:val="clear" w:color="auto" w:fill="auto"/>
            <w:vAlign w:val="center"/>
          </w:tcPr>
          <w:p w:rsidR="00AD2CE7" w:rsidRDefault="00B46334">
            <w:pPr>
              <w:spacing w:line="300" w:lineRule="exact"/>
              <w:ind w:firstLine="0"/>
              <w:jc w:val="center"/>
              <w:rPr>
                <w:sz w:val="24"/>
                <w:szCs w:val="24"/>
              </w:rPr>
            </w:pPr>
            <w:r>
              <w:rPr>
                <w:sz w:val="24"/>
                <w:szCs w:val="24"/>
              </w:rPr>
              <w:t>博士</w:t>
            </w:r>
          </w:p>
        </w:tc>
        <w:tc>
          <w:tcPr>
            <w:tcW w:w="884" w:type="dxa"/>
            <w:shd w:val="clear" w:color="auto" w:fill="auto"/>
            <w:vAlign w:val="center"/>
          </w:tcPr>
          <w:p w:rsidR="00AD2CE7" w:rsidRDefault="00B46334">
            <w:pPr>
              <w:spacing w:line="300" w:lineRule="exact"/>
              <w:ind w:firstLine="0"/>
              <w:jc w:val="center"/>
              <w:rPr>
                <w:sz w:val="24"/>
                <w:szCs w:val="24"/>
              </w:rPr>
            </w:pPr>
            <w:r>
              <w:rPr>
                <w:sz w:val="24"/>
                <w:szCs w:val="24"/>
              </w:rPr>
              <w:t>1,237</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50.28</w:t>
            </w:r>
          </w:p>
        </w:tc>
        <w:tc>
          <w:tcPr>
            <w:tcW w:w="812" w:type="dxa"/>
            <w:shd w:val="clear" w:color="auto" w:fill="auto"/>
            <w:vAlign w:val="center"/>
          </w:tcPr>
          <w:p w:rsidR="00AD2CE7" w:rsidRDefault="00B46334">
            <w:pPr>
              <w:spacing w:line="300" w:lineRule="exact"/>
              <w:ind w:firstLine="0"/>
              <w:jc w:val="center"/>
              <w:rPr>
                <w:sz w:val="24"/>
                <w:szCs w:val="24"/>
              </w:rPr>
            </w:pPr>
            <w:r>
              <w:rPr>
                <w:sz w:val="24"/>
                <w:szCs w:val="24"/>
              </w:rPr>
              <w:t>132</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22.04</w:t>
            </w:r>
          </w:p>
        </w:tc>
      </w:tr>
      <w:tr w:rsidR="00AD2CE7">
        <w:trPr>
          <w:trHeight w:val="391"/>
        </w:trPr>
        <w:tc>
          <w:tcPr>
            <w:tcW w:w="2004" w:type="dxa"/>
            <w:vMerge/>
            <w:shd w:val="clear" w:color="auto" w:fill="auto"/>
            <w:vAlign w:val="center"/>
          </w:tcPr>
          <w:p w:rsidR="00AD2CE7" w:rsidRDefault="00AD2CE7">
            <w:pPr>
              <w:spacing w:line="300" w:lineRule="exact"/>
              <w:ind w:firstLine="0"/>
              <w:jc w:val="center"/>
              <w:rPr>
                <w:sz w:val="24"/>
                <w:szCs w:val="24"/>
              </w:rPr>
            </w:pPr>
          </w:p>
        </w:tc>
        <w:tc>
          <w:tcPr>
            <w:tcW w:w="1780" w:type="dxa"/>
            <w:shd w:val="clear" w:color="auto" w:fill="auto"/>
            <w:vAlign w:val="center"/>
          </w:tcPr>
          <w:p w:rsidR="00AD2CE7" w:rsidRDefault="00B46334">
            <w:pPr>
              <w:spacing w:line="300" w:lineRule="exact"/>
              <w:ind w:firstLine="0"/>
              <w:jc w:val="center"/>
              <w:rPr>
                <w:sz w:val="24"/>
                <w:szCs w:val="24"/>
              </w:rPr>
            </w:pPr>
            <w:r>
              <w:rPr>
                <w:sz w:val="24"/>
                <w:szCs w:val="24"/>
              </w:rPr>
              <w:t>硕士</w:t>
            </w:r>
          </w:p>
        </w:tc>
        <w:tc>
          <w:tcPr>
            <w:tcW w:w="884" w:type="dxa"/>
            <w:shd w:val="clear" w:color="auto" w:fill="auto"/>
            <w:vAlign w:val="center"/>
          </w:tcPr>
          <w:p w:rsidR="00AD2CE7" w:rsidRDefault="00B46334">
            <w:pPr>
              <w:spacing w:line="300" w:lineRule="exact"/>
              <w:ind w:firstLine="0"/>
              <w:jc w:val="center"/>
              <w:rPr>
                <w:sz w:val="24"/>
                <w:szCs w:val="24"/>
              </w:rPr>
            </w:pPr>
            <w:r>
              <w:rPr>
                <w:sz w:val="24"/>
                <w:szCs w:val="24"/>
              </w:rPr>
              <w:t>875</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35.57</w:t>
            </w:r>
          </w:p>
        </w:tc>
        <w:tc>
          <w:tcPr>
            <w:tcW w:w="812" w:type="dxa"/>
            <w:shd w:val="clear" w:color="auto" w:fill="auto"/>
            <w:vAlign w:val="center"/>
          </w:tcPr>
          <w:p w:rsidR="00AD2CE7" w:rsidRDefault="00B46334">
            <w:pPr>
              <w:spacing w:line="300" w:lineRule="exact"/>
              <w:ind w:firstLine="0"/>
              <w:jc w:val="center"/>
              <w:rPr>
                <w:sz w:val="24"/>
                <w:szCs w:val="24"/>
              </w:rPr>
            </w:pPr>
            <w:r>
              <w:rPr>
                <w:sz w:val="24"/>
                <w:szCs w:val="24"/>
              </w:rPr>
              <w:t>283</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47.25</w:t>
            </w:r>
          </w:p>
        </w:tc>
      </w:tr>
      <w:tr w:rsidR="00AD2CE7">
        <w:trPr>
          <w:trHeight w:val="391"/>
        </w:trPr>
        <w:tc>
          <w:tcPr>
            <w:tcW w:w="2004" w:type="dxa"/>
            <w:vMerge/>
            <w:shd w:val="clear" w:color="auto" w:fill="auto"/>
            <w:vAlign w:val="center"/>
          </w:tcPr>
          <w:p w:rsidR="00AD2CE7" w:rsidRDefault="00AD2CE7">
            <w:pPr>
              <w:spacing w:line="300" w:lineRule="exact"/>
              <w:ind w:firstLine="0"/>
              <w:jc w:val="center"/>
              <w:rPr>
                <w:sz w:val="24"/>
                <w:szCs w:val="24"/>
              </w:rPr>
            </w:pPr>
          </w:p>
        </w:tc>
        <w:tc>
          <w:tcPr>
            <w:tcW w:w="1780" w:type="dxa"/>
            <w:shd w:val="clear" w:color="auto" w:fill="auto"/>
            <w:vAlign w:val="center"/>
          </w:tcPr>
          <w:p w:rsidR="00AD2CE7" w:rsidRDefault="00B46334">
            <w:pPr>
              <w:spacing w:line="300" w:lineRule="exact"/>
              <w:ind w:firstLine="0"/>
              <w:jc w:val="center"/>
              <w:rPr>
                <w:sz w:val="24"/>
                <w:szCs w:val="24"/>
              </w:rPr>
            </w:pPr>
            <w:r>
              <w:rPr>
                <w:sz w:val="24"/>
                <w:szCs w:val="24"/>
              </w:rPr>
              <w:t>学士</w:t>
            </w:r>
          </w:p>
        </w:tc>
        <w:tc>
          <w:tcPr>
            <w:tcW w:w="884" w:type="dxa"/>
            <w:shd w:val="clear" w:color="auto" w:fill="auto"/>
            <w:vAlign w:val="center"/>
          </w:tcPr>
          <w:p w:rsidR="00AD2CE7" w:rsidRDefault="00B46334">
            <w:pPr>
              <w:spacing w:line="300" w:lineRule="exact"/>
              <w:ind w:firstLine="0"/>
              <w:jc w:val="center"/>
              <w:rPr>
                <w:sz w:val="24"/>
                <w:szCs w:val="24"/>
              </w:rPr>
            </w:pPr>
            <w:r>
              <w:rPr>
                <w:sz w:val="24"/>
                <w:szCs w:val="24"/>
              </w:rPr>
              <w:t>321</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13.05</w:t>
            </w:r>
          </w:p>
        </w:tc>
        <w:tc>
          <w:tcPr>
            <w:tcW w:w="812" w:type="dxa"/>
            <w:shd w:val="clear" w:color="auto" w:fill="auto"/>
            <w:vAlign w:val="center"/>
          </w:tcPr>
          <w:p w:rsidR="00AD2CE7" w:rsidRDefault="00B46334">
            <w:pPr>
              <w:spacing w:line="300" w:lineRule="exact"/>
              <w:ind w:firstLine="0"/>
              <w:jc w:val="center"/>
              <w:rPr>
                <w:sz w:val="24"/>
                <w:szCs w:val="24"/>
              </w:rPr>
            </w:pPr>
            <w:r>
              <w:rPr>
                <w:sz w:val="24"/>
                <w:szCs w:val="24"/>
              </w:rPr>
              <w:t>178</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29.72</w:t>
            </w:r>
          </w:p>
        </w:tc>
      </w:tr>
      <w:tr w:rsidR="00AD2CE7">
        <w:trPr>
          <w:trHeight w:val="391"/>
        </w:trPr>
        <w:tc>
          <w:tcPr>
            <w:tcW w:w="2004" w:type="dxa"/>
            <w:vMerge/>
            <w:shd w:val="clear" w:color="auto" w:fill="auto"/>
            <w:vAlign w:val="center"/>
          </w:tcPr>
          <w:p w:rsidR="00AD2CE7" w:rsidRDefault="00AD2CE7">
            <w:pPr>
              <w:spacing w:line="300" w:lineRule="exact"/>
              <w:ind w:firstLine="0"/>
              <w:jc w:val="center"/>
              <w:rPr>
                <w:sz w:val="24"/>
                <w:szCs w:val="24"/>
              </w:rPr>
            </w:pPr>
          </w:p>
        </w:tc>
        <w:tc>
          <w:tcPr>
            <w:tcW w:w="1780" w:type="dxa"/>
            <w:shd w:val="clear" w:color="auto" w:fill="auto"/>
            <w:vAlign w:val="center"/>
          </w:tcPr>
          <w:p w:rsidR="00AD2CE7" w:rsidRDefault="00B46334">
            <w:pPr>
              <w:spacing w:line="300" w:lineRule="exact"/>
              <w:ind w:firstLine="0"/>
              <w:jc w:val="center"/>
              <w:rPr>
                <w:sz w:val="24"/>
                <w:szCs w:val="24"/>
              </w:rPr>
            </w:pPr>
            <w:r>
              <w:rPr>
                <w:sz w:val="24"/>
                <w:szCs w:val="24"/>
              </w:rPr>
              <w:t>无学位</w:t>
            </w:r>
          </w:p>
        </w:tc>
        <w:tc>
          <w:tcPr>
            <w:tcW w:w="884" w:type="dxa"/>
            <w:shd w:val="clear" w:color="auto" w:fill="auto"/>
            <w:vAlign w:val="center"/>
          </w:tcPr>
          <w:p w:rsidR="00AD2CE7" w:rsidRDefault="00B46334">
            <w:pPr>
              <w:spacing w:line="300" w:lineRule="exact"/>
              <w:ind w:firstLine="0"/>
              <w:jc w:val="center"/>
              <w:rPr>
                <w:sz w:val="24"/>
                <w:szCs w:val="24"/>
              </w:rPr>
            </w:pPr>
            <w:r>
              <w:rPr>
                <w:sz w:val="24"/>
                <w:szCs w:val="24"/>
              </w:rPr>
              <w:t>27</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1.1</w:t>
            </w:r>
          </w:p>
        </w:tc>
        <w:tc>
          <w:tcPr>
            <w:tcW w:w="812" w:type="dxa"/>
            <w:shd w:val="clear" w:color="auto" w:fill="auto"/>
            <w:vAlign w:val="center"/>
          </w:tcPr>
          <w:p w:rsidR="00AD2CE7" w:rsidRDefault="00B46334">
            <w:pPr>
              <w:spacing w:line="300" w:lineRule="exact"/>
              <w:ind w:firstLine="0"/>
              <w:jc w:val="center"/>
              <w:rPr>
                <w:sz w:val="24"/>
                <w:szCs w:val="24"/>
              </w:rPr>
            </w:pPr>
            <w:r>
              <w:rPr>
                <w:sz w:val="24"/>
                <w:szCs w:val="24"/>
              </w:rPr>
              <w:t>6</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1</w:t>
            </w:r>
          </w:p>
        </w:tc>
      </w:tr>
      <w:tr w:rsidR="00AD2CE7">
        <w:trPr>
          <w:trHeight w:val="391"/>
        </w:trPr>
        <w:tc>
          <w:tcPr>
            <w:tcW w:w="2004" w:type="dxa"/>
            <w:vMerge w:val="restart"/>
            <w:shd w:val="clear" w:color="auto" w:fill="auto"/>
            <w:vAlign w:val="center"/>
          </w:tcPr>
          <w:p w:rsidR="00AD2CE7" w:rsidRDefault="00B46334">
            <w:pPr>
              <w:spacing w:line="300" w:lineRule="exact"/>
              <w:ind w:firstLine="0"/>
              <w:jc w:val="center"/>
              <w:rPr>
                <w:sz w:val="24"/>
                <w:szCs w:val="24"/>
              </w:rPr>
            </w:pPr>
            <w:r>
              <w:rPr>
                <w:sz w:val="24"/>
                <w:szCs w:val="24"/>
              </w:rPr>
              <w:t>年龄结构</w:t>
            </w:r>
          </w:p>
        </w:tc>
        <w:tc>
          <w:tcPr>
            <w:tcW w:w="1780" w:type="dxa"/>
            <w:shd w:val="clear" w:color="auto" w:fill="auto"/>
            <w:vAlign w:val="center"/>
          </w:tcPr>
          <w:p w:rsidR="00AD2CE7" w:rsidRDefault="00B46334">
            <w:pPr>
              <w:spacing w:line="300" w:lineRule="exact"/>
              <w:ind w:firstLine="0"/>
              <w:jc w:val="center"/>
              <w:rPr>
                <w:sz w:val="24"/>
                <w:szCs w:val="24"/>
              </w:rPr>
            </w:pPr>
            <w:r>
              <w:rPr>
                <w:sz w:val="24"/>
                <w:szCs w:val="24"/>
              </w:rPr>
              <w:t>35</w:t>
            </w:r>
            <w:r>
              <w:rPr>
                <w:sz w:val="24"/>
                <w:szCs w:val="24"/>
              </w:rPr>
              <w:t>岁及以下</w:t>
            </w:r>
          </w:p>
        </w:tc>
        <w:tc>
          <w:tcPr>
            <w:tcW w:w="884" w:type="dxa"/>
            <w:shd w:val="clear" w:color="auto" w:fill="auto"/>
            <w:vAlign w:val="center"/>
          </w:tcPr>
          <w:p w:rsidR="00AD2CE7" w:rsidRDefault="00B46334">
            <w:pPr>
              <w:spacing w:line="300" w:lineRule="exact"/>
              <w:ind w:firstLine="0"/>
              <w:jc w:val="center"/>
              <w:rPr>
                <w:sz w:val="24"/>
                <w:szCs w:val="24"/>
              </w:rPr>
            </w:pPr>
            <w:r>
              <w:rPr>
                <w:sz w:val="24"/>
                <w:szCs w:val="24"/>
              </w:rPr>
              <w:t>479</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19.47</w:t>
            </w:r>
          </w:p>
        </w:tc>
        <w:tc>
          <w:tcPr>
            <w:tcW w:w="812" w:type="dxa"/>
            <w:shd w:val="clear" w:color="auto" w:fill="auto"/>
            <w:vAlign w:val="center"/>
          </w:tcPr>
          <w:p w:rsidR="00AD2CE7" w:rsidRDefault="00B46334">
            <w:pPr>
              <w:spacing w:line="300" w:lineRule="exact"/>
              <w:ind w:firstLine="0"/>
              <w:jc w:val="center"/>
              <w:rPr>
                <w:sz w:val="24"/>
                <w:szCs w:val="24"/>
              </w:rPr>
            </w:pPr>
            <w:r>
              <w:rPr>
                <w:sz w:val="24"/>
                <w:szCs w:val="24"/>
              </w:rPr>
              <w:t>187</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31.22</w:t>
            </w:r>
          </w:p>
        </w:tc>
      </w:tr>
      <w:tr w:rsidR="00AD2CE7">
        <w:trPr>
          <w:trHeight w:val="391"/>
        </w:trPr>
        <w:tc>
          <w:tcPr>
            <w:tcW w:w="2004" w:type="dxa"/>
            <w:vMerge/>
            <w:shd w:val="clear" w:color="auto" w:fill="auto"/>
            <w:vAlign w:val="center"/>
          </w:tcPr>
          <w:p w:rsidR="00AD2CE7" w:rsidRDefault="00AD2CE7">
            <w:pPr>
              <w:spacing w:line="300" w:lineRule="exact"/>
              <w:ind w:firstLine="0"/>
              <w:jc w:val="center"/>
              <w:rPr>
                <w:sz w:val="24"/>
                <w:szCs w:val="24"/>
              </w:rPr>
            </w:pPr>
          </w:p>
        </w:tc>
        <w:tc>
          <w:tcPr>
            <w:tcW w:w="1780" w:type="dxa"/>
            <w:shd w:val="clear" w:color="auto" w:fill="auto"/>
            <w:vAlign w:val="center"/>
          </w:tcPr>
          <w:p w:rsidR="00AD2CE7" w:rsidRDefault="00B46334">
            <w:pPr>
              <w:spacing w:line="300" w:lineRule="exact"/>
              <w:ind w:firstLine="0"/>
              <w:jc w:val="center"/>
              <w:rPr>
                <w:sz w:val="24"/>
                <w:szCs w:val="24"/>
              </w:rPr>
            </w:pPr>
            <w:r>
              <w:rPr>
                <w:sz w:val="24"/>
                <w:szCs w:val="24"/>
              </w:rPr>
              <w:t>36-45</w:t>
            </w:r>
            <w:r>
              <w:rPr>
                <w:sz w:val="24"/>
                <w:szCs w:val="24"/>
              </w:rPr>
              <w:t>岁</w:t>
            </w:r>
          </w:p>
        </w:tc>
        <w:tc>
          <w:tcPr>
            <w:tcW w:w="884" w:type="dxa"/>
            <w:shd w:val="clear" w:color="auto" w:fill="auto"/>
            <w:vAlign w:val="center"/>
          </w:tcPr>
          <w:p w:rsidR="00AD2CE7" w:rsidRDefault="00B46334">
            <w:pPr>
              <w:spacing w:line="300" w:lineRule="exact"/>
              <w:ind w:firstLine="0"/>
              <w:jc w:val="center"/>
              <w:rPr>
                <w:sz w:val="24"/>
                <w:szCs w:val="24"/>
              </w:rPr>
            </w:pPr>
            <w:r>
              <w:rPr>
                <w:sz w:val="24"/>
                <w:szCs w:val="24"/>
              </w:rPr>
              <w:t>1,001</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40.69</w:t>
            </w:r>
          </w:p>
        </w:tc>
        <w:tc>
          <w:tcPr>
            <w:tcW w:w="812" w:type="dxa"/>
            <w:shd w:val="clear" w:color="auto" w:fill="auto"/>
            <w:vAlign w:val="center"/>
          </w:tcPr>
          <w:p w:rsidR="00AD2CE7" w:rsidRDefault="00B46334">
            <w:pPr>
              <w:spacing w:line="300" w:lineRule="exact"/>
              <w:ind w:firstLine="0"/>
              <w:jc w:val="center"/>
              <w:rPr>
                <w:sz w:val="24"/>
                <w:szCs w:val="24"/>
              </w:rPr>
            </w:pPr>
            <w:r>
              <w:rPr>
                <w:sz w:val="24"/>
                <w:szCs w:val="24"/>
              </w:rPr>
              <w:t>162</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27.05</w:t>
            </w:r>
          </w:p>
        </w:tc>
      </w:tr>
      <w:tr w:rsidR="00AD2CE7">
        <w:trPr>
          <w:trHeight w:val="391"/>
        </w:trPr>
        <w:tc>
          <w:tcPr>
            <w:tcW w:w="2004" w:type="dxa"/>
            <w:vMerge/>
            <w:shd w:val="clear" w:color="auto" w:fill="auto"/>
            <w:vAlign w:val="center"/>
          </w:tcPr>
          <w:p w:rsidR="00AD2CE7" w:rsidRDefault="00AD2CE7">
            <w:pPr>
              <w:spacing w:line="300" w:lineRule="exact"/>
              <w:ind w:firstLine="0"/>
              <w:jc w:val="center"/>
              <w:rPr>
                <w:sz w:val="24"/>
                <w:szCs w:val="24"/>
              </w:rPr>
            </w:pPr>
          </w:p>
        </w:tc>
        <w:tc>
          <w:tcPr>
            <w:tcW w:w="1780" w:type="dxa"/>
            <w:shd w:val="clear" w:color="auto" w:fill="auto"/>
            <w:vAlign w:val="center"/>
          </w:tcPr>
          <w:p w:rsidR="00AD2CE7" w:rsidRDefault="00B46334">
            <w:pPr>
              <w:spacing w:line="300" w:lineRule="exact"/>
              <w:ind w:firstLine="0"/>
              <w:jc w:val="center"/>
              <w:rPr>
                <w:sz w:val="24"/>
                <w:szCs w:val="24"/>
              </w:rPr>
            </w:pPr>
            <w:r>
              <w:rPr>
                <w:sz w:val="24"/>
                <w:szCs w:val="24"/>
              </w:rPr>
              <w:t>46-55</w:t>
            </w:r>
            <w:r>
              <w:rPr>
                <w:sz w:val="24"/>
                <w:szCs w:val="24"/>
              </w:rPr>
              <w:t>岁</w:t>
            </w:r>
          </w:p>
        </w:tc>
        <w:tc>
          <w:tcPr>
            <w:tcW w:w="884" w:type="dxa"/>
            <w:shd w:val="clear" w:color="auto" w:fill="auto"/>
            <w:vAlign w:val="center"/>
          </w:tcPr>
          <w:p w:rsidR="00AD2CE7" w:rsidRDefault="00B46334">
            <w:pPr>
              <w:spacing w:line="300" w:lineRule="exact"/>
              <w:ind w:firstLine="0"/>
              <w:jc w:val="center"/>
              <w:rPr>
                <w:sz w:val="24"/>
                <w:szCs w:val="24"/>
              </w:rPr>
            </w:pPr>
            <w:r>
              <w:rPr>
                <w:sz w:val="24"/>
                <w:szCs w:val="24"/>
              </w:rPr>
              <w:t>787</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31.99</w:t>
            </w:r>
          </w:p>
        </w:tc>
        <w:tc>
          <w:tcPr>
            <w:tcW w:w="812" w:type="dxa"/>
            <w:shd w:val="clear" w:color="auto" w:fill="auto"/>
            <w:vAlign w:val="center"/>
          </w:tcPr>
          <w:p w:rsidR="00AD2CE7" w:rsidRDefault="00B46334">
            <w:pPr>
              <w:spacing w:line="300" w:lineRule="exact"/>
              <w:ind w:firstLine="0"/>
              <w:jc w:val="center"/>
              <w:rPr>
                <w:sz w:val="24"/>
                <w:szCs w:val="24"/>
              </w:rPr>
            </w:pPr>
            <w:r>
              <w:rPr>
                <w:sz w:val="24"/>
                <w:szCs w:val="24"/>
              </w:rPr>
              <w:t>168</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28.05</w:t>
            </w:r>
          </w:p>
        </w:tc>
      </w:tr>
      <w:tr w:rsidR="00AD2CE7">
        <w:trPr>
          <w:trHeight w:val="391"/>
        </w:trPr>
        <w:tc>
          <w:tcPr>
            <w:tcW w:w="2004" w:type="dxa"/>
            <w:vMerge/>
            <w:shd w:val="clear" w:color="auto" w:fill="auto"/>
            <w:vAlign w:val="center"/>
          </w:tcPr>
          <w:p w:rsidR="00AD2CE7" w:rsidRDefault="00AD2CE7">
            <w:pPr>
              <w:spacing w:line="300" w:lineRule="exact"/>
              <w:ind w:firstLine="0"/>
              <w:jc w:val="center"/>
              <w:rPr>
                <w:sz w:val="24"/>
                <w:szCs w:val="24"/>
              </w:rPr>
            </w:pPr>
          </w:p>
        </w:tc>
        <w:tc>
          <w:tcPr>
            <w:tcW w:w="1780" w:type="dxa"/>
            <w:shd w:val="clear" w:color="auto" w:fill="auto"/>
            <w:vAlign w:val="center"/>
          </w:tcPr>
          <w:p w:rsidR="00AD2CE7" w:rsidRDefault="00B46334">
            <w:pPr>
              <w:spacing w:line="300" w:lineRule="exact"/>
              <w:ind w:firstLine="0"/>
              <w:jc w:val="center"/>
              <w:rPr>
                <w:sz w:val="24"/>
                <w:szCs w:val="24"/>
              </w:rPr>
            </w:pPr>
            <w:r>
              <w:rPr>
                <w:sz w:val="24"/>
                <w:szCs w:val="24"/>
              </w:rPr>
              <w:t>56</w:t>
            </w:r>
            <w:r>
              <w:rPr>
                <w:sz w:val="24"/>
                <w:szCs w:val="24"/>
              </w:rPr>
              <w:t>岁及以上</w:t>
            </w:r>
          </w:p>
        </w:tc>
        <w:tc>
          <w:tcPr>
            <w:tcW w:w="884" w:type="dxa"/>
            <w:shd w:val="clear" w:color="auto" w:fill="auto"/>
            <w:vAlign w:val="center"/>
          </w:tcPr>
          <w:p w:rsidR="00AD2CE7" w:rsidRDefault="00B46334">
            <w:pPr>
              <w:spacing w:line="300" w:lineRule="exact"/>
              <w:ind w:firstLine="0"/>
              <w:jc w:val="center"/>
              <w:rPr>
                <w:sz w:val="24"/>
                <w:szCs w:val="24"/>
              </w:rPr>
            </w:pPr>
            <w:r>
              <w:rPr>
                <w:sz w:val="24"/>
                <w:szCs w:val="24"/>
              </w:rPr>
              <w:t>193</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7.85</w:t>
            </w:r>
          </w:p>
        </w:tc>
        <w:tc>
          <w:tcPr>
            <w:tcW w:w="812" w:type="dxa"/>
            <w:shd w:val="clear" w:color="auto" w:fill="auto"/>
            <w:vAlign w:val="center"/>
          </w:tcPr>
          <w:p w:rsidR="00AD2CE7" w:rsidRDefault="00B46334">
            <w:pPr>
              <w:spacing w:line="300" w:lineRule="exact"/>
              <w:ind w:firstLine="0"/>
              <w:jc w:val="center"/>
              <w:rPr>
                <w:sz w:val="24"/>
                <w:szCs w:val="24"/>
                <w:lang w:eastAsia="zh-CN"/>
              </w:rPr>
            </w:pPr>
            <w:r>
              <w:rPr>
                <w:sz w:val="24"/>
                <w:szCs w:val="24"/>
              </w:rPr>
              <w:t>82</w:t>
            </w:r>
          </w:p>
        </w:tc>
        <w:tc>
          <w:tcPr>
            <w:tcW w:w="1710" w:type="dxa"/>
            <w:shd w:val="clear" w:color="auto" w:fill="auto"/>
            <w:vAlign w:val="center"/>
          </w:tcPr>
          <w:p w:rsidR="00AD2CE7" w:rsidRDefault="00B46334">
            <w:pPr>
              <w:spacing w:line="300" w:lineRule="exact"/>
              <w:ind w:firstLine="0"/>
              <w:jc w:val="center"/>
              <w:rPr>
                <w:sz w:val="24"/>
                <w:szCs w:val="24"/>
              </w:rPr>
            </w:pPr>
            <w:r>
              <w:rPr>
                <w:sz w:val="24"/>
                <w:szCs w:val="24"/>
              </w:rPr>
              <w:t>13.69</w:t>
            </w:r>
          </w:p>
        </w:tc>
      </w:tr>
    </w:tbl>
    <w:p w:rsidR="00AD2CE7" w:rsidRDefault="00B46334">
      <w:pPr>
        <w:pStyle w:val="D2"/>
        <w:spacing w:before="240"/>
        <w:ind w:firstLine="560"/>
      </w:pPr>
      <w:r>
        <w:lastRenderedPageBreak/>
        <w:t xml:space="preserve">3. </w:t>
      </w:r>
      <w:r>
        <w:t>专业设置情况</w:t>
      </w:r>
    </w:p>
    <w:tbl>
      <w:tblPr>
        <w:tblStyle w:val="af2"/>
        <w:tblW w:w="8900" w:type="dxa"/>
        <w:jc w:val="center"/>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85" w:type="dxa"/>
          <w:left w:w="85" w:type="dxa"/>
          <w:bottom w:w="85" w:type="dxa"/>
          <w:right w:w="85" w:type="dxa"/>
        </w:tblCellMar>
        <w:tblLook w:val="04A0"/>
      </w:tblPr>
      <w:tblGrid>
        <w:gridCol w:w="674"/>
        <w:gridCol w:w="1380"/>
        <w:gridCol w:w="3768"/>
        <w:gridCol w:w="3078"/>
      </w:tblGrid>
      <w:tr w:rsidR="00AD2CE7">
        <w:trPr>
          <w:trHeight w:val="391"/>
          <w:tblHeader/>
          <w:jc w:val="center"/>
        </w:trPr>
        <w:tc>
          <w:tcPr>
            <w:tcW w:w="674" w:type="dxa"/>
            <w:shd w:val="clear" w:color="auto" w:fill="auto"/>
            <w:vAlign w:val="center"/>
          </w:tcPr>
          <w:p w:rsidR="00AD2CE7" w:rsidRDefault="00B46334">
            <w:pPr>
              <w:pStyle w:val="D10"/>
              <w:rPr>
                <w:b/>
              </w:rPr>
            </w:pPr>
            <w:r>
              <w:rPr>
                <w:b/>
              </w:rPr>
              <w:t>本科专业总数</w:t>
            </w:r>
          </w:p>
        </w:tc>
        <w:tc>
          <w:tcPr>
            <w:tcW w:w="1380" w:type="dxa"/>
            <w:shd w:val="clear" w:color="auto" w:fill="auto"/>
            <w:vAlign w:val="center"/>
          </w:tcPr>
          <w:p w:rsidR="00AD2CE7" w:rsidRDefault="00B46334">
            <w:pPr>
              <w:pStyle w:val="D10"/>
              <w:rPr>
                <w:b/>
              </w:rPr>
            </w:pPr>
            <w:r>
              <w:rPr>
                <w:b/>
              </w:rPr>
              <w:t>当年本科招生专业总数</w:t>
            </w:r>
          </w:p>
        </w:tc>
        <w:tc>
          <w:tcPr>
            <w:tcW w:w="3768" w:type="dxa"/>
            <w:shd w:val="clear" w:color="auto" w:fill="auto"/>
            <w:vAlign w:val="center"/>
          </w:tcPr>
          <w:p w:rsidR="00AD2CE7" w:rsidRDefault="00B46334">
            <w:pPr>
              <w:pStyle w:val="D10"/>
              <w:rPr>
                <w:b/>
              </w:rPr>
            </w:pPr>
            <w:r>
              <w:rPr>
                <w:b/>
              </w:rPr>
              <w:t>新专业名单</w:t>
            </w:r>
          </w:p>
        </w:tc>
        <w:tc>
          <w:tcPr>
            <w:tcW w:w="3078" w:type="dxa"/>
            <w:shd w:val="clear" w:color="auto" w:fill="auto"/>
            <w:vAlign w:val="center"/>
          </w:tcPr>
          <w:p w:rsidR="00AD2CE7" w:rsidRDefault="00B46334">
            <w:pPr>
              <w:pStyle w:val="D10"/>
              <w:rPr>
                <w:b/>
              </w:rPr>
            </w:pPr>
            <w:r>
              <w:rPr>
                <w:b/>
              </w:rPr>
              <w:t>当年停招专业名单</w:t>
            </w:r>
          </w:p>
        </w:tc>
      </w:tr>
      <w:tr w:rsidR="00AD2CE7">
        <w:trPr>
          <w:trHeight w:val="391"/>
          <w:jc w:val="center"/>
        </w:trPr>
        <w:tc>
          <w:tcPr>
            <w:tcW w:w="674" w:type="dxa"/>
            <w:shd w:val="clear" w:color="auto" w:fill="auto"/>
            <w:vAlign w:val="center"/>
          </w:tcPr>
          <w:p w:rsidR="00AD2CE7" w:rsidRDefault="00B46334">
            <w:pPr>
              <w:pStyle w:val="D10"/>
            </w:pPr>
            <w:r>
              <w:t>125</w:t>
            </w:r>
          </w:p>
        </w:tc>
        <w:tc>
          <w:tcPr>
            <w:tcW w:w="1380" w:type="dxa"/>
            <w:shd w:val="clear" w:color="auto" w:fill="auto"/>
            <w:vAlign w:val="center"/>
          </w:tcPr>
          <w:p w:rsidR="00AD2CE7" w:rsidRDefault="00B46334">
            <w:pPr>
              <w:pStyle w:val="D10"/>
            </w:pPr>
            <w:r>
              <w:t>110</w:t>
            </w:r>
          </w:p>
        </w:tc>
        <w:tc>
          <w:tcPr>
            <w:tcW w:w="3768" w:type="dxa"/>
            <w:shd w:val="clear" w:color="auto" w:fill="auto"/>
            <w:vAlign w:val="center"/>
          </w:tcPr>
          <w:p w:rsidR="00AD2CE7" w:rsidRDefault="00B46334">
            <w:pPr>
              <w:pStyle w:val="D10"/>
              <w:jc w:val="both"/>
            </w:pPr>
            <w:r>
              <w:t>劳动与社会保障、人力资源管理、工程力学、国际商务、经济统计学、文化产业管理、生态学、翻译、广播电视编导、物联网工程、基础医学、康复治疗学、临床药学、卫生检验与检疫、眼视光学、眼视光医学、医学影像技术、产品设计、服装与服饰设计、环境设计、视觉传达设计、舞蹈表演、艺术设计学、环境科学与工程、资源循环科学与工程、数据科学与大数据技术、金融数学</w:t>
            </w:r>
          </w:p>
        </w:tc>
        <w:tc>
          <w:tcPr>
            <w:tcW w:w="3078" w:type="dxa"/>
            <w:shd w:val="clear" w:color="auto" w:fill="auto"/>
            <w:vAlign w:val="center"/>
          </w:tcPr>
          <w:p w:rsidR="00AD2CE7" w:rsidRDefault="00B46334">
            <w:pPr>
              <w:pStyle w:val="D10"/>
              <w:jc w:val="both"/>
            </w:pPr>
            <w:r>
              <w:t>公共事业管理、物流管理、财务管理、国际经济与贸易、经济统计学、市场营销、文化产业管理、戏剧影视文学、生物医学工程、数字媒体技术、卫生检验与检疫、医学影像技术、舞蹈表演、艺术设计学、环境科学</w:t>
            </w:r>
          </w:p>
        </w:tc>
      </w:tr>
    </w:tbl>
    <w:p w:rsidR="00AD2CE7" w:rsidRDefault="00AD2CE7">
      <w:pPr>
        <w:rPr>
          <w:lang w:eastAsia="zh-CN"/>
        </w:rPr>
      </w:pPr>
    </w:p>
    <w:p w:rsidR="00AD2CE7" w:rsidRDefault="00B46334">
      <w:pPr>
        <w:pStyle w:val="D2"/>
        <w:ind w:firstLine="560"/>
        <w:rPr>
          <w:lang w:eastAsia="zh-CN"/>
        </w:rPr>
      </w:pPr>
      <w:r>
        <w:rPr>
          <w:lang w:eastAsia="zh-CN"/>
        </w:rPr>
        <w:t xml:space="preserve">4. </w:t>
      </w:r>
      <w:r>
        <w:rPr>
          <w:lang w:eastAsia="zh-CN"/>
        </w:rPr>
        <w:t>生师比</w:t>
      </w:r>
      <w:r>
        <w:rPr>
          <w:u w:val="single"/>
          <w:lang w:eastAsia="zh-CN"/>
        </w:rPr>
        <w:t>17.55</w:t>
      </w:r>
    </w:p>
    <w:p w:rsidR="00AD2CE7" w:rsidRDefault="00B46334">
      <w:pPr>
        <w:pStyle w:val="D2"/>
        <w:ind w:firstLine="560"/>
        <w:rPr>
          <w:lang w:eastAsia="zh-CN"/>
        </w:rPr>
      </w:pPr>
      <w:r>
        <w:rPr>
          <w:lang w:eastAsia="zh-CN"/>
        </w:rPr>
        <w:t xml:space="preserve">5. </w:t>
      </w:r>
      <w:r>
        <w:rPr>
          <w:lang w:eastAsia="zh-CN"/>
        </w:rPr>
        <w:t>生均教学科研仪器设备值（元）</w:t>
      </w:r>
      <w:r>
        <w:rPr>
          <w:u w:val="single"/>
          <w:lang w:eastAsia="zh-CN"/>
        </w:rPr>
        <w:t>32506.01</w:t>
      </w:r>
    </w:p>
    <w:p w:rsidR="00AD2CE7" w:rsidRDefault="00B46334">
      <w:pPr>
        <w:pStyle w:val="D2"/>
        <w:ind w:firstLine="560"/>
        <w:rPr>
          <w:lang w:eastAsia="zh-CN"/>
        </w:rPr>
      </w:pPr>
      <w:r>
        <w:rPr>
          <w:lang w:eastAsia="zh-CN"/>
        </w:rPr>
        <w:t xml:space="preserve">6. </w:t>
      </w:r>
      <w:r>
        <w:rPr>
          <w:lang w:eastAsia="zh-CN"/>
        </w:rPr>
        <w:t>当年新增教学科研仪器设备值（万元）</w:t>
      </w:r>
      <w:r>
        <w:rPr>
          <w:u w:val="single"/>
          <w:lang w:eastAsia="zh-CN"/>
        </w:rPr>
        <w:t>34502.74</w:t>
      </w:r>
    </w:p>
    <w:p w:rsidR="00AD2CE7" w:rsidRDefault="00B46334">
      <w:pPr>
        <w:pStyle w:val="D2"/>
        <w:ind w:firstLine="560"/>
        <w:rPr>
          <w:lang w:eastAsia="zh-CN"/>
        </w:rPr>
      </w:pPr>
      <w:r>
        <w:rPr>
          <w:lang w:eastAsia="zh-CN"/>
        </w:rPr>
        <w:t xml:space="preserve">7. </w:t>
      </w:r>
      <w:r>
        <w:rPr>
          <w:lang w:eastAsia="zh-CN"/>
        </w:rPr>
        <w:t>生均图书（册）</w:t>
      </w:r>
      <w:r>
        <w:rPr>
          <w:u w:val="single"/>
          <w:lang w:eastAsia="zh-CN"/>
        </w:rPr>
        <w:t>64.33</w:t>
      </w:r>
    </w:p>
    <w:p w:rsidR="00AD2CE7" w:rsidRDefault="00B46334">
      <w:pPr>
        <w:pStyle w:val="D2"/>
        <w:ind w:firstLine="560"/>
        <w:rPr>
          <w:lang w:eastAsia="zh-CN"/>
        </w:rPr>
      </w:pPr>
      <w:r>
        <w:rPr>
          <w:lang w:eastAsia="zh-CN"/>
        </w:rPr>
        <w:t xml:space="preserve">8. </w:t>
      </w:r>
      <w:r>
        <w:rPr>
          <w:lang w:eastAsia="zh-CN"/>
        </w:rPr>
        <w:t>电子图书（册）</w:t>
      </w:r>
      <w:r>
        <w:rPr>
          <w:u w:val="single"/>
          <w:lang w:eastAsia="zh-CN"/>
        </w:rPr>
        <w:t>2684300</w:t>
      </w:r>
    </w:p>
    <w:p w:rsidR="00AD2CE7" w:rsidRDefault="00B46334">
      <w:pPr>
        <w:pStyle w:val="D2"/>
        <w:ind w:firstLine="560"/>
        <w:rPr>
          <w:lang w:eastAsia="zh-CN"/>
        </w:rPr>
      </w:pPr>
      <w:r>
        <w:rPr>
          <w:lang w:eastAsia="zh-CN"/>
        </w:rPr>
        <w:t xml:space="preserve">9. </w:t>
      </w:r>
      <w:r>
        <w:rPr>
          <w:lang w:eastAsia="zh-CN"/>
        </w:rPr>
        <w:t>生均教学行政用房（平方米）</w:t>
      </w:r>
      <w:r>
        <w:rPr>
          <w:u w:val="single"/>
          <w:lang w:eastAsia="zh-CN"/>
        </w:rPr>
        <w:t>18.87</w:t>
      </w:r>
      <w:r>
        <w:rPr>
          <w:lang w:eastAsia="zh-CN"/>
        </w:rPr>
        <w:t>，生均实验室面积（平方米）</w:t>
      </w:r>
      <w:r>
        <w:rPr>
          <w:u w:val="single"/>
          <w:lang w:eastAsia="zh-CN"/>
        </w:rPr>
        <w:t>3.13</w:t>
      </w:r>
    </w:p>
    <w:p w:rsidR="00AD2CE7" w:rsidRDefault="00B46334">
      <w:pPr>
        <w:pStyle w:val="D2"/>
        <w:ind w:firstLine="560"/>
        <w:rPr>
          <w:lang w:eastAsia="zh-CN"/>
        </w:rPr>
      </w:pPr>
      <w:r>
        <w:rPr>
          <w:lang w:eastAsia="zh-CN"/>
        </w:rPr>
        <w:t xml:space="preserve">10. </w:t>
      </w:r>
      <w:r>
        <w:rPr>
          <w:lang w:eastAsia="zh-CN"/>
        </w:rPr>
        <w:t>生均本科教学日常运行支出（元）</w:t>
      </w:r>
      <w:r>
        <w:rPr>
          <w:u w:val="single"/>
          <w:lang w:eastAsia="zh-CN"/>
        </w:rPr>
        <w:t>4212.36</w:t>
      </w:r>
    </w:p>
    <w:p w:rsidR="00AD2CE7" w:rsidRDefault="00B46334">
      <w:pPr>
        <w:pStyle w:val="D2"/>
        <w:ind w:firstLine="560"/>
        <w:rPr>
          <w:lang w:eastAsia="zh-CN"/>
        </w:rPr>
      </w:pPr>
      <w:r>
        <w:rPr>
          <w:lang w:eastAsia="zh-CN"/>
        </w:rPr>
        <w:t xml:space="preserve">11. </w:t>
      </w:r>
      <w:r>
        <w:rPr>
          <w:lang w:eastAsia="zh-CN"/>
        </w:rPr>
        <w:t>本科专项教学经费（自然年度内学校立项用于本科教学改革和建设的专项经费总额）（万元）</w:t>
      </w:r>
      <w:r>
        <w:rPr>
          <w:u w:val="single"/>
          <w:lang w:eastAsia="zh-CN"/>
        </w:rPr>
        <w:t>7512.53</w:t>
      </w:r>
    </w:p>
    <w:p w:rsidR="00AD2CE7" w:rsidRDefault="00B46334">
      <w:pPr>
        <w:pStyle w:val="D2"/>
        <w:ind w:firstLine="560"/>
        <w:rPr>
          <w:lang w:eastAsia="zh-CN"/>
        </w:rPr>
      </w:pPr>
      <w:r>
        <w:rPr>
          <w:lang w:eastAsia="zh-CN"/>
        </w:rPr>
        <w:t xml:space="preserve">12. </w:t>
      </w:r>
      <w:r>
        <w:rPr>
          <w:lang w:eastAsia="zh-CN"/>
        </w:rPr>
        <w:t>生均本科实验经费（自然年度内学校用于实验教学运行、维护经费生均值）（元）</w:t>
      </w:r>
      <w:r>
        <w:rPr>
          <w:u w:val="single"/>
          <w:lang w:eastAsia="zh-CN"/>
        </w:rPr>
        <w:t>948.61</w:t>
      </w:r>
    </w:p>
    <w:p w:rsidR="00AD2CE7" w:rsidRDefault="00B46334">
      <w:pPr>
        <w:pStyle w:val="D2"/>
        <w:ind w:firstLine="560"/>
        <w:rPr>
          <w:lang w:eastAsia="zh-CN"/>
        </w:rPr>
      </w:pPr>
      <w:r>
        <w:rPr>
          <w:lang w:eastAsia="zh-CN"/>
        </w:rPr>
        <w:t xml:space="preserve">13. </w:t>
      </w:r>
      <w:r>
        <w:rPr>
          <w:lang w:eastAsia="zh-CN"/>
        </w:rPr>
        <w:t>生均本科实习经费（自然年度内用于本科培养方案内的实习环节支出经费生均值）（元）</w:t>
      </w:r>
      <w:r>
        <w:rPr>
          <w:u w:val="single"/>
          <w:lang w:eastAsia="zh-CN"/>
        </w:rPr>
        <w:t>140.5</w:t>
      </w:r>
    </w:p>
    <w:p w:rsidR="00AD2CE7" w:rsidRDefault="00B46334">
      <w:pPr>
        <w:pStyle w:val="D2"/>
        <w:ind w:firstLine="560"/>
        <w:rPr>
          <w:u w:val="single"/>
          <w:lang w:eastAsia="zh-CN"/>
        </w:rPr>
      </w:pPr>
      <w:r>
        <w:rPr>
          <w:lang w:eastAsia="zh-CN"/>
        </w:rPr>
        <w:t xml:space="preserve">14. </w:t>
      </w:r>
      <w:r>
        <w:rPr>
          <w:lang w:eastAsia="zh-CN"/>
        </w:rPr>
        <w:t>全校开设课程总门数</w:t>
      </w:r>
      <w:r>
        <w:rPr>
          <w:u w:val="single"/>
          <w:lang w:eastAsia="zh-CN"/>
        </w:rPr>
        <w:t>4,022</w:t>
      </w:r>
    </w:p>
    <w:p w:rsidR="00AD2CE7" w:rsidRDefault="00B46334">
      <w:pPr>
        <w:pStyle w:val="D2"/>
        <w:ind w:firstLine="420"/>
        <w:rPr>
          <w:sz w:val="21"/>
          <w:szCs w:val="21"/>
          <w:lang w:eastAsia="zh-CN"/>
        </w:rPr>
      </w:pPr>
      <w:r>
        <w:rPr>
          <w:sz w:val="21"/>
          <w:szCs w:val="21"/>
          <w:lang w:eastAsia="zh-CN"/>
        </w:rPr>
        <w:t>注：学年度内实际开设的本科培养计划内课程总数，跨学期讲授的同一门课程计一门</w:t>
      </w:r>
    </w:p>
    <w:p w:rsidR="00AD2CE7" w:rsidRDefault="00B46334">
      <w:pPr>
        <w:pStyle w:val="D2"/>
        <w:ind w:firstLine="560"/>
        <w:rPr>
          <w:lang w:eastAsia="zh-CN"/>
        </w:rPr>
      </w:pPr>
      <w:r>
        <w:rPr>
          <w:lang w:eastAsia="zh-CN"/>
        </w:rPr>
        <w:lastRenderedPageBreak/>
        <w:t xml:space="preserve">15. </w:t>
      </w:r>
      <w:r>
        <w:rPr>
          <w:lang w:eastAsia="zh-CN"/>
        </w:rPr>
        <w:t>主讲本科课程的教授占教授总数的比例（不含讲座）</w:t>
      </w:r>
      <w:r>
        <w:rPr>
          <w:u w:val="single"/>
          <w:lang w:eastAsia="zh-CN"/>
        </w:rPr>
        <w:t>88.79%</w:t>
      </w:r>
    </w:p>
    <w:p w:rsidR="00AD2CE7" w:rsidRDefault="00B46334">
      <w:pPr>
        <w:pStyle w:val="D2"/>
        <w:ind w:firstLine="560"/>
        <w:rPr>
          <w:lang w:eastAsia="zh-CN"/>
        </w:rPr>
      </w:pPr>
      <w:r>
        <w:rPr>
          <w:lang w:eastAsia="zh-CN"/>
        </w:rPr>
        <w:t xml:space="preserve">16. </w:t>
      </w:r>
      <w:r>
        <w:rPr>
          <w:lang w:eastAsia="zh-CN"/>
        </w:rPr>
        <w:t>教授讲授本科课程占课程总门次数的比例</w:t>
      </w:r>
      <w:r>
        <w:rPr>
          <w:u w:val="single"/>
          <w:lang w:eastAsia="zh-CN"/>
        </w:rPr>
        <w:t>19.1%</w:t>
      </w:r>
    </w:p>
    <w:p w:rsidR="00AD2CE7" w:rsidRDefault="00B46334">
      <w:pPr>
        <w:pStyle w:val="D2"/>
        <w:ind w:firstLine="560"/>
        <w:rPr>
          <w:lang w:eastAsia="zh-CN"/>
        </w:rPr>
      </w:pPr>
      <w:r>
        <w:rPr>
          <w:lang w:eastAsia="zh-CN"/>
        </w:rPr>
        <w:t xml:space="preserve">17. </w:t>
      </w:r>
      <w:r>
        <w:rPr>
          <w:lang w:eastAsia="zh-CN"/>
        </w:rPr>
        <w:t>应届本科生毕业率</w:t>
      </w:r>
      <w:r>
        <w:rPr>
          <w:u w:val="single"/>
          <w:lang w:eastAsia="zh-CN"/>
        </w:rPr>
        <w:t>96.73%</w:t>
      </w:r>
    </w:p>
    <w:p w:rsidR="00AD2CE7" w:rsidRDefault="00B46334">
      <w:pPr>
        <w:pStyle w:val="D2"/>
        <w:ind w:firstLine="560"/>
        <w:rPr>
          <w:lang w:eastAsia="zh-CN"/>
        </w:rPr>
      </w:pPr>
      <w:r>
        <w:rPr>
          <w:lang w:eastAsia="zh-CN"/>
        </w:rPr>
        <w:t xml:space="preserve">18. </w:t>
      </w:r>
      <w:r>
        <w:rPr>
          <w:lang w:eastAsia="zh-CN"/>
        </w:rPr>
        <w:t>应届本科毕业生学位授予率</w:t>
      </w:r>
      <w:r>
        <w:rPr>
          <w:u w:val="single"/>
          <w:lang w:eastAsia="zh-CN"/>
        </w:rPr>
        <w:t>99.48%</w:t>
      </w:r>
    </w:p>
    <w:p w:rsidR="00AD2CE7" w:rsidRDefault="00B46334">
      <w:pPr>
        <w:pStyle w:val="D2"/>
        <w:ind w:firstLine="560"/>
        <w:rPr>
          <w:lang w:eastAsia="zh-CN"/>
        </w:rPr>
      </w:pPr>
      <w:r>
        <w:rPr>
          <w:lang w:eastAsia="zh-CN"/>
        </w:rPr>
        <w:t xml:space="preserve">19. </w:t>
      </w:r>
      <w:r>
        <w:rPr>
          <w:lang w:eastAsia="zh-CN"/>
        </w:rPr>
        <w:t>应届本科毕业生初次就业率</w:t>
      </w:r>
      <w:r>
        <w:rPr>
          <w:u w:val="single"/>
          <w:lang w:eastAsia="zh-CN"/>
        </w:rPr>
        <w:t>90.88%</w:t>
      </w:r>
    </w:p>
    <w:p w:rsidR="00AD2CE7" w:rsidRDefault="00B46334">
      <w:pPr>
        <w:pStyle w:val="D2"/>
        <w:ind w:firstLine="560"/>
        <w:rPr>
          <w:lang w:eastAsia="zh-CN"/>
        </w:rPr>
      </w:pPr>
      <w:r>
        <w:rPr>
          <w:lang w:eastAsia="zh-CN"/>
        </w:rPr>
        <w:t xml:space="preserve">20. </w:t>
      </w:r>
      <w:r>
        <w:rPr>
          <w:lang w:eastAsia="zh-CN"/>
        </w:rPr>
        <w:t>体质测试达标率</w:t>
      </w:r>
      <w:r>
        <w:rPr>
          <w:u w:val="single"/>
          <w:lang w:eastAsia="zh-CN"/>
        </w:rPr>
        <w:t>83.02%</w:t>
      </w:r>
    </w:p>
    <w:p w:rsidR="00AD2CE7" w:rsidRDefault="00B46334">
      <w:pPr>
        <w:pStyle w:val="D2"/>
        <w:ind w:firstLine="560"/>
        <w:rPr>
          <w:lang w:eastAsia="zh-CN"/>
        </w:rPr>
      </w:pPr>
      <w:r>
        <w:rPr>
          <w:lang w:eastAsia="zh-CN"/>
        </w:rPr>
        <w:t xml:space="preserve">21. </w:t>
      </w:r>
      <w:r>
        <w:rPr>
          <w:lang w:eastAsia="zh-CN"/>
        </w:rPr>
        <w:t>学生学习满意度（调查方法与结果）</w:t>
      </w:r>
    </w:p>
    <w:p w:rsidR="00AD2CE7" w:rsidRDefault="00B46334">
      <w:pPr>
        <w:pStyle w:val="D2"/>
        <w:ind w:firstLine="560"/>
        <w:rPr>
          <w:lang w:eastAsia="zh-CN"/>
        </w:rPr>
      </w:pPr>
      <w:r>
        <w:rPr>
          <w:lang w:eastAsia="zh-CN"/>
        </w:rPr>
        <w:t xml:space="preserve">22. </w:t>
      </w:r>
      <w:r>
        <w:rPr>
          <w:lang w:eastAsia="zh-CN"/>
        </w:rPr>
        <w:t>用人单位对毕业生满意度（调查方法与结果）</w:t>
      </w:r>
    </w:p>
    <w:p w:rsidR="00AD2CE7" w:rsidRDefault="00B46334">
      <w:pPr>
        <w:pStyle w:val="D2"/>
        <w:ind w:firstLine="560"/>
        <w:rPr>
          <w:lang w:eastAsia="zh-CN"/>
        </w:rPr>
      </w:pPr>
      <w:r>
        <w:rPr>
          <w:lang w:eastAsia="zh-CN"/>
        </w:rPr>
        <w:t xml:space="preserve">23. </w:t>
      </w:r>
      <w:r>
        <w:rPr>
          <w:lang w:eastAsia="zh-CN"/>
        </w:rPr>
        <w:t>其它与本科教学质量相关数据</w:t>
      </w:r>
    </w:p>
    <w:p w:rsidR="00AD2CE7" w:rsidRDefault="00AD2CE7">
      <w:pPr>
        <w:pStyle w:val="D2"/>
        <w:ind w:firstLine="560"/>
        <w:rPr>
          <w:lang w:eastAsia="zh-CN"/>
        </w:rPr>
      </w:pPr>
    </w:p>
    <w:sectPr w:rsidR="00AD2CE7" w:rsidSect="00AD2CE7">
      <w:pgSz w:w="11906" w:h="16838"/>
      <w:pgMar w:top="1588" w:right="1588" w:bottom="1588" w:left="1588" w:header="1021" w:footer="936"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334" w:rsidRDefault="00B46334" w:rsidP="00AD2CE7">
      <w:r>
        <w:separator/>
      </w:r>
    </w:p>
  </w:endnote>
  <w:endnote w:type="continuationSeparator" w:id="0">
    <w:p w:rsidR="00B46334" w:rsidRDefault="00B46334" w:rsidP="00AD2C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
    <w:altName w:val="楷体_GB2312"/>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CE7" w:rsidRDefault="00AD2CE7">
    <w:pPr>
      <w:pStyle w:val="a8"/>
      <w:framePr w:wrap="around" w:vAnchor="text" w:hAnchor="margin" w:xAlign="center" w:y="1"/>
      <w:rPr>
        <w:rStyle w:val="ad"/>
      </w:rPr>
    </w:pPr>
    <w:r>
      <w:fldChar w:fldCharType="begin"/>
    </w:r>
    <w:r w:rsidR="00B46334">
      <w:rPr>
        <w:rStyle w:val="ad"/>
      </w:rPr>
      <w:instrText xml:space="preserve">PAGE  </w:instrText>
    </w:r>
    <w:r>
      <w:fldChar w:fldCharType="end"/>
    </w:r>
  </w:p>
  <w:p w:rsidR="00AD2CE7" w:rsidRDefault="00AD2CE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CE7" w:rsidRDefault="00AD2CE7">
    <w:pPr>
      <w:pStyle w:val="a8"/>
      <w:ind w:firstLine="0"/>
      <w:rPr>
        <w:lang w:eastAsia="zh-C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CE7" w:rsidRDefault="00AD2CE7">
    <w:pPr>
      <w:pStyle w:val="a8"/>
      <w:framePr w:wrap="around" w:vAnchor="text" w:hAnchor="margin" w:xAlign="center" w:y="1"/>
      <w:ind w:firstLine="0"/>
      <w:rPr>
        <w:rStyle w:val="ad"/>
        <w:rFonts w:ascii="Times New Roman" w:hAnsi="Times New Roman"/>
        <w:sz w:val="21"/>
        <w:szCs w:val="21"/>
      </w:rPr>
    </w:pPr>
    <w:r>
      <w:rPr>
        <w:rFonts w:ascii="Times New Roman" w:hAnsi="Times New Roman"/>
        <w:sz w:val="21"/>
        <w:szCs w:val="21"/>
      </w:rPr>
      <w:fldChar w:fldCharType="begin"/>
    </w:r>
    <w:r w:rsidR="00B46334">
      <w:rPr>
        <w:rStyle w:val="ad"/>
        <w:rFonts w:ascii="Times New Roman" w:hAnsi="Times New Roman"/>
        <w:sz w:val="21"/>
        <w:szCs w:val="21"/>
      </w:rPr>
      <w:instrText xml:space="preserve">PAGE  </w:instrText>
    </w:r>
    <w:r>
      <w:rPr>
        <w:rFonts w:ascii="Times New Roman" w:hAnsi="Times New Roman"/>
        <w:sz w:val="21"/>
        <w:szCs w:val="21"/>
      </w:rPr>
      <w:fldChar w:fldCharType="separate"/>
    </w:r>
    <w:r w:rsidR="00F641E7">
      <w:rPr>
        <w:rStyle w:val="ad"/>
        <w:rFonts w:ascii="Times New Roman" w:hAnsi="Times New Roman"/>
        <w:noProof/>
        <w:sz w:val="21"/>
        <w:szCs w:val="21"/>
      </w:rPr>
      <w:t>I</w:t>
    </w:r>
    <w:r>
      <w:rPr>
        <w:rFonts w:ascii="Times New Roman" w:hAnsi="Times New Roman"/>
        <w:sz w:val="21"/>
        <w:szCs w:val="21"/>
      </w:rPr>
      <w:fldChar w:fldCharType="end"/>
    </w:r>
  </w:p>
  <w:p w:rsidR="00AD2CE7" w:rsidRDefault="00AD2CE7">
    <w:pPr>
      <w:pStyle w:val="a8"/>
      <w:ind w:firstLine="0"/>
      <w:rPr>
        <w:lang w:eastAsia="zh-C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CE7" w:rsidRDefault="00AD2CE7">
    <w:pPr>
      <w:pStyle w:val="a8"/>
      <w:framePr w:wrap="around" w:vAnchor="text" w:hAnchor="margin" w:xAlign="center" w:y="1"/>
      <w:ind w:firstLine="0"/>
      <w:rPr>
        <w:rStyle w:val="ad"/>
        <w:rFonts w:ascii="Times New Roman" w:hAnsi="Times New Roman"/>
        <w:sz w:val="21"/>
        <w:szCs w:val="21"/>
        <w:lang w:eastAsia="zh-CN"/>
      </w:rPr>
    </w:pPr>
    <w:r>
      <w:rPr>
        <w:rFonts w:ascii="Times New Roman" w:hAnsi="Times New Roman"/>
        <w:sz w:val="21"/>
        <w:szCs w:val="21"/>
      </w:rPr>
      <w:fldChar w:fldCharType="begin"/>
    </w:r>
    <w:r w:rsidR="00B46334">
      <w:rPr>
        <w:rFonts w:ascii="Times New Roman" w:hAnsi="Times New Roman"/>
        <w:sz w:val="21"/>
        <w:szCs w:val="21"/>
      </w:rPr>
      <w:instrText xml:space="preserve"> PAGE  </w:instrText>
    </w:r>
    <w:r>
      <w:rPr>
        <w:rFonts w:ascii="Times New Roman" w:hAnsi="Times New Roman"/>
        <w:sz w:val="21"/>
        <w:szCs w:val="21"/>
      </w:rPr>
      <w:fldChar w:fldCharType="separate"/>
    </w:r>
    <w:r w:rsidR="00F641E7">
      <w:rPr>
        <w:rFonts w:ascii="Times New Roman" w:hAnsi="Times New Roman"/>
        <w:noProof/>
        <w:sz w:val="21"/>
        <w:szCs w:val="21"/>
      </w:rPr>
      <w:t>1</w:t>
    </w:r>
    <w:r>
      <w:rPr>
        <w:rFonts w:ascii="Times New Roman" w:hAnsi="Times New Roman"/>
        <w:sz w:val="21"/>
        <w:szCs w:val="21"/>
      </w:rPr>
      <w:fldChar w:fldCharType="end"/>
    </w:r>
    <w:r w:rsidR="00B46334">
      <w:rPr>
        <w:rFonts w:ascii="Times New Roman" w:hAnsi="Times New Roman" w:hint="eastAsia"/>
        <w:sz w:val="21"/>
        <w:szCs w:val="21"/>
        <w:lang w:eastAsia="zh-CN"/>
      </w:rPr>
      <w:t>/70</w:t>
    </w:r>
  </w:p>
  <w:p w:rsidR="00AD2CE7" w:rsidRDefault="00AD2CE7">
    <w:pPr>
      <w:pStyle w:val="a8"/>
      <w:ind w:firstLine="0"/>
      <w:rPr>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334" w:rsidRDefault="00B46334" w:rsidP="00AD2CE7">
      <w:r>
        <w:separator/>
      </w:r>
    </w:p>
  </w:footnote>
  <w:footnote w:type="continuationSeparator" w:id="0">
    <w:p w:rsidR="00B46334" w:rsidRDefault="00B46334" w:rsidP="00AD2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CE7" w:rsidRDefault="00B46334">
    <w:pPr>
      <w:pBdr>
        <w:bottom w:val="single" w:sz="4" w:space="1" w:color="auto"/>
      </w:pBdr>
      <w:ind w:firstLine="0"/>
      <w:jc w:val="center"/>
      <w:rPr>
        <w:rFonts w:eastAsia="黑体"/>
        <w:sz w:val="21"/>
        <w:szCs w:val="21"/>
        <w:lang w:eastAsia="zh-CN"/>
      </w:rPr>
    </w:pPr>
    <w:r>
      <w:rPr>
        <w:rFonts w:eastAsia="黑体"/>
        <w:sz w:val="21"/>
        <w:szCs w:val="21"/>
        <w:lang w:eastAsia="zh-CN"/>
      </w:rPr>
      <w:t>南昌大学</w:t>
    </w:r>
    <w:r>
      <w:rPr>
        <w:rFonts w:eastAsia="黑体"/>
        <w:sz w:val="21"/>
        <w:szCs w:val="21"/>
        <w:lang w:eastAsia="zh-CN"/>
      </w:rPr>
      <w:t>2017~2018</w:t>
    </w:r>
    <w:r>
      <w:rPr>
        <w:rFonts w:eastAsia="黑体"/>
        <w:sz w:val="21"/>
        <w:szCs w:val="21"/>
        <w:lang w:eastAsia="zh-CN"/>
      </w:rPr>
      <w:t>学年本科教学质量报告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mirrorMargins/>
  <w:bordersDoNotSurroundHeader/>
  <w:bordersDoNotSurroundFooter/>
  <w:hideSpellingErrors/>
  <w:defaultTabStop w:val="420"/>
  <w:drawingGridHorizontalSpacing w:val="110"/>
  <w:drawingGridVerticalSpacing w:val="156"/>
  <w:noPunctuationKerning/>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30E1"/>
    <w:rsid w:val="00004C71"/>
    <w:rsid w:val="00006BD2"/>
    <w:rsid w:val="000077BA"/>
    <w:rsid w:val="00007D01"/>
    <w:rsid w:val="000103B7"/>
    <w:rsid w:val="000103FF"/>
    <w:rsid w:val="00010EA0"/>
    <w:rsid w:val="000116B6"/>
    <w:rsid w:val="00011903"/>
    <w:rsid w:val="00012301"/>
    <w:rsid w:val="000126CC"/>
    <w:rsid w:val="00013907"/>
    <w:rsid w:val="000151E7"/>
    <w:rsid w:val="00015623"/>
    <w:rsid w:val="00016FF0"/>
    <w:rsid w:val="000170AA"/>
    <w:rsid w:val="0002376D"/>
    <w:rsid w:val="00023A69"/>
    <w:rsid w:val="00024D96"/>
    <w:rsid w:val="0002549B"/>
    <w:rsid w:val="00027986"/>
    <w:rsid w:val="00027BE0"/>
    <w:rsid w:val="000300D7"/>
    <w:rsid w:val="00030363"/>
    <w:rsid w:val="00030397"/>
    <w:rsid w:val="0003199A"/>
    <w:rsid w:val="00031A73"/>
    <w:rsid w:val="0003213D"/>
    <w:rsid w:val="0003225C"/>
    <w:rsid w:val="00032619"/>
    <w:rsid w:val="0003775E"/>
    <w:rsid w:val="000400E8"/>
    <w:rsid w:val="00040B89"/>
    <w:rsid w:val="00040BD9"/>
    <w:rsid w:val="000417F2"/>
    <w:rsid w:val="00041B56"/>
    <w:rsid w:val="00042EFB"/>
    <w:rsid w:val="000432E0"/>
    <w:rsid w:val="00051521"/>
    <w:rsid w:val="00051751"/>
    <w:rsid w:val="00051ADE"/>
    <w:rsid w:val="00052824"/>
    <w:rsid w:val="0005348D"/>
    <w:rsid w:val="00053847"/>
    <w:rsid w:val="00053F09"/>
    <w:rsid w:val="0005546C"/>
    <w:rsid w:val="000554F4"/>
    <w:rsid w:val="00055F5F"/>
    <w:rsid w:val="00056AA8"/>
    <w:rsid w:val="00061124"/>
    <w:rsid w:val="00061966"/>
    <w:rsid w:val="0006310E"/>
    <w:rsid w:val="00064665"/>
    <w:rsid w:val="0007007D"/>
    <w:rsid w:val="00071D73"/>
    <w:rsid w:val="00072FAC"/>
    <w:rsid w:val="00073062"/>
    <w:rsid w:val="00073BC5"/>
    <w:rsid w:val="00073E5F"/>
    <w:rsid w:val="000740F6"/>
    <w:rsid w:val="0007509A"/>
    <w:rsid w:val="000750EE"/>
    <w:rsid w:val="00075272"/>
    <w:rsid w:val="00075A0E"/>
    <w:rsid w:val="00075E82"/>
    <w:rsid w:val="000760BC"/>
    <w:rsid w:val="000774AB"/>
    <w:rsid w:val="000777AF"/>
    <w:rsid w:val="0008093A"/>
    <w:rsid w:val="00080954"/>
    <w:rsid w:val="00081884"/>
    <w:rsid w:val="00083EB6"/>
    <w:rsid w:val="00084197"/>
    <w:rsid w:val="00086D7D"/>
    <w:rsid w:val="00087306"/>
    <w:rsid w:val="00087AA8"/>
    <w:rsid w:val="00087D1C"/>
    <w:rsid w:val="00091178"/>
    <w:rsid w:val="00091314"/>
    <w:rsid w:val="000913C7"/>
    <w:rsid w:val="00091527"/>
    <w:rsid w:val="00092816"/>
    <w:rsid w:val="00092B5C"/>
    <w:rsid w:val="00093292"/>
    <w:rsid w:val="00093807"/>
    <w:rsid w:val="00093AFE"/>
    <w:rsid w:val="00095859"/>
    <w:rsid w:val="00095BB9"/>
    <w:rsid w:val="0009612C"/>
    <w:rsid w:val="000971DD"/>
    <w:rsid w:val="00097CBD"/>
    <w:rsid w:val="000A03ED"/>
    <w:rsid w:val="000A21A8"/>
    <w:rsid w:val="000A2E1E"/>
    <w:rsid w:val="000A68F9"/>
    <w:rsid w:val="000A69A9"/>
    <w:rsid w:val="000A7A17"/>
    <w:rsid w:val="000B013D"/>
    <w:rsid w:val="000B1AC1"/>
    <w:rsid w:val="000B2926"/>
    <w:rsid w:val="000B3568"/>
    <w:rsid w:val="000B38B4"/>
    <w:rsid w:val="000B38ED"/>
    <w:rsid w:val="000B4943"/>
    <w:rsid w:val="000B49C5"/>
    <w:rsid w:val="000B5E18"/>
    <w:rsid w:val="000B6188"/>
    <w:rsid w:val="000B6DFC"/>
    <w:rsid w:val="000B729E"/>
    <w:rsid w:val="000C0053"/>
    <w:rsid w:val="000C1ED0"/>
    <w:rsid w:val="000C3677"/>
    <w:rsid w:val="000C37ED"/>
    <w:rsid w:val="000C3E0A"/>
    <w:rsid w:val="000C44A5"/>
    <w:rsid w:val="000C675D"/>
    <w:rsid w:val="000C7DE2"/>
    <w:rsid w:val="000D0B3D"/>
    <w:rsid w:val="000D13F4"/>
    <w:rsid w:val="000D1F70"/>
    <w:rsid w:val="000D2071"/>
    <w:rsid w:val="000D2191"/>
    <w:rsid w:val="000D3EF4"/>
    <w:rsid w:val="000D5600"/>
    <w:rsid w:val="000D5CEF"/>
    <w:rsid w:val="000D77E7"/>
    <w:rsid w:val="000E0887"/>
    <w:rsid w:val="000E125D"/>
    <w:rsid w:val="000E2169"/>
    <w:rsid w:val="000E24F7"/>
    <w:rsid w:val="000E3692"/>
    <w:rsid w:val="000E3EBC"/>
    <w:rsid w:val="000E5D21"/>
    <w:rsid w:val="000E76FE"/>
    <w:rsid w:val="000E7A40"/>
    <w:rsid w:val="000E7D01"/>
    <w:rsid w:val="000F03C3"/>
    <w:rsid w:val="000F1A4D"/>
    <w:rsid w:val="000F1B64"/>
    <w:rsid w:val="000F381D"/>
    <w:rsid w:val="000F4545"/>
    <w:rsid w:val="000F49A4"/>
    <w:rsid w:val="000F60AD"/>
    <w:rsid w:val="000F64C9"/>
    <w:rsid w:val="0010083C"/>
    <w:rsid w:val="0010115E"/>
    <w:rsid w:val="00102F84"/>
    <w:rsid w:val="001037E8"/>
    <w:rsid w:val="00104155"/>
    <w:rsid w:val="00104B2D"/>
    <w:rsid w:val="00105346"/>
    <w:rsid w:val="00106AD1"/>
    <w:rsid w:val="00106F6C"/>
    <w:rsid w:val="00110FF4"/>
    <w:rsid w:val="001132C2"/>
    <w:rsid w:val="00113EA1"/>
    <w:rsid w:val="0011549F"/>
    <w:rsid w:val="001154BE"/>
    <w:rsid w:val="00117537"/>
    <w:rsid w:val="001175CF"/>
    <w:rsid w:val="001177A8"/>
    <w:rsid w:val="00117A31"/>
    <w:rsid w:val="0012116C"/>
    <w:rsid w:val="00121177"/>
    <w:rsid w:val="0012119E"/>
    <w:rsid w:val="00121630"/>
    <w:rsid w:val="00121781"/>
    <w:rsid w:val="001218AF"/>
    <w:rsid w:val="00121F28"/>
    <w:rsid w:val="00122A25"/>
    <w:rsid w:val="00123175"/>
    <w:rsid w:val="00125D2D"/>
    <w:rsid w:val="00126A3F"/>
    <w:rsid w:val="001302BA"/>
    <w:rsid w:val="00131E7C"/>
    <w:rsid w:val="001350BD"/>
    <w:rsid w:val="00135445"/>
    <w:rsid w:val="001359E4"/>
    <w:rsid w:val="00135D46"/>
    <w:rsid w:val="001376A5"/>
    <w:rsid w:val="00137AA6"/>
    <w:rsid w:val="00137EAB"/>
    <w:rsid w:val="00137ED4"/>
    <w:rsid w:val="001404AF"/>
    <w:rsid w:val="00140993"/>
    <w:rsid w:val="00140E35"/>
    <w:rsid w:val="001412A6"/>
    <w:rsid w:val="00141FCD"/>
    <w:rsid w:val="00145528"/>
    <w:rsid w:val="0014552E"/>
    <w:rsid w:val="001459E2"/>
    <w:rsid w:val="0014688D"/>
    <w:rsid w:val="00146ACE"/>
    <w:rsid w:val="00150794"/>
    <w:rsid w:val="00150D3A"/>
    <w:rsid w:val="00151824"/>
    <w:rsid w:val="0015405C"/>
    <w:rsid w:val="00156765"/>
    <w:rsid w:val="00156B8C"/>
    <w:rsid w:val="00157FCA"/>
    <w:rsid w:val="00160EA4"/>
    <w:rsid w:val="00163096"/>
    <w:rsid w:val="00163489"/>
    <w:rsid w:val="001642A4"/>
    <w:rsid w:val="001643BA"/>
    <w:rsid w:val="00165A32"/>
    <w:rsid w:val="001661BD"/>
    <w:rsid w:val="0016654F"/>
    <w:rsid w:val="00167690"/>
    <w:rsid w:val="00167C47"/>
    <w:rsid w:val="00170E46"/>
    <w:rsid w:val="00172325"/>
    <w:rsid w:val="001729D3"/>
    <w:rsid w:val="00172A27"/>
    <w:rsid w:val="00175C5C"/>
    <w:rsid w:val="00177F5D"/>
    <w:rsid w:val="00180292"/>
    <w:rsid w:val="001815C1"/>
    <w:rsid w:val="00182CAA"/>
    <w:rsid w:val="001833E4"/>
    <w:rsid w:val="001839B6"/>
    <w:rsid w:val="0018419E"/>
    <w:rsid w:val="0018499B"/>
    <w:rsid w:val="0018539C"/>
    <w:rsid w:val="001859C0"/>
    <w:rsid w:val="00186425"/>
    <w:rsid w:val="001867A0"/>
    <w:rsid w:val="00186893"/>
    <w:rsid w:val="001870BE"/>
    <w:rsid w:val="00187167"/>
    <w:rsid w:val="00187380"/>
    <w:rsid w:val="00187762"/>
    <w:rsid w:val="0019058F"/>
    <w:rsid w:val="00190678"/>
    <w:rsid w:val="0019252F"/>
    <w:rsid w:val="001929AD"/>
    <w:rsid w:val="00192CA8"/>
    <w:rsid w:val="00193659"/>
    <w:rsid w:val="0019388E"/>
    <w:rsid w:val="001945E6"/>
    <w:rsid w:val="0019521D"/>
    <w:rsid w:val="001961C3"/>
    <w:rsid w:val="0019669D"/>
    <w:rsid w:val="00196920"/>
    <w:rsid w:val="0019735E"/>
    <w:rsid w:val="00197464"/>
    <w:rsid w:val="0019766F"/>
    <w:rsid w:val="00197D82"/>
    <w:rsid w:val="001A0DAF"/>
    <w:rsid w:val="001A0E70"/>
    <w:rsid w:val="001A1A19"/>
    <w:rsid w:val="001A1EB0"/>
    <w:rsid w:val="001A32E0"/>
    <w:rsid w:val="001A3D85"/>
    <w:rsid w:val="001A528B"/>
    <w:rsid w:val="001A7862"/>
    <w:rsid w:val="001B0021"/>
    <w:rsid w:val="001B06CD"/>
    <w:rsid w:val="001B10E3"/>
    <w:rsid w:val="001B1441"/>
    <w:rsid w:val="001B18F3"/>
    <w:rsid w:val="001B368B"/>
    <w:rsid w:val="001B48E9"/>
    <w:rsid w:val="001B4B57"/>
    <w:rsid w:val="001B532E"/>
    <w:rsid w:val="001B5364"/>
    <w:rsid w:val="001B5F33"/>
    <w:rsid w:val="001B67F4"/>
    <w:rsid w:val="001B7E1A"/>
    <w:rsid w:val="001C0080"/>
    <w:rsid w:val="001C062F"/>
    <w:rsid w:val="001C06FF"/>
    <w:rsid w:val="001C13D1"/>
    <w:rsid w:val="001C19C0"/>
    <w:rsid w:val="001C2640"/>
    <w:rsid w:val="001C2783"/>
    <w:rsid w:val="001C3986"/>
    <w:rsid w:val="001C39A1"/>
    <w:rsid w:val="001C4BE2"/>
    <w:rsid w:val="001C4F6F"/>
    <w:rsid w:val="001C51B9"/>
    <w:rsid w:val="001C62A4"/>
    <w:rsid w:val="001C64AF"/>
    <w:rsid w:val="001C6E9C"/>
    <w:rsid w:val="001C7879"/>
    <w:rsid w:val="001D023A"/>
    <w:rsid w:val="001D135B"/>
    <w:rsid w:val="001D13A0"/>
    <w:rsid w:val="001D263D"/>
    <w:rsid w:val="001D2BA8"/>
    <w:rsid w:val="001D4372"/>
    <w:rsid w:val="001D58B3"/>
    <w:rsid w:val="001D648C"/>
    <w:rsid w:val="001D6922"/>
    <w:rsid w:val="001D6B76"/>
    <w:rsid w:val="001D7030"/>
    <w:rsid w:val="001D7B4A"/>
    <w:rsid w:val="001E03AB"/>
    <w:rsid w:val="001E0606"/>
    <w:rsid w:val="001E11CA"/>
    <w:rsid w:val="001E1971"/>
    <w:rsid w:val="001E1AFD"/>
    <w:rsid w:val="001E2B6D"/>
    <w:rsid w:val="001E41E8"/>
    <w:rsid w:val="001E4587"/>
    <w:rsid w:val="001E4A67"/>
    <w:rsid w:val="001E5E83"/>
    <w:rsid w:val="001E7AE5"/>
    <w:rsid w:val="001F0745"/>
    <w:rsid w:val="001F0E45"/>
    <w:rsid w:val="001F3FF6"/>
    <w:rsid w:val="00200884"/>
    <w:rsid w:val="00202745"/>
    <w:rsid w:val="0020364E"/>
    <w:rsid w:val="00204F84"/>
    <w:rsid w:val="0020562A"/>
    <w:rsid w:val="00205E95"/>
    <w:rsid w:val="00205F86"/>
    <w:rsid w:val="00206BDC"/>
    <w:rsid w:val="00207B19"/>
    <w:rsid w:val="002127D5"/>
    <w:rsid w:val="00212C26"/>
    <w:rsid w:val="002132A4"/>
    <w:rsid w:val="00213340"/>
    <w:rsid w:val="00213EEB"/>
    <w:rsid w:val="002163C0"/>
    <w:rsid w:val="002169A4"/>
    <w:rsid w:val="00216FB4"/>
    <w:rsid w:val="00217C46"/>
    <w:rsid w:val="002210AF"/>
    <w:rsid w:val="002210E9"/>
    <w:rsid w:val="0022114C"/>
    <w:rsid w:val="0022117E"/>
    <w:rsid w:val="002217E1"/>
    <w:rsid w:val="00221A8C"/>
    <w:rsid w:val="00221D6D"/>
    <w:rsid w:val="00222089"/>
    <w:rsid w:val="00222839"/>
    <w:rsid w:val="00223744"/>
    <w:rsid w:val="00223819"/>
    <w:rsid w:val="00223CEA"/>
    <w:rsid w:val="0022467F"/>
    <w:rsid w:val="00227C3F"/>
    <w:rsid w:val="00234563"/>
    <w:rsid w:val="002358F2"/>
    <w:rsid w:val="00235F72"/>
    <w:rsid w:val="00236A25"/>
    <w:rsid w:val="0023728C"/>
    <w:rsid w:val="00237A8F"/>
    <w:rsid w:val="00240132"/>
    <w:rsid w:val="0024061F"/>
    <w:rsid w:val="00240DC5"/>
    <w:rsid w:val="00241203"/>
    <w:rsid w:val="00242FBE"/>
    <w:rsid w:val="002430DF"/>
    <w:rsid w:val="00243AEC"/>
    <w:rsid w:val="00245BCC"/>
    <w:rsid w:val="00245D1F"/>
    <w:rsid w:val="00250CC2"/>
    <w:rsid w:val="002534FC"/>
    <w:rsid w:val="002551C0"/>
    <w:rsid w:val="002572A6"/>
    <w:rsid w:val="00260649"/>
    <w:rsid w:val="00262037"/>
    <w:rsid w:val="002624F5"/>
    <w:rsid w:val="00262B09"/>
    <w:rsid w:val="00263E79"/>
    <w:rsid w:val="00265805"/>
    <w:rsid w:val="002664E0"/>
    <w:rsid w:val="00266867"/>
    <w:rsid w:val="00266A3C"/>
    <w:rsid w:val="002671DD"/>
    <w:rsid w:val="002672A3"/>
    <w:rsid w:val="00267B59"/>
    <w:rsid w:val="0027180D"/>
    <w:rsid w:val="0027187E"/>
    <w:rsid w:val="00271D02"/>
    <w:rsid w:val="00272993"/>
    <w:rsid w:val="00272A8E"/>
    <w:rsid w:val="00273D81"/>
    <w:rsid w:val="002757EE"/>
    <w:rsid w:val="00277EB0"/>
    <w:rsid w:val="00280458"/>
    <w:rsid w:val="002804AA"/>
    <w:rsid w:val="00280C41"/>
    <w:rsid w:val="00283AE6"/>
    <w:rsid w:val="00285338"/>
    <w:rsid w:val="002911A8"/>
    <w:rsid w:val="00291A1F"/>
    <w:rsid w:val="00292699"/>
    <w:rsid w:val="00292C8B"/>
    <w:rsid w:val="002939E8"/>
    <w:rsid w:val="00293A8D"/>
    <w:rsid w:val="00293BD1"/>
    <w:rsid w:val="00295289"/>
    <w:rsid w:val="002A0407"/>
    <w:rsid w:val="002A04BE"/>
    <w:rsid w:val="002A05F2"/>
    <w:rsid w:val="002A2D7B"/>
    <w:rsid w:val="002A33E5"/>
    <w:rsid w:val="002A393B"/>
    <w:rsid w:val="002A3FA1"/>
    <w:rsid w:val="002A3FE4"/>
    <w:rsid w:val="002A4682"/>
    <w:rsid w:val="002A6420"/>
    <w:rsid w:val="002A649C"/>
    <w:rsid w:val="002A65EE"/>
    <w:rsid w:val="002A69E1"/>
    <w:rsid w:val="002A6DDE"/>
    <w:rsid w:val="002A7BC9"/>
    <w:rsid w:val="002B1FD3"/>
    <w:rsid w:val="002B20C4"/>
    <w:rsid w:val="002B2265"/>
    <w:rsid w:val="002B23EE"/>
    <w:rsid w:val="002B274C"/>
    <w:rsid w:val="002B2C1C"/>
    <w:rsid w:val="002B35F3"/>
    <w:rsid w:val="002B4806"/>
    <w:rsid w:val="002B4C12"/>
    <w:rsid w:val="002B4E68"/>
    <w:rsid w:val="002B5EC4"/>
    <w:rsid w:val="002B67A5"/>
    <w:rsid w:val="002B71F1"/>
    <w:rsid w:val="002C0335"/>
    <w:rsid w:val="002C0BC4"/>
    <w:rsid w:val="002C12DB"/>
    <w:rsid w:val="002C1548"/>
    <w:rsid w:val="002C195F"/>
    <w:rsid w:val="002C2567"/>
    <w:rsid w:val="002C33D0"/>
    <w:rsid w:val="002C4980"/>
    <w:rsid w:val="002C55E5"/>
    <w:rsid w:val="002C5B19"/>
    <w:rsid w:val="002C6893"/>
    <w:rsid w:val="002C741E"/>
    <w:rsid w:val="002D052D"/>
    <w:rsid w:val="002D0E2A"/>
    <w:rsid w:val="002D10BB"/>
    <w:rsid w:val="002D133E"/>
    <w:rsid w:val="002D147C"/>
    <w:rsid w:val="002D1806"/>
    <w:rsid w:val="002D3A1C"/>
    <w:rsid w:val="002D479A"/>
    <w:rsid w:val="002D681B"/>
    <w:rsid w:val="002D6F07"/>
    <w:rsid w:val="002D75ED"/>
    <w:rsid w:val="002D7A2D"/>
    <w:rsid w:val="002D7EA1"/>
    <w:rsid w:val="002D7F57"/>
    <w:rsid w:val="002E2A1A"/>
    <w:rsid w:val="002E2A4D"/>
    <w:rsid w:val="002E2F1B"/>
    <w:rsid w:val="002E4950"/>
    <w:rsid w:val="002F0425"/>
    <w:rsid w:val="002F0BDF"/>
    <w:rsid w:val="002F116B"/>
    <w:rsid w:val="002F1216"/>
    <w:rsid w:val="002F15D0"/>
    <w:rsid w:val="002F2BCF"/>
    <w:rsid w:val="002F3D9F"/>
    <w:rsid w:val="002F4129"/>
    <w:rsid w:val="002F56E5"/>
    <w:rsid w:val="002F5D41"/>
    <w:rsid w:val="002F65E1"/>
    <w:rsid w:val="002F6E27"/>
    <w:rsid w:val="002F7CC1"/>
    <w:rsid w:val="00301335"/>
    <w:rsid w:val="003033F0"/>
    <w:rsid w:val="003034F9"/>
    <w:rsid w:val="00303825"/>
    <w:rsid w:val="00305772"/>
    <w:rsid w:val="00305947"/>
    <w:rsid w:val="003066FD"/>
    <w:rsid w:val="0030768D"/>
    <w:rsid w:val="00307E7E"/>
    <w:rsid w:val="00307FD8"/>
    <w:rsid w:val="003134DA"/>
    <w:rsid w:val="00313A78"/>
    <w:rsid w:val="00313D6D"/>
    <w:rsid w:val="00313F98"/>
    <w:rsid w:val="00315E56"/>
    <w:rsid w:val="003164DB"/>
    <w:rsid w:val="00316B27"/>
    <w:rsid w:val="00317AA4"/>
    <w:rsid w:val="0032044B"/>
    <w:rsid w:val="00320B35"/>
    <w:rsid w:val="00320CEB"/>
    <w:rsid w:val="00322523"/>
    <w:rsid w:val="003226D7"/>
    <w:rsid w:val="00323D08"/>
    <w:rsid w:val="00323FD0"/>
    <w:rsid w:val="00326363"/>
    <w:rsid w:val="0032703C"/>
    <w:rsid w:val="003273BD"/>
    <w:rsid w:val="00327A9B"/>
    <w:rsid w:val="00327EAC"/>
    <w:rsid w:val="00330DE6"/>
    <w:rsid w:val="003313BE"/>
    <w:rsid w:val="00331864"/>
    <w:rsid w:val="00331AF4"/>
    <w:rsid w:val="00332D8F"/>
    <w:rsid w:val="00332F44"/>
    <w:rsid w:val="003338E0"/>
    <w:rsid w:val="00333B24"/>
    <w:rsid w:val="00333C9E"/>
    <w:rsid w:val="003342C7"/>
    <w:rsid w:val="00334F7D"/>
    <w:rsid w:val="00335757"/>
    <w:rsid w:val="00335A48"/>
    <w:rsid w:val="00340218"/>
    <w:rsid w:val="00341D5C"/>
    <w:rsid w:val="00344831"/>
    <w:rsid w:val="003460A5"/>
    <w:rsid w:val="00346CF6"/>
    <w:rsid w:val="00350852"/>
    <w:rsid w:val="00352188"/>
    <w:rsid w:val="00352603"/>
    <w:rsid w:val="003527B4"/>
    <w:rsid w:val="00352D59"/>
    <w:rsid w:val="0035518A"/>
    <w:rsid w:val="003552F3"/>
    <w:rsid w:val="003562EC"/>
    <w:rsid w:val="0035655C"/>
    <w:rsid w:val="0035708B"/>
    <w:rsid w:val="00360220"/>
    <w:rsid w:val="00360B7A"/>
    <w:rsid w:val="0036156C"/>
    <w:rsid w:val="00362F8C"/>
    <w:rsid w:val="0036304D"/>
    <w:rsid w:val="00364525"/>
    <w:rsid w:val="00364997"/>
    <w:rsid w:val="00365498"/>
    <w:rsid w:val="00365659"/>
    <w:rsid w:val="00365716"/>
    <w:rsid w:val="00366850"/>
    <w:rsid w:val="003704CF"/>
    <w:rsid w:val="00370815"/>
    <w:rsid w:val="00370C04"/>
    <w:rsid w:val="00370C2B"/>
    <w:rsid w:val="00370D18"/>
    <w:rsid w:val="003715F2"/>
    <w:rsid w:val="003723F1"/>
    <w:rsid w:val="00372936"/>
    <w:rsid w:val="00373486"/>
    <w:rsid w:val="00373D93"/>
    <w:rsid w:val="00374BEC"/>
    <w:rsid w:val="0037579D"/>
    <w:rsid w:val="00375FA5"/>
    <w:rsid w:val="00376500"/>
    <w:rsid w:val="00377358"/>
    <w:rsid w:val="00377E1F"/>
    <w:rsid w:val="003803E8"/>
    <w:rsid w:val="003808D0"/>
    <w:rsid w:val="00381B97"/>
    <w:rsid w:val="0038265F"/>
    <w:rsid w:val="00382E49"/>
    <w:rsid w:val="00385C20"/>
    <w:rsid w:val="00386807"/>
    <w:rsid w:val="00386DC8"/>
    <w:rsid w:val="00387A4E"/>
    <w:rsid w:val="003901E1"/>
    <w:rsid w:val="003907F0"/>
    <w:rsid w:val="0039084E"/>
    <w:rsid w:val="00390B87"/>
    <w:rsid w:val="00391B6A"/>
    <w:rsid w:val="0039234F"/>
    <w:rsid w:val="00392527"/>
    <w:rsid w:val="00392606"/>
    <w:rsid w:val="00393392"/>
    <w:rsid w:val="0039340B"/>
    <w:rsid w:val="00393490"/>
    <w:rsid w:val="003937EE"/>
    <w:rsid w:val="00395EF8"/>
    <w:rsid w:val="00396CCE"/>
    <w:rsid w:val="003A0482"/>
    <w:rsid w:val="003A1B7C"/>
    <w:rsid w:val="003A217D"/>
    <w:rsid w:val="003A3808"/>
    <w:rsid w:val="003A58F4"/>
    <w:rsid w:val="003A673D"/>
    <w:rsid w:val="003A788D"/>
    <w:rsid w:val="003A7940"/>
    <w:rsid w:val="003B0168"/>
    <w:rsid w:val="003B0515"/>
    <w:rsid w:val="003B2459"/>
    <w:rsid w:val="003B270F"/>
    <w:rsid w:val="003B2BCE"/>
    <w:rsid w:val="003B4171"/>
    <w:rsid w:val="003B4225"/>
    <w:rsid w:val="003B485E"/>
    <w:rsid w:val="003B5896"/>
    <w:rsid w:val="003B5FD8"/>
    <w:rsid w:val="003B6A83"/>
    <w:rsid w:val="003B76CC"/>
    <w:rsid w:val="003C011E"/>
    <w:rsid w:val="003C2147"/>
    <w:rsid w:val="003C2D89"/>
    <w:rsid w:val="003C521A"/>
    <w:rsid w:val="003C5F8E"/>
    <w:rsid w:val="003C6D56"/>
    <w:rsid w:val="003C7357"/>
    <w:rsid w:val="003C74EE"/>
    <w:rsid w:val="003D08DE"/>
    <w:rsid w:val="003D0EAA"/>
    <w:rsid w:val="003D1831"/>
    <w:rsid w:val="003D3FDB"/>
    <w:rsid w:val="003D43B2"/>
    <w:rsid w:val="003D43FB"/>
    <w:rsid w:val="003D4675"/>
    <w:rsid w:val="003D4AF1"/>
    <w:rsid w:val="003D5187"/>
    <w:rsid w:val="003D55D1"/>
    <w:rsid w:val="003D5BBF"/>
    <w:rsid w:val="003D7462"/>
    <w:rsid w:val="003D7466"/>
    <w:rsid w:val="003E11F4"/>
    <w:rsid w:val="003E164C"/>
    <w:rsid w:val="003E36CC"/>
    <w:rsid w:val="003E4027"/>
    <w:rsid w:val="003E4F9E"/>
    <w:rsid w:val="003E5393"/>
    <w:rsid w:val="003E5485"/>
    <w:rsid w:val="003E5612"/>
    <w:rsid w:val="003E7038"/>
    <w:rsid w:val="003E7042"/>
    <w:rsid w:val="003E7F6B"/>
    <w:rsid w:val="003F0763"/>
    <w:rsid w:val="003F356F"/>
    <w:rsid w:val="003F39A9"/>
    <w:rsid w:val="003F5BC7"/>
    <w:rsid w:val="004009B2"/>
    <w:rsid w:val="004014E4"/>
    <w:rsid w:val="0040447B"/>
    <w:rsid w:val="0040580A"/>
    <w:rsid w:val="00406D9D"/>
    <w:rsid w:val="00407D24"/>
    <w:rsid w:val="00412EF4"/>
    <w:rsid w:val="004156E9"/>
    <w:rsid w:val="004162B2"/>
    <w:rsid w:val="0041728A"/>
    <w:rsid w:val="004178BF"/>
    <w:rsid w:val="00417D96"/>
    <w:rsid w:val="00420035"/>
    <w:rsid w:val="00420FC0"/>
    <w:rsid w:val="004211D1"/>
    <w:rsid w:val="004213C5"/>
    <w:rsid w:val="00422D69"/>
    <w:rsid w:val="004231C6"/>
    <w:rsid w:val="004232D9"/>
    <w:rsid w:val="00424868"/>
    <w:rsid w:val="004268C3"/>
    <w:rsid w:val="00431875"/>
    <w:rsid w:val="00431E30"/>
    <w:rsid w:val="0043232A"/>
    <w:rsid w:val="00432CA4"/>
    <w:rsid w:val="00434F87"/>
    <w:rsid w:val="00435729"/>
    <w:rsid w:val="00437393"/>
    <w:rsid w:val="00437DBC"/>
    <w:rsid w:val="004408F3"/>
    <w:rsid w:val="00440C48"/>
    <w:rsid w:val="0044176C"/>
    <w:rsid w:val="004417C7"/>
    <w:rsid w:val="00442DD2"/>
    <w:rsid w:val="004440C5"/>
    <w:rsid w:val="0044644C"/>
    <w:rsid w:val="004467D3"/>
    <w:rsid w:val="00447452"/>
    <w:rsid w:val="004501AE"/>
    <w:rsid w:val="00451E4D"/>
    <w:rsid w:val="004532B9"/>
    <w:rsid w:val="00453A66"/>
    <w:rsid w:val="00454E63"/>
    <w:rsid w:val="0045619F"/>
    <w:rsid w:val="004573BF"/>
    <w:rsid w:val="00457988"/>
    <w:rsid w:val="0046019E"/>
    <w:rsid w:val="00461580"/>
    <w:rsid w:val="00461619"/>
    <w:rsid w:val="0046162A"/>
    <w:rsid w:val="004620FE"/>
    <w:rsid w:val="00462FDA"/>
    <w:rsid w:val="00463ED9"/>
    <w:rsid w:val="0046430E"/>
    <w:rsid w:val="004644E7"/>
    <w:rsid w:val="004654CF"/>
    <w:rsid w:val="00465914"/>
    <w:rsid w:val="00465D87"/>
    <w:rsid w:val="00465FAE"/>
    <w:rsid w:val="004666B5"/>
    <w:rsid w:val="00466EB0"/>
    <w:rsid w:val="0046702C"/>
    <w:rsid w:val="00467094"/>
    <w:rsid w:val="00467D71"/>
    <w:rsid w:val="004709C7"/>
    <w:rsid w:val="0047279A"/>
    <w:rsid w:val="00472C9D"/>
    <w:rsid w:val="00472D44"/>
    <w:rsid w:val="004747E6"/>
    <w:rsid w:val="004754A0"/>
    <w:rsid w:val="0047591C"/>
    <w:rsid w:val="00476C40"/>
    <w:rsid w:val="0047715E"/>
    <w:rsid w:val="004808B2"/>
    <w:rsid w:val="00482FF7"/>
    <w:rsid w:val="00484D95"/>
    <w:rsid w:val="004862C3"/>
    <w:rsid w:val="004875E7"/>
    <w:rsid w:val="0048779F"/>
    <w:rsid w:val="00492F55"/>
    <w:rsid w:val="00493EF9"/>
    <w:rsid w:val="00496816"/>
    <w:rsid w:val="004974BD"/>
    <w:rsid w:val="004A0B9C"/>
    <w:rsid w:val="004A1AC9"/>
    <w:rsid w:val="004A26BA"/>
    <w:rsid w:val="004A2701"/>
    <w:rsid w:val="004A32B9"/>
    <w:rsid w:val="004A3422"/>
    <w:rsid w:val="004A48A0"/>
    <w:rsid w:val="004A5D35"/>
    <w:rsid w:val="004A6042"/>
    <w:rsid w:val="004B06AF"/>
    <w:rsid w:val="004B1002"/>
    <w:rsid w:val="004B15ED"/>
    <w:rsid w:val="004B2169"/>
    <w:rsid w:val="004B23F4"/>
    <w:rsid w:val="004B3329"/>
    <w:rsid w:val="004B3691"/>
    <w:rsid w:val="004B3B59"/>
    <w:rsid w:val="004B4EE3"/>
    <w:rsid w:val="004B5DC7"/>
    <w:rsid w:val="004B7C6A"/>
    <w:rsid w:val="004C01DD"/>
    <w:rsid w:val="004C076A"/>
    <w:rsid w:val="004C1ECC"/>
    <w:rsid w:val="004C21D2"/>
    <w:rsid w:val="004C2C09"/>
    <w:rsid w:val="004C2D54"/>
    <w:rsid w:val="004C3471"/>
    <w:rsid w:val="004C3E35"/>
    <w:rsid w:val="004C530E"/>
    <w:rsid w:val="004C651D"/>
    <w:rsid w:val="004C66A2"/>
    <w:rsid w:val="004C6EB8"/>
    <w:rsid w:val="004C6F51"/>
    <w:rsid w:val="004C6F9A"/>
    <w:rsid w:val="004C6FF7"/>
    <w:rsid w:val="004C7B9E"/>
    <w:rsid w:val="004C7EFD"/>
    <w:rsid w:val="004D1A5A"/>
    <w:rsid w:val="004D2CA7"/>
    <w:rsid w:val="004D3B32"/>
    <w:rsid w:val="004D3F90"/>
    <w:rsid w:val="004D560C"/>
    <w:rsid w:val="004D6BD2"/>
    <w:rsid w:val="004D6DD1"/>
    <w:rsid w:val="004D7EA5"/>
    <w:rsid w:val="004E0DB0"/>
    <w:rsid w:val="004E126A"/>
    <w:rsid w:val="004E5C54"/>
    <w:rsid w:val="004E69FA"/>
    <w:rsid w:val="004E784F"/>
    <w:rsid w:val="004F032C"/>
    <w:rsid w:val="004F11B2"/>
    <w:rsid w:val="004F140B"/>
    <w:rsid w:val="004F1BFC"/>
    <w:rsid w:val="004F2094"/>
    <w:rsid w:val="004F35E8"/>
    <w:rsid w:val="004F5518"/>
    <w:rsid w:val="004F667B"/>
    <w:rsid w:val="005012B5"/>
    <w:rsid w:val="00501E60"/>
    <w:rsid w:val="00503C10"/>
    <w:rsid w:val="00505CCB"/>
    <w:rsid w:val="005061EA"/>
    <w:rsid w:val="0050649C"/>
    <w:rsid w:val="00506681"/>
    <w:rsid w:val="005066EA"/>
    <w:rsid w:val="00507247"/>
    <w:rsid w:val="005077DA"/>
    <w:rsid w:val="00510240"/>
    <w:rsid w:val="00513A62"/>
    <w:rsid w:val="005146F1"/>
    <w:rsid w:val="00515D1B"/>
    <w:rsid w:val="00516235"/>
    <w:rsid w:val="005173CF"/>
    <w:rsid w:val="005214B4"/>
    <w:rsid w:val="00522975"/>
    <w:rsid w:val="005229C6"/>
    <w:rsid w:val="00526A31"/>
    <w:rsid w:val="00526CC0"/>
    <w:rsid w:val="0052700B"/>
    <w:rsid w:val="005304A3"/>
    <w:rsid w:val="00530AAD"/>
    <w:rsid w:val="005332A3"/>
    <w:rsid w:val="00534361"/>
    <w:rsid w:val="00534A2E"/>
    <w:rsid w:val="005360DD"/>
    <w:rsid w:val="00536120"/>
    <w:rsid w:val="00536369"/>
    <w:rsid w:val="00541666"/>
    <w:rsid w:val="005417B4"/>
    <w:rsid w:val="00542B0D"/>
    <w:rsid w:val="005438AB"/>
    <w:rsid w:val="0054548A"/>
    <w:rsid w:val="00545521"/>
    <w:rsid w:val="005463EA"/>
    <w:rsid w:val="00550BA4"/>
    <w:rsid w:val="00550BB3"/>
    <w:rsid w:val="00551DBB"/>
    <w:rsid w:val="00552928"/>
    <w:rsid w:val="00552C08"/>
    <w:rsid w:val="005549E4"/>
    <w:rsid w:val="00554A84"/>
    <w:rsid w:val="00554AF4"/>
    <w:rsid w:val="00554DF4"/>
    <w:rsid w:val="00555B2E"/>
    <w:rsid w:val="0055666E"/>
    <w:rsid w:val="005567A4"/>
    <w:rsid w:val="005569CA"/>
    <w:rsid w:val="00556C7C"/>
    <w:rsid w:val="005572B9"/>
    <w:rsid w:val="00557691"/>
    <w:rsid w:val="005577F3"/>
    <w:rsid w:val="00557CF8"/>
    <w:rsid w:val="00561971"/>
    <w:rsid w:val="00562B2C"/>
    <w:rsid w:val="0056477E"/>
    <w:rsid w:val="005648A9"/>
    <w:rsid w:val="00564AD8"/>
    <w:rsid w:val="00565E9B"/>
    <w:rsid w:val="005663DC"/>
    <w:rsid w:val="00566C42"/>
    <w:rsid w:val="00566E4A"/>
    <w:rsid w:val="00567D33"/>
    <w:rsid w:val="00570673"/>
    <w:rsid w:val="00570794"/>
    <w:rsid w:val="005707CE"/>
    <w:rsid w:val="005707E2"/>
    <w:rsid w:val="00571FB7"/>
    <w:rsid w:val="00572C2E"/>
    <w:rsid w:val="00573B0E"/>
    <w:rsid w:val="00575659"/>
    <w:rsid w:val="005764EF"/>
    <w:rsid w:val="005777AA"/>
    <w:rsid w:val="005778D8"/>
    <w:rsid w:val="00577CF9"/>
    <w:rsid w:val="005823A7"/>
    <w:rsid w:val="0058249C"/>
    <w:rsid w:val="00583FEA"/>
    <w:rsid w:val="00584280"/>
    <w:rsid w:val="00586DE8"/>
    <w:rsid w:val="00587286"/>
    <w:rsid w:val="0058767F"/>
    <w:rsid w:val="0059140E"/>
    <w:rsid w:val="00591448"/>
    <w:rsid w:val="00592627"/>
    <w:rsid w:val="00592DE6"/>
    <w:rsid w:val="00592EB8"/>
    <w:rsid w:val="005949C1"/>
    <w:rsid w:val="00595EBA"/>
    <w:rsid w:val="005963FF"/>
    <w:rsid w:val="00596A29"/>
    <w:rsid w:val="005A0DE7"/>
    <w:rsid w:val="005A20D8"/>
    <w:rsid w:val="005A27A5"/>
    <w:rsid w:val="005A2D0E"/>
    <w:rsid w:val="005A31E2"/>
    <w:rsid w:val="005A3A05"/>
    <w:rsid w:val="005A49B8"/>
    <w:rsid w:val="005A5492"/>
    <w:rsid w:val="005A5E33"/>
    <w:rsid w:val="005A63C8"/>
    <w:rsid w:val="005B01F8"/>
    <w:rsid w:val="005B47A1"/>
    <w:rsid w:val="005B4B2E"/>
    <w:rsid w:val="005B73B9"/>
    <w:rsid w:val="005B7523"/>
    <w:rsid w:val="005B793A"/>
    <w:rsid w:val="005B7A98"/>
    <w:rsid w:val="005C0C43"/>
    <w:rsid w:val="005C0F0D"/>
    <w:rsid w:val="005C152B"/>
    <w:rsid w:val="005C1F64"/>
    <w:rsid w:val="005C2064"/>
    <w:rsid w:val="005C24F2"/>
    <w:rsid w:val="005C3802"/>
    <w:rsid w:val="005C4B1E"/>
    <w:rsid w:val="005C60A5"/>
    <w:rsid w:val="005C64A8"/>
    <w:rsid w:val="005C67F0"/>
    <w:rsid w:val="005D050E"/>
    <w:rsid w:val="005D099D"/>
    <w:rsid w:val="005D1B53"/>
    <w:rsid w:val="005D1CF8"/>
    <w:rsid w:val="005D2B15"/>
    <w:rsid w:val="005D5D40"/>
    <w:rsid w:val="005D7F6D"/>
    <w:rsid w:val="005E0D3A"/>
    <w:rsid w:val="005E1993"/>
    <w:rsid w:val="005E1EFB"/>
    <w:rsid w:val="005E2B1B"/>
    <w:rsid w:val="005E2C48"/>
    <w:rsid w:val="005E2C4F"/>
    <w:rsid w:val="005E3F3B"/>
    <w:rsid w:val="005E6F7D"/>
    <w:rsid w:val="005E74BF"/>
    <w:rsid w:val="005E7BC8"/>
    <w:rsid w:val="005F1566"/>
    <w:rsid w:val="005F32AA"/>
    <w:rsid w:val="005F3EF3"/>
    <w:rsid w:val="005F4E09"/>
    <w:rsid w:val="005F7548"/>
    <w:rsid w:val="006000BA"/>
    <w:rsid w:val="0060023B"/>
    <w:rsid w:val="00600CEE"/>
    <w:rsid w:val="00600DDD"/>
    <w:rsid w:val="00601DA5"/>
    <w:rsid w:val="006022B0"/>
    <w:rsid w:val="00603F03"/>
    <w:rsid w:val="006046DB"/>
    <w:rsid w:val="00605655"/>
    <w:rsid w:val="00605B8D"/>
    <w:rsid w:val="00607502"/>
    <w:rsid w:val="006078B8"/>
    <w:rsid w:val="00607E7B"/>
    <w:rsid w:val="00607E9B"/>
    <w:rsid w:val="00610AF2"/>
    <w:rsid w:val="006111C1"/>
    <w:rsid w:val="00611407"/>
    <w:rsid w:val="00612510"/>
    <w:rsid w:val="006142B5"/>
    <w:rsid w:val="00615A52"/>
    <w:rsid w:val="00616AF8"/>
    <w:rsid w:val="00617697"/>
    <w:rsid w:val="006176BE"/>
    <w:rsid w:val="0062032E"/>
    <w:rsid w:val="00620B4C"/>
    <w:rsid w:val="0062126C"/>
    <w:rsid w:val="006212C6"/>
    <w:rsid w:val="0062220E"/>
    <w:rsid w:val="006229BD"/>
    <w:rsid w:val="00622EE2"/>
    <w:rsid w:val="006231A1"/>
    <w:rsid w:val="0062438F"/>
    <w:rsid w:val="006260A2"/>
    <w:rsid w:val="00626E5B"/>
    <w:rsid w:val="00627213"/>
    <w:rsid w:val="006314BF"/>
    <w:rsid w:val="00631A03"/>
    <w:rsid w:val="00632FD6"/>
    <w:rsid w:val="00633582"/>
    <w:rsid w:val="00633C60"/>
    <w:rsid w:val="00633E7C"/>
    <w:rsid w:val="00634B81"/>
    <w:rsid w:val="00635F93"/>
    <w:rsid w:val="00636626"/>
    <w:rsid w:val="006374BF"/>
    <w:rsid w:val="00637C9C"/>
    <w:rsid w:val="006409E3"/>
    <w:rsid w:val="00641A04"/>
    <w:rsid w:val="00641A57"/>
    <w:rsid w:val="00641AC7"/>
    <w:rsid w:val="00641C92"/>
    <w:rsid w:val="00642442"/>
    <w:rsid w:val="006439C2"/>
    <w:rsid w:val="0064585E"/>
    <w:rsid w:val="00646896"/>
    <w:rsid w:val="006469CD"/>
    <w:rsid w:val="00647CE3"/>
    <w:rsid w:val="006533A3"/>
    <w:rsid w:val="00653945"/>
    <w:rsid w:val="00653EC8"/>
    <w:rsid w:val="006548F1"/>
    <w:rsid w:val="00655C45"/>
    <w:rsid w:val="00655F18"/>
    <w:rsid w:val="00655FD6"/>
    <w:rsid w:val="00656A0B"/>
    <w:rsid w:val="0065716A"/>
    <w:rsid w:val="00661EAE"/>
    <w:rsid w:val="00662340"/>
    <w:rsid w:val="006624BB"/>
    <w:rsid w:val="0066334A"/>
    <w:rsid w:val="006633B2"/>
    <w:rsid w:val="00663B54"/>
    <w:rsid w:val="00664380"/>
    <w:rsid w:val="0066466E"/>
    <w:rsid w:val="00664938"/>
    <w:rsid w:val="0066509E"/>
    <w:rsid w:val="006650DA"/>
    <w:rsid w:val="006654C0"/>
    <w:rsid w:val="00670210"/>
    <w:rsid w:val="00670619"/>
    <w:rsid w:val="00671025"/>
    <w:rsid w:val="00672003"/>
    <w:rsid w:val="00673C6A"/>
    <w:rsid w:val="00674018"/>
    <w:rsid w:val="006773DD"/>
    <w:rsid w:val="006820E2"/>
    <w:rsid w:val="006828D2"/>
    <w:rsid w:val="0068360B"/>
    <w:rsid w:val="00685107"/>
    <w:rsid w:val="006855B0"/>
    <w:rsid w:val="00686388"/>
    <w:rsid w:val="00686686"/>
    <w:rsid w:val="0068793E"/>
    <w:rsid w:val="006916A6"/>
    <w:rsid w:val="00692195"/>
    <w:rsid w:val="006937AE"/>
    <w:rsid w:val="00693F6C"/>
    <w:rsid w:val="00693FC2"/>
    <w:rsid w:val="006947FE"/>
    <w:rsid w:val="00694BD2"/>
    <w:rsid w:val="00696EC6"/>
    <w:rsid w:val="00697B5B"/>
    <w:rsid w:val="006A251C"/>
    <w:rsid w:val="006A2767"/>
    <w:rsid w:val="006A2ADC"/>
    <w:rsid w:val="006A30F9"/>
    <w:rsid w:val="006A33A1"/>
    <w:rsid w:val="006A37DB"/>
    <w:rsid w:val="006A510B"/>
    <w:rsid w:val="006A5488"/>
    <w:rsid w:val="006A605D"/>
    <w:rsid w:val="006A6545"/>
    <w:rsid w:val="006B00AA"/>
    <w:rsid w:val="006B113F"/>
    <w:rsid w:val="006B1BC3"/>
    <w:rsid w:val="006B2502"/>
    <w:rsid w:val="006B3257"/>
    <w:rsid w:val="006B3A77"/>
    <w:rsid w:val="006B5001"/>
    <w:rsid w:val="006B513C"/>
    <w:rsid w:val="006B51B8"/>
    <w:rsid w:val="006B5CC3"/>
    <w:rsid w:val="006B5D5B"/>
    <w:rsid w:val="006B7A1F"/>
    <w:rsid w:val="006C0AF8"/>
    <w:rsid w:val="006C2BAC"/>
    <w:rsid w:val="006C3753"/>
    <w:rsid w:val="006C799A"/>
    <w:rsid w:val="006C7EA0"/>
    <w:rsid w:val="006D049B"/>
    <w:rsid w:val="006D1FAD"/>
    <w:rsid w:val="006D2E38"/>
    <w:rsid w:val="006D3017"/>
    <w:rsid w:val="006D3592"/>
    <w:rsid w:val="006D400A"/>
    <w:rsid w:val="006D5D38"/>
    <w:rsid w:val="006D5DD5"/>
    <w:rsid w:val="006D78AB"/>
    <w:rsid w:val="006D7FD5"/>
    <w:rsid w:val="006E0451"/>
    <w:rsid w:val="006E05E6"/>
    <w:rsid w:val="006E102C"/>
    <w:rsid w:val="006E4285"/>
    <w:rsid w:val="006E4322"/>
    <w:rsid w:val="006E45D2"/>
    <w:rsid w:val="006E4B11"/>
    <w:rsid w:val="006E4FFA"/>
    <w:rsid w:val="006E7D6F"/>
    <w:rsid w:val="006F29BB"/>
    <w:rsid w:val="006F4081"/>
    <w:rsid w:val="006F5433"/>
    <w:rsid w:val="006F7AED"/>
    <w:rsid w:val="0070064C"/>
    <w:rsid w:val="00700F8A"/>
    <w:rsid w:val="00701C57"/>
    <w:rsid w:val="007048BD"/>
    <w:rsid w:val="00704A53"/>
    <w:rsid w:val="007063A0"/>
    <w:rsid w:val="007077D1"/>
    <w:rsid w:val="00707BF6"/>
    <w:rsid w:val="0071012E"/>
    <w:rsid w:val="00713288"/>
    <w:rsid w:val="00713727"/>
    <w:rsid w:val="00717BEB"/>
    <w:rsid w:val="007214CC"/>
    <w:rsid w:val="00721557"/>
    <w:rsid w:val="00722DE7"/>
    <w:rsid w:val="00723085"/>
    <w:rsid w:val="00725DBC"/>
    <w:rsid w:val="00727827"/>
    <w:rsid w:val="00727DC5"/>
    <w:rsid w:val="00730176"/>
    <w:rsid w:val="007308CB"/>
    <w:rsid w:val="00730987"/>
    <w:rsid w:val="00730DF5"/>
    <w:rsid w:val="00731D81"/>
    <w:rsid w:val="00732503"/>
    <w:rsid w:val="00732DB8"/>
    <w:rsid w:val="007342A2"/>
    <w:rsid w:val="007342D2"/>
    <w:rsid w:val="007342E1"/>
    <w:rsid w:val="00734E99"/>
    <w:rsid w:val="00735635"/>
    <w:rsid w:val="00736ACE"/>
    <w:rsid w:val="007373D2"/>
    <w:rsid w:val="007376FC"/>
    <w:rsid w:val="007406DE"/>
    <w:rsid w:val="00740B89"/>
    <w:rsid w:val="00740FFD"/>
    <w:rsid w:val="007410F7"/>
    <w:rsid w:val="007418A8"/>
    <w:rsid w:val="007419AA"/>
    <w:rsid w:val="00741DEC"/>
    <w:rsid w:val="00742ECB"/>
    <w:rsid w:val="0074301D"/>
    <w:rsid w:val="00744157"/>
    <w:rsid w:val="00745075"/>
    <w:rsid w:val="0074703B"/>
    <w:rsid w:val="0074708A"/>
    <w:rsid w:val="0075094E"/>
    <w:rsid w:val="00751250"/>
    <w:rsid w:val="007548E5"/>
    <w:rsid w:val="0075629A"/>
    <w:rsid w:val="0075774C"/>
    <w:rsid w:val="0075791A"/>
    <w:rsid w:val="00757B71"/>
    <w:rsid w:val="00760C24"/>
    <w:rsid w:val="00761DCF"/>
    <w:rsid w:val="00762248"/>
    <w:rsid w:val="00763CAE"/>
    <w:rsid w:val="00766CD9"/>
    <w:rsid w:val="00766DB0"/>
    <w:rsid w:val="00767283"/>
    <w:rsid w:val="007676CB"/>
    <w:rsid w:val="007678B6"/>
    <w:rsid w:val="00767914"/>
    <w:rsid w:val="00767ECE"/>
    <w:rsid w:val="0077080E"/>
    <w:rsid w:val="00770DAF"/>
    <w:rsid w:val="0077308B"/>
    <w:rsid w:val="00773CD0"/>
    <w:rsid w:val="0077479F"/>
    <w:rsid w:val="00774CAC"/>
    <w:rsid w:val="007768CC"/>
    <w:rsid w:val="00776F4C"/>
    <w:rsid w:val="00780837"/>
    <w:rsid w:val="007814D3"/>
    <w:rsid w:val="007817FD"/>
    <w:rsid w:val="00781A55"/>
    <w:rsid w:val="00782393"/>
    <w:rsid w:val="00783D6B"/>
    <w:rsid w:val="007857D9"/>
    <w:rsid w:val="00786684"/>
    <w:rsid w:val="007873A4"/>
    <w:rsid w:val="00790171"/>
    <w:rsid w:val="007910EF"/>
    <w:rsid w:val="00792353"/>
    <w:rsid w:val="00792752"/>
    <w:rsid w:val="00792C0F"/>
    <w:rsid w:val="00793F0E"/>
    <w:rsid w:val="00794757"/>
    <w:rsid w:val="0079587B"/>
    <w:rsid w:val="007961AF"/>
    <w:rsid w:val="00796237"/>
    <w:rsid w:val="007967EF"/>
    <w:rsid w:val="0079693C"/>
    <w:rsid w:val="007A04EC"/>
    <w:rsid w:val="007A0B03"/>
    <w:rsid w:val="007A1660"/>
    <w:rsid w:val="007A1FE0"/>
    <w:rsid w:val="007A1FF0"/>
    <w:rsid w:val="007A25F8"/>
    <w:rsid w:val="007A601E"/>
    <w:rsid w:val="007A6513"/>
    <w:rsid w:val="007A6CC5"/>
    <w:rsid w:val="007B0C5F"/>
    <w:rsid w:val="007B1AAD"/>
    <w:rsid w:val="007B3F21"/>
    <w:rsid w:val="007B4478"/>
    <w:rsid w:val="007B5A4E"/>
    <w:rsid w:val="007B5E4E"/>
    <w:rsid w:val="007B799E"/>
    <w:rsid w:val="007B79BB"/>
    <w:rsid w:val="007C149D"/>
    <w:rsid w:val="007C15F4"/>
    <w:rsid w:val="007C1AFA"/>
    <w:rsid w:val="007C1D2B"/>
    <w:rsid w:val="007C242F"/>
    <w:rsid w:val="007C3B91"/>
    <w:rsid w:val="007C459B"/>
    <w:rsid w:val="007C568D"/>
    <w:rsid w:val="007C62A0"/>
    <w:rsid w:val="007C79BB"/>
    <w:rsid w:val="007D0305"/>
    <w:rsid w:val="007D04F8"/>
    <w:rsid w:val="007D3FD9"/>
    <w:rsid w:val="007D4559"/>
    <w:rsid w:val="007D4A2D"/>
    <w:rsid w:val="007D4B3A"/>
    <w:rsid w:val="007D7894"/>
    <w:rsid w:val="007E0144"/>
    <w:rsid w:val="007E01C8"/>
    <w:rsid w:val="007E183E"/>
    <w:rsid w:val="007E263F"/>
    <w:rsid w:val="007E296E"/>
    <w:rsid w:val="007E3AB8"/>
    <w:rsid w:val="007E3C9A"/>
    <w:rsid w:val="007E4250"/>
    <w:rsid w:val="007E4958"/>
    <w:rsid w:val="007E541C"/>
    <w:rsid w:val="007E5A91"/>
    <w:rsid w:val="007E5CA7"/>
    <w:rsid w:val="007E6870"/>
    <w:rsid w:val="007E7CE4"/>
    <w:rsid w:val="007F1977"/>
    <w:rsid w:val="007F20AB"/>
    <w:rsid w:val="007F3DA8"/>
    <w:rsid w:val="007F401B"/>
    <w:rsid w:val="007F40B1"/>
    <w:rsid w:val="007F518C"/>
    <w:rsid w:val="007F5A1D"/>
    <w:rsid w:val="007F694E"/>
    <w:rsid w:val="007F7E33"/>
    <w:rsid w:val="00800235"/>
    <w:rsid w:val="00801402"/>
    <w:rsid w:val="00801D1E"/>
    <w:rsid w:val="008020BC"/>
    <w:rsid w:val="00802D42"/>
    <w:rsid w:val="00802DBC"/>
    <w:rsid w:val="00804393"/>
    <w:rsid w:val="00804674"/>
    <w:rsid w:val="00805183"/>
    <w:rsid w:val="00810694"/>
    <w:rsid w:val="00811952"/>
    <w:rsid w:val="00811C4B"/>
    <w:rsid w:val="00812C10"/>
    <w:rsid w:val="00812F1C"/>
    <w:rsid w:val="00813083"/>
    <w:rsid w:val="00813131"/>
    <w:rsid w:val="0081350D"/>
    <w:rsid w:val="00813692"/>
    <w:rsid w:val="00817BED"/>
    <w:rsid w:val="00820137"/>
    <w:rsid w:val="00820A34"/>
    <w:rsid w:val="00820CB7"/>
    <w:rsid w:val="00821065"/>
    <w:rsid w:val="0082154D"/>
    <w:rsid w:val="00822031"/>
    <w:rsid w:val="008226D2"/>
    <w:rsid w:val="00824705"/>
    <w:rsid w:val="00824722"/>
    <w:rsid w:val="008249A3"/>
    <w:rsid w:val="008252E9"/>
    <w:rsid w:val="00827525"/>
    <w:rsid w:val="00827A70"/>
    <w:rsid w:val="008302C3"/>
    <w:rsid w:val="00831341"/>
    <w:rsid w:val="0083159E"/>
    <w:rsid w:val="008326D1"/>
    <w:rsid w:val="00833140"/>
    <w:rsid w:val="0083339E"/>
    <w:rsid w:val="008339ED"/>
    <w:rsid w:val="008347A8"/>
    <w:rsid w:val="00834C0F"/>
    <w:rsid w:val="008354A5"/>
    <w:rsid w:val="00835BDC"/>
    <w:rsid w:val="00841701"/>
    <w:rsid w:val="00842DE4"/>
    <w:rsid w:val="008452A3"/>
    <w:rsid w:val="008454AB"/>
    <w:rsid w:val="00846887"/>
    <w:rsid w:val="008468D6"/>
    <w:rsid w:val="00846CCC"/>
    <w:rsid w:val="00846D54"/>
    <w:rsid w:val="008507F3"/>
    <w:rsid w:val="00850E26"/>
    <w:rsid w:val="008516F2"/>
    <w:rsid w:val="00853036"/>
    <w:rsid w:val="00853C49"/>
    <w:rsid w:val="008546A0"/>
    <w:rsid w:val="0085593E"/>
    <w:rsid w:val="0085683F"/>
    <w:rsid w:val="00857BC3"/>
    <w:rsid w:val="00860DD8"/>
    <w:rsid w:val="00861352"/>
    <w:rsid w:val="00863844"/>
    <w:rsid w:val="00864F20"/>
    <w:rsid w:val="008651DB"/>
    <w:rsid w:val="00865F86"/>
    <w:rsid w:val="00867ABC"/>
    <w:rsid w:val="00870AC3"/>
    <w:rsid w:val="00870AE4"/>
    <w:rsid w:val="008710A6"/>
    <w:rsid w:val="00871B1E"/>
    <w:rsid w:val="00872795"/>
    <w:rsid w:val="00876F4D"/>
    <w:rsid w:val="0087707E"/>
    <w:rsid w:val="008770C0"/>
    <w:rsid w:val="00882248"/>
    <w:rsid w:val="0088351E"/>
    <w:rsid w:val="008835D6"/>
    <w:rsid w:val="00883CDE"/>
    <w:rsid w:val="008850E4"/>
    <w:rsid w:val="00885743"/>
    <w:rsid w:val="00885981"/>
    <w:rsid w:val="00885A15"/>
    <w:rsid w:val="0088660D"/>
    <w:rsid w:val="00886928"/>
    <w:rsid w:val="00892043"/>
    <w:rsid w:val="0089289C"/>
    <w:rsid w:val="00892F70"/>
    <w:rsid w:val="00893B38"/>
    <w:rsid w:val="00896A45"/>
    <w:rsid w:val="00897744"/>
    <w:rsid w:val="008A1E1D"/>
    <w:rsid w:val="008A4164"/>
    <w:rsid w:val="008A4326"/>
    <w:rsid w:val="008A6E4E"/>
    <w:rsid w:val="008A7620"/>
    <w:rsid w:val="008A77F8"/>
    <w:rsid w:val="008A7B27"/>
    <w:rsid w:val="008A7F19"/>
    <w:rsid w:val="008B06D0"/>
    <w:rsid w:val="008B13E8"/>
    <w:rsid w:val="008B18C6"/>
    <w:rsid w:val="008B1C95"/>
    <w:rsid w:val="008B4E9D"/>
    <w:rsid w:val="008B632A"/>
    <w:rsid w:val="008B6607"/>
    <w:rsid w:val="008B66EA"/>
    <w:rsid w:val="008B6A83"/>
    <w:rsid w:val="008B6F5B"/>
    <w:rsid w:val="008B7CA0"/>
    <w:rsid w:val="008C1505"/>
    <w:rsid w:val="008C20C5"/>
    <w:rsid w:val="008C2A6A"/>
    <w:rsid w:val="008C2C34"/>
    <w:rsid w:val="008C3221"/>
    <w:rsid w:val="008C3B27"/>
    <w:rsid w:val="008C6AF8"/>
    <w:rsid w:val="008D1941"/>
    <w:rsid w:val="008D1A71"/>
    <w:rsid w:val="008D20E5"/>
    <w:rsid w:val="008D2B0D"/>
    <w:rsid w:val="008D55BC"/>
    <w:rsid w:val="008D56F2"/>
    <w:rsid w:val="008D578F"/>
    <w:rsid w:val="008D5C99"/>
    <w:rsid w:val="008E1389"/>
    <w:rsid w:val="008E162C"/>
    <w:rsid w:val="008E2AB1"/>
    <w:rsid w:val="008E2B20"/>
    <w:rsid w:val="008E342E"/>
    <w:rsid w:val="008E3F85"/>
    <w:rsid w:val="008E4FB4"/>
    <w:rsid w:val="008E5B94"/>
    <w:rsid w:val="008E6500"/>
    <w:rsid w:val="008E6735"/>
    <w:rsid w:val="008F0E26"/>
    <w:rsid w:val="008F1A45"/>
    <w:rsid w:val="008F3A30"/>
    <w:rsid w:val="008F3BDE"/>
    <w:rsid w:val="008F3C01"/>
    <w:rsid w:val="008F76C0"/>
    <w:rsid w:val="008F7BF9"/>
    <w:rsid w:val="00900854"/>
    <w:rsid w:val="00900A70"/>
    <w:rsid w:val="00900C98"/>
    <w:rsid w:val="0090183F"/>
    <w:rsid w:val="00901A75"/>
    <w:rsid w:val="009024E1"/>
    <w:rsid w:val="0090310A"/>
    <w:rsid w:val="00903B1A"/>
    <w:rsid w:val="00906342"/>
    <w:rsid w:val="00906F2F"/>
    <w:rsid w:val="00907122"/>
    <w:rsid w:val="009074DB"/>
    <w:rsid w:val="00907805"/>
    <w:rsid w:val="00910A93"/>
    <w:rsid w:val="0091103B"/>
    <w:rsid w:val="00911CDD"/>
    <w:rsid w:val="00913AD1"/>
    <w:rsid w:val="00914382"/>
    <w:rsid w:val="00914998"/>
    <w:rsid w:val="00914ABC"/>
    <w:rsid w:val="00914DA4"/>
    <w:rsid w:val="0091631D"/>
    <w:rsid w:val="009203E5"/>
    <w:rsid w:val="0092072A"/>
    <w:rsid w:val="00920BB7"/>
    <w:rsid w:val="00920EF2"/>
    <w:rsid w:val="00922A11"/>
    <w:rsid w:val="00923CAA"/>
    <w:rsid w:val="00924932"/>
    <w:rsid w:val="00924DDD"/>
    <w:rsid w:val="00926402"/>
    <w:rsid w:val="009265D7"/>
    <w:rsid w:val="0092787B"/>
    <w:rsid w:val="00932D53"/>
    <w:rsid w:val="00933F19"/>
    <w:rsid w:val="00934B4C"/>
    <w:rsid w:val="00935876"/>
    <w:rsid w:val="00935A9C"/>
    <w:rsid w:val="0093601C"/>
    <w:rsid w:val="009362E8"/>
    <w:rsid w:val="00936661"/>
    <w:rsid w:val="00936F81"/>
    <w:rsid w:val="009371E7"/>
    <w:rsid w:val="009374D4"/>
    <w:rsid w:val="00940643"/>
    <w:rsid w:val="00940F30"/>
    <w:rsid w:val="00941E7C"/>
    <w:rsid w:val="00942CD1"/>
    <w:rsid w:val="009438BA"/>
    <w:rsid w:val="009441B4"/>
    <w:rsid w:val="0094469A"/>
    <w:rsid w:val="00945484"/>
    <w:rsid w:val="00950962"/>
    <w:rsid w:val="00950FA5"/>
    <w:rsid w:val="0095135A"/>
    <w:rsid w:val="00952948"/>
    <w:rsid w:val="00952B9C"/>
    <w:rsid w:val="00953C46"/>
    <w:rsid w:val="00953CCF"/>
    <w:rsid w:val="009543D0"/>
    <w:rsid w:val="00954AAF"/>
    <w:rsid w:val="00956A66"/>
    <w:rsid w:val="00960EE2"/>
    <w:rsid w:val="0096170E"/>
    <w:rsid w:val="00961EAB"/>
    <w:rsid w:val="009620DF"/>
    <w:rsid w:val="00963591"/>
    <w:rsid w:val="009638AE"/>
    <w:rsid w:val="009659D2"/>
    <w:rsid w:val="00965B65"/>
    <w:rsid w:val="0096682E"/>
    <w:rsid w:val="00966FED"/>
    <w:rsid w:val="00970114"/>
    <w:rsid w:val="00970693"/>
    <w:rsid w:val="009714E0"/>
    <w:rsid w:val="00973264"/>
    <w:rsid w:val="00973C20"/>
    <w:rsid w:val="009756D9"/>
    <w:rsid w:val="00976843"/>
    <w:rsid w:val="00976A04"/>
    <w:rsid w:val="00977787"/>
    <w:rsid w:val="00980918"/>
    <w:rsid w:val="00981ECC"/>
    <w:rsid w:val="009820EA"/>
    <w:rsid w:val="00982D45"/>
    <w:rsid w:val="00982ED0"/>
    <w:rsid w:val="00983086"/>
    <w:rsid w:val="00984DB4"/>
    <w:rsid w:val="009862CF"/>
    <w:rsid w:val="00986612"/>
    <w:rsid w:val="009867DD"/>
    <w:rsid w:val="00986B99"/>
    <w:rsid w:val="00987F20"/>
    <w:rsid w:val="009902EA"/>
    <w:rsid w:val="009904EE"/>
    <w:rsid w:val="0099152E"/>
    <w:rsid w:val="009916DF"/>
    <w:rsid w:val="00992F51"/>
    <w:rsid w:val="009955B3"/>
    <w:rsid w:val="009964F4"/>
    <w:rsid w:val="00996C21"/>
    <w:rsid w:val="0099783E"/>
    <w:rsid w:val="009A0938"/>
    <w:rsid w:val="009A141E"/>
    <w:rsid w:val="009A1F7E"/>
    <w:rsid w:val="009A318B"/>
    <w:rsid w:val="009A3825"/>
    <w:rsid w:val="009A38B7"/>
    <w:rsid w:val="009A39D0"/>
    <w:rsid w:val="009A3EDB"/>
    <w:rsid w:val="009A5022"/>
    <w:rsid w:val="009A5909"/>
    <w:rsid w:val="009A699C"/>
    <w:rsid w:val="009A6A87"/>
    <w:rsid w:val="009B2631"/>
    <w:rsid w:val="009B3F58"/>
    <w:rsid w:val="009B3F8D"/>
    <w:rsid w:val="009B4096"/>
    <w:rsid w:val="009B6EE0"/>
    <w:rsid w:val="009B7946"/>
    <w:rsid w:val="009C03F5"/>
    <w:rsid w:val="009C0A78"/>
    <w:rsid w:val="009C0C4C"/>
    <w:rsid w:val="009C18C2"/>
    <w:rsid w:val="009C1CD7"/>
    <w:rsid w:val="009C1F45"/>
    <w:rsid w:val="009C4826"/>
    <w:rsid w:val="009C5BDC"/>
    <w:rsid w:val="009C61F4"/>
    <w:rsid w:val="009C64CB"/>
    <w:rsid w:val="009C6D6D"/>
    <w:rsid w:val="009D0165"/>
    <w:rsid w:val="009D0287"/>
    <w:rsid w:val="009D0F29"/>
    <w:rsid w:val="009D2F29"/>
    <w:rsid w:val="009D311A"/>
    <w:rsid w:val="009D3AFC"/>
    <w:rsid w:val="009D4A39"/>
    <w:rsid w:val="009D60D4"/>
    <w:rsid w:val="009D6139"/>
    <w:rsid w:val="009D6218"/>
    <w:rsid w:val="009D6617"/>
    <w:rsid w:val="009D679D"/>
    <w:rsid w:val="009D6BAE"/>
    <w:rsid w:val="009D74D1"/>
    <w:rsid w:val="009E028A"/>
    <w:rsid w:val="009E074B"/>
    <w:rsid w:val="009E08C4"/>
    <w:rsid w:val="009E12C7"/>
    <w:rsid w:val="009E13A8"/>
    <w:rsid w:val="009E1672"/>
    <w:rsid w:val="009E3914"/>
    <w:rsid w:val="009E3C13"/>
    <w:rsid w:val="009E5295"/>
    <w:rsid w:val="009E5F01"/>
    <w:rsid w:val="009E6BE1"/>
    <w:rsid w:val="009F0CE8"/>
    <w:rsid w:val="009F0EA4"/>
    <w:rsid w:val="009F1248"/>
    <w:rsid w:val="009F529F"/>
    <w:rsid w:val="009F5B53"/>
    <w:rsid w:val="009F5DD2"/>
    <w:rsid w:val="009F67F3"/>
    <w:rsid w:val="009F6FFE"/>
    <w:rsid w:val="00A00F32"/>
    <w:rsid w:val="00A01BCD"/>
    <w:rsid w:val="00A024B2"/>
    <w:rsid w:val="00A02828"/>
    <w:rsid w:val="00A0572E"/>
    <w:rsid w:val="00A05891"/>
    <w:rsid w:val="00A05953"/>
    <w:rsid w:val="00A05E8A"/>
    <w:rsid w:val="00A07260"/>
    <w:rsid w:val="00A11013"/>
    <w:rsid w:val="00A12609"/>
    <w:rsid w:val="00A13293"/>
    <w:rsid w:val="00A1535E"/>
    <w:rsid w:val="00A160D4"/>
    <w:rsid w:val="00A16DEF"/>
    <w:rsid w:val="00A20190"/>
    <w:rsid w:val="00A204EC"/>
    <w:rsid w:val="00A2429E"/>
    <w:rsid w:val="00A246C8"/>
    <w:rsid w:val="00A2538A"/>
    <w:rsid w:val="00A255B0"/>
    <w:rsid w:val="00A25F79"/>
    <w:rsid w:val="00A26D28"/>
    <w:rsid w:val="00A2741B"/>
    <w:rsid w:val="00A2749D"/>
    <w:rsid w:val="00A33306"/>
    <w:rsid w:val="00A339DB"/>
    <w:rsid w:val="00A36FA1"/>
    <w:rsid w:val="00A37682"/>
    <w:rsid w:val="00A40011"/>
    <w:rsid w:val="00A4121C"/>
    <w:rsid w:val="00A41B2E"/>
    <w:rsid w:val="00A420EB"/>
    <w:rsid w:val="00A42AC9"/>
    <w:rsid w:val="00A44BDA"/>
    <w:rsid w:val="00A50ED2"/>
    <w:rsid w:val="00A51EB4"/>
    <w:rsid w:val="00A5273F"/>
    <w:rsid w:val="00A54092"/>
    <w:rsid w:val="00A544B4"/>
    <w:rsid w:val="00A550A1"/>
    <w:rsid w:val="00A55320"/>
    <w:rsid w:val="00A55AAF"/>
    <w:rsid w:val="00A621D1"/>
    <w:rsid w:val="00A62DCA"/>
    <w:rsid w:val="00A6313E"/>
    <w:rsid w:val="00A6320D"/>
    <w:rsid w:val="00A641E3"/>
    <w:rsid w:val="00A671E6"/>
    <w:rsid w:val="00A67F23"/>
    <w:rsid w:val="00A701EB"/>
    <w:rsid w:val="00A73647"/>
    <w:rsid w:val="00A74035"/>
    <w:rsid w:val="00A74CC0"/>
    <w:rsid w:val="00A74E6E"/>
    <w:rsid w:val="00A82AA3"/>
    <w:rsid w:val="00A83F9C"/>
    <w:rsid w:val="00A8446A"/>
    <w:rsid w:val="00A85E7B"/>
    <w:rsid w:val="00A864A3"/>
    <w:rsid w:val="00A869EC"/>
    <w:rsid w:val="00A869FD"/>
    <w:rsid w:val="00A878B9"/>
    <w:rsid w:val="00A87B5E"/>
    <w:rsid w:val="00A94C5E"/>
    <w:rsid w:val="00A95BBE"/>
    <w:rsid w:val="00A968FF"/>
    <w:rsid w:val="00A969E2"/>
    <w:rsid w:val="00AA06F6"/>
    <w:rsid w:val="00AA3C64"/>
    <w:rsid w:val="00AA3D17"/>
    <w:rsid w:val="00AA48C5"/>
    <w:rsid w:val="00AA494E"/>
    <w:rsid w:val="00AA68BF"/>
    <w:rsid w:val="00AA7FD6"/>
    <w:rsid w:val="00AB03A9"/>
    <w:rsid w:val="00AB080D"/>
    <w:rsid w:val="00AB1BD8"/>
    <w:rsid w:val="00AB2A11"/>
    <w:rsid w:val="00AB2D41"/>
    <w:rsid w:val="00AB31FA"/>
    <w:rsid w:val="00AB34B1"/>
    <w:rsid w:val="00AB3F88"/>
    <w:rsid w:val="00AB407F"/>
    <w:rsid w:val="00AB486D"/>
    <w:rsid w:val="00AB5D21"/>
    <w:rsid w:val="00AB6003"/>
    <w:rsid w:val="00AB61C6"/>
    <w:rsid w:val="00AB6C93"/>
    <w:rsid w:val="00AC0D8D"/>
    <w:rsid w:val="00AC1C55"/>
    <w:rsid w:val="00AC2317"/>
    <w:rsid w:val="00AC49A0"/>
    <w:rsid w:val="00AC4D3F"/>
    <w:rsid w:val="00AC6347"/>
    <w:rsid w:val="00AC7594"/>
    <w:rsid w:val="00AC798D"/>
    <w:rsid w:val="00AD0A09"/>
    <w:rsid w:val="00AD0CC6"/>
    <w:rsid w:val="00AD138B"/>
    <w:rsid w:val="00AD2CE7"/>
    <w:rsid w:val="00AD331B"/>
    <w:rsid w:val="00AD335B"/>
    <w:rsid w:val="00AD3403"/>
    <w:rsid w:val="00AD38F3"/>
    <w:rsid w:val="00AD3A78"/>
    <w:rsid w:val="00AD5640"/>
    <w:rsid w:val="00AD6254"/>
    <w:rsid w:val="00AD72C3"/>
    <w:rsid w:val="00AD7D83"/>
    <w:rsid w:val="00AE2C22"/>
    <w:rsid w:val="00AE31B4"/>
    <w:rsid w:val="00AE5C04"/>
    <w:rsid w:val="00AE6C42"/>
    <w:rsid w:val="00AE6D8C"/>
    <w:rsid w:val="00AE7541"/>
    <w:rsid w:val="00AE7879"/>
    <w:rsid w:val="00AF02F1"/>
    <w:rsid w:val="00AF078D"/>
    <w:rsid w:val="00AF2763"/>
    <w:rsid w:val="00AF2890"/>
    <w:rsid w:val="00AF3D53"/>
    <w:rsid w:val="00AF418C"/>
    <w:rsid w:val="00AF44EA"/>
    <w:rsid w:val="00AF54EF"/>
    <w:rsid w:val="00AF76E9"/>
    <w:rsid w:val="00B00133"/>
    <w:rsid w:val="00B0088D"/>
    <w:rsid w:val="00B03FC2"/>
    <w:rsid w:val="00B0516E"/>
    <w:rsid w:val="00B058F1"/>
    <w:rsid w:val="00B062A7"/>
    <w:rsid w:val="00B07419"/>
    <w:rsid w:val="00B10764"/>
    <w:rsid w:val="00B11177"/>
    <w:rsid w:val="00B1184B"/>
    <w:rsid w:val="00B13971"/>
    <w:rsid w:val="00B13D19"/>
    <w:rsid w:val="00B14723"/>
    <w:rsid w:val="00B14E76"/>
    <w:rsid w:val="00B15309"/>
    <w:rsid w:val="00B1655A"/>
    <w:rsid w:val="00B16781"/>
    <w:rsid w:val="00B17EBF"/>
    <w:rsid w:val="00B20AA1"/>
    <w:rsid w:val="00B211A4"/>
    <w:rsid w:val="00B21AB4"/>
    <w:rsid w:val="00B21DE4"/>
    <w:rsid w:val="00B2394C"/>
    <w:rsid w:val="00B23A6D"/>
    <w:rsid w:val="00B23A85"/>
    <w:rsid w:val="00B23B44"/>
    <w:rsid w:val="00B23F38"/>
    <w:rsid w:val="00B26ADD"/>
    <w:rsid w:val="00B3168B"/>
    <w:rsid w:val="00B328C5"/>
    <w:rsid w:val="00B359FB"/>
    <w:rsid w:val="00B36D13"/>
    <w:rsid w:val="00B3716D"/>
    <w:rsid w:val="00B3746C"/>
    <w:rsid w:val="00B37DA3"/>
    <w:rsid w:val="00B40C3D"/>
    <w:rsid w:val="00B40CA1"/>
    <w:rsid w:val="00B40CE2"/>
    <w:rsid w:val="00B41B97"/>
    <w:rsid w:val="00B437CC"/>
    <w:rsid w:val="00B445F4"/>
    <w:rsid w:val="00B450D8"/>
    <w:rsid w:val="00B46334"/>
    <w:rsid w:val="00B474EF"/>
    <w:rsid w:val="00B5010B"/>
    <w:rsid w:val="00B510DD"/>
    <w:rsid w:val="00B51759"/>
    <w:rsid w:val="00B5272B"/>
    <w:rsid w:val="00B52DA4"/>
    <w:rsid w:val="00B533E3"/>
    <w:rsid w:val="00B550CB"/>
    <w:rsid w:val="00B55214"/>
    <w:rsid w:val="00B56886"/>
    <w:rsid w:val="00B5786C"/>
    <w:rsid w:val="00B578B9"/>
    <w:rsid w:val="00B57E15"/>
    <w:rsid w:val="00B57EB0"/>
    <w:rsid w:val="00B61631"/>
    <w:rsid w:val="00B6241B"/>
    <w:rsid w:val="00B6617B"/>
    <w:rsid w:val="00B668D0"/>
    <w:rsid w:val="00B7048C"/>
    <w:rsid w:val="00B70497"/>
    <w:rsid w:val="00B712AD"/>
    <w:rsid w:val="00B71DCB"/>
    <w:rsid w:val="00B7258F"/>
    <w:rsid w:val="00B727D4"/>
    <w:rsid w:val="00B74B23"/>
    <w:rsid w:val="00B76248"/>
    <w:rsid w:val="00B803B5"/>
    <w:rsid w:val="00B839FB"/>
    <w:rsid w:val="00B83AB4"/>
    <w:rsid w:val="00B84FA2"/>
    <w:rsid w:val="00B87F09"/>
    <w:rsid w:val="00B901AE"/>
    <w:rsid w:val="00B90645"/>
    <w:rsid w:val="00B9132D"/>
    <w:rsid w:val="00B933B1"/>
    <w:rsid w:val="00B93406"/>
    <w:rsid w:val="00B935A4"/>
    <w:rsid w:val="00B94577"/>
    <w:rsid w:val="00B950DE"/>
    <w:rsid w:val="00B96790"/>
    <w:rsid w:val="00B9718E"/>
    <w:rsid w:val="00B97854"/>
    <w:rsid w:val="00BA008E"/>
    <w:rsid w:val="00BA0CA8"/>
    <w:rsid w:val="00BA3478"/>
    <w:rsid w:val="00BA3A0A"/>
    <w:rsid w:val="00BA3B6D"/>
    <w:rsid w:val="00BA530B"/>
    <w:rsid w:val="00BA7C23"/>
    <w:rsid w:val="00BB0279"/>
    <w:rsid w:val="00BB0317"/>
    <w:rsid w:val="00BB04AE"/>
    <w:rsid w:val="00BB229D"/>
    <w:rsid w:val="00BB3AD2"/>
    <w:rsid w:val="00BB45AD"/>
    <w:rsid w:val="00BB6BE5"/>
    <w:rsid w:val="00BB6E30"/>
    <w:rsid w:val="00BB7E4F"/>
    <w:rsid w:val="00BC04ED"/>
    <w:rsid w:val="00BC163D"/>
    <w:rsid w:val="00BC2F99"/>
    <w:rsid w:val="00BC34C0"/>
    <w:rsid w:val="00BC39EB"/>
    <w:rsid w:val="00BC4DA3"/>
    <w:rsid w:val="00BC5E94"/>
    <w:rsid w:val="00BC7DA1"/>
    <w:rsid w:val="00BC7F3F"/>
    <w:rsid w:val="00BD0254"/>
    <w:rsid w:val="00BD0CE4"/>
    <w:rsid w:val="00BD1742"/>
    <w:rsid w:val="00BD2F7F"/>
    <w:rsid w:val="00BD38FD"/>
    <w:rsid w:val="00BD46FC"/>
    <w:rsid w:val="00BD4CB8"/>
    <w:rsid w:val="00BD6821"/>
    <w:rsid w:val="00BD7A74"/>
    <w:rsid w:val="00BE16EA"/>
    <w:rsid w:val="00BE2885"/>
    <w:rsid w:val="00BE42A1"/>
    <w:rsid w:val="00BE4CC8"/>
    <w:rsid w:val="00BE64DB"/>
    <w:rsid w:val="00BE74DA"/>
    <w:rsid w:val="00BE754B"/>
    <w:rsid w:val="00BE7861"/>
    <w:rsid w:val="00BF0139"/>
    <w:rsid w:val="00BF16ED"/>
    <w:rsid w:val="00BF2996"/>
    <w:rsid w:val="00BF3409"/>
    <w:rsid w:val="00BF38F2"/>
    <w:rsid w:val="00BF523B"/>
    <w:rsid w:val="00BF5339"/>
    <w:rsid w:val="00BF7316"/>
    <w:rsid w:val="00C00A51"/>
    <w:rsid w:val="00C02135"/>
    <w:rsid w:val="00C02D61"/>
    <w:rsid w:val="00C03353"/>
    <w:rsid w:val="00C03906"/>
    <w:rsid w:val="00C058BC"/>
    <w:rsid w:val="00C06C9F"/>
    <w:rsid w:val="00C0769A"/>
    <w:rsid w:val="00C07BE3"/>
    <w:rsid w:val="00C11164"/>
    <w:rsid w:val="00C12251"/>
    <w:rsid w:val="00C1226A"/>
    <w:rsid w:val="00C1465C"/>
    <w:rsid w:val="00C16C1E"/>
    <w:rsid w:val="00C1720C"/>
    <w:rsid w:val="00C17469"/>
    <w:rsid w:val="00C24BEF"/>
    <w:rsid w:val="00C24E66"/>
    <w:rsid w:val="00C265EE"/>
    <w:rsid w:val="00C26B1D"/>
    <w:rsid w:val="00C26DB2"/>
    <w:rsid w:val="00C27AE8"/>
    <w:rsid w:val="00C30B5B"/>
    <w:rsid w:val="00C30D0B"/>
    <w:rsid w:val="00C31388"/>
    <w:rsid w:val="00C314DC"/>
    <w:rsid w:val="00C31CB6"/>
    <w:rsid w:val="00C33270"/>
    <w:rsid w:val="00C33560"/>
    <w:rsid w:val="00C33B1E"/>
    <w:rsid w:val="00C36B16"/>
    <w:rsid w:val="00C44674"/>
    <w:rsid w:val="00C47F6B"/>
    <w:rsid w:val="00C50BA9"/>
    <w:rsid w:val="00C51B6A"/>
    <w:rsid w:val="00C524BA"/>
    <w:rsid w:val="00C5279A"/>
    <w:rsid w:val="00C53001"/>
    <w:rsid w:val="00C556A3"/>
    <w:rsid w:val="00C55ACC"/>
    <w:rsid w:val="00C55BB4"/>
    <w:rsid w:val="00C55E0B"/>
    <w:rsid w:val="00C577BB"/>
    <w:rsid w:val="00C577C1"/>
    <w:rsid w:val="00C57BB6"/>
    <w:rsid w:val="00C60237"/>
    <w:rsid w:val="00C60322"/>
    <w:rsid w:val="00C62587"/>
    <w:rsid w:val="00C62BD6"/>
    <w:rsid w:val="00C62FC7"/>
    <w:rsid w:val="00C656D5"/>
    <w:rsid w:val="00C67832"/>
    <w:rsid w:val="00C706FB"/>
    <w:rsid w:val="00C71E78"/>
    <w:rsid w:val="00C77B79"/>
    <w:rsid w:val="00C77C3C"/>
    <w:rsid w:val="00C77EB5"/>
    <w:rsid w:val="00C80097"/>
    <w:rsid w:val="00C800DB"/>
    <w:rsid w:val="00C80E4D"/>
    <w:rsid w:val="00C80E60"/>
    <w:rsid w:val="00C81131"/>
    <w:rsid w:val="00C81E6B"/>
    <w:rsid w:val="00C822B4"/>
    <w:rsid w:val="00C82322"/>
    <w:rsid w:val="00C839FC"/>
    <w:rsid w:val="00C83FB8"/>
    <w:rsid w:val="00C84180"/>
    <w:rsid w:val="00C84D4D"/>
    <w:rsid w:val="00C853A0"/>
    <w:rsid w:val="00C85A22"/>
    <w:rsid w:val="00C864D6"/>
    <w:rsid w:val="00C86C29"/>
    <w:rsid w:val="00C9013B"/>
    <w:rsid w:val="00C90204"/>
    <w:rsid w:val="00C90B90"/>
    <w:rsid w:val="00C949C3"/>
    <w:rsid w:val="00C95329"/>
    <w:rsid w:val="00C95522"/>
    <w:rsid w:val="00C9592E"/>
    <w:rsid w:val="00C9644C"/>
    <w:rsid w:val="00C978DE"/>
    <w:rsid w:val="00CA1232"/>
    <w:rsid w:val="00CA12F7"/>
    <w:rsid w:val="00CA1507"/>
    <w:rsid w:val="00CA154D"/>
    <w:rsid w:val="00CA1C7F"/>
    <w:rsid w:val="00CA3E5C"/>
    <w:rsid w:val="00CA4AB7"/>
    <w:rsid w:val="00CA7472"/>
    <w:rsid w:val="00CA7791"/>
    <w:rsid w:val="00CB0B49"/>
    <w:rsid w:val="00CB2672"/>
    <w:rsid w:val="00CB2B70"/>
    <w:rsid w:val="00CB3B57"/>
    <w:rsid w:val="00CB4BEC"/>
    <w:rsid w:val="00CB55D3"/>
    <w:rsid w:val="00CB7C98"/>
    <w:rsid w:val="00CB7CA4"/>
    <w:rsid w:val="00CC13F8"/>
    <w:rsid w:val="00CC2251"/>
    <w:rsid w:val="00CC2EBE"/>
    <w:rsid w:val="00CC35AF"/>
    <w:rsid w:val="00CC366E"/>
    <w:rsid w:val="00CC38FB"/>
    <w:rsid w:val="00CC4158"/>
    <w:rsid w:val="00CC4DD0"/>
    <w:rsid w:val="00CC6105"/>
    <w:rsid w:val="00CC6247"/>
    <w:rsid w:val="00CD0699"/>
    <w:rsid w:val="00CD0899"/>
    <w:rsid w:val="00CD17C8"/>
    <w:rsid w:val="00CD1FA0"/>
    <w:rsid w:val="00CD26DC"/>
    <w:rsid w:val="00CD3B9D"/>
    <w:rsid w:val="00CD41F0"/>
    <w:rsid w:val="00CD51A1"/>
    <w:rsid w:val="00CD5AB6"/>
    <w:rsid w:val="00CD78CC"/>
    <w:rsid w:val="00CD7BE1"/>
    <w:rsid w:val="00CE0D92"/>
    <w:rsid w:val="00CE1C65"/>
    <w:rsid w:val="00CE6502"/>
    <w:rsid w:val="00CE7139"/>
    <w:rsid w:val="00CE7A9B"/>
    <w:rsid w:val="00CF06D5"/>
    <w:rsid w:val="00CF0ABB"/>
    <w:rsid w:val="00CF0D66"/>
    <w:rsid w:val="00CF7138"/>
    <w:rsid w:val="00D00DBA"/>
    <w:rsid w:val="00D00E10"/>
    <w:rsid w:val="00D0105A"/>
    <w:rsid w:val="00D0147E"/>
    <w:rsid w:val="00D0194A"/>
    <w:rsid w:val="00D02335"/>
    <w:rsid w:val="00D0290D"/>
    <w:rsid w:val="00D034F0"/>
    <w:rsid w:val="00D041FB"/>
    <w:rsid w:val="00D05783"/>
    <w:rsid w:val="00D072B9"/>
    <w:rsid w:val="00D1089B"/>
    <w:rsid w:val="00D110CF"/>
    <w:rsid w:val="00D13800"/>
    <w:rsid w:val="00D1774E"/>
    <w:rsid w:val="00D179EE"/>
    <w:rsid w:val="00D17ADE"/>
    <w:rsid w:val="00D17C4D"/>
    <w:rsid w:val="00D20581"/>
    <w:rsid w:val="00D205DE"/>
    <w:rsid w:val="00D21E27"/>
    <w:rsid w:val="00D2464E"/>
    <w:rsid w:val="00D2634F"/>
    <w:rsid w:val="00D30093"/>
    <w:rsid w:val="00D331CA"/>
    <w:rsid w:val="00D33200"/>
    <w:rsid w:val="00D348FC"/>
    <w:rsid w:val="00D34BF8"/>
    <w:rsid w:val="00D34C1E"/>
    <w:rsid w:val="00D35BED"/>
    <w:rsid w:val="00D35C76"/>
    <w:rsid w:val="00D36C41"/>
    <w:rsid w:val="00D37446"/>
    <w:rsid w:val="00D37736"/>
    <w:rsid w:val="00D40258"/>
    <w:rsid w:val="00D40ED2"/>
    <w:rsid w:val="00D41BC1"/>
    <w:rsid w:val="00D4363B"/>
    <w:rsid w:val="00D43883"/>
    <w:rsid w:val="00D43C90"/>
    <w:rsid w:val="00D453DE"/>
    <w:rsid w:val="00D45639"/>
    <w:rsid w:val="00D46BDA"/>
    <w:rsid w:val="00D476A5"/>
    <w:rsid w:val="00D47800"/>
    <w:rsid w:val="00D47D0B"/>
    <w:rsid w:val="00D50B6F"/>
    <w:rsid w:val="00D51341"/>
    <w:rsid w:val="00D52DA5"/>
    <w:rsid w:val="00D53EC7"/>
    <w:rsid w:val="00D53FC0"/>
    <w:rsid w:val="00D54FB3"/>
    <w:rsid w:val="00D55299"/>
    <w:rsid w:val="00D55757"/>
    <w:rsid w:val="00D561FC"/>
    <w:rsid w:val="00D562B7"/>
    <w:rsid w:val="00D57E43"/>
    <w:rsid w:val="00D60273"/>
    <w:rsid w:val="00D611D2"/>
    <w:rsid w:val="00D6147B"/>
    <w:rsid w:val="00D615FE"/>
    <w:rsid w:val="00D632A1"/>
    <w:rsid w:val="00D63968"/>
    <w:rsid w:val="00D63A79"/>
    <w:rsid w:val="00D64E3F"/>
    <w:rsid w:val="00D67101"/>
    <w:rsid w:val="00D67F42"/>
    <w:rsid w:val="00D7041B"/>
    <w:rsid w:val="00D707FD"/>
    <w:rsid w:val="00D716CE"/>
    <w:rsid w:val="00D71825"/>
    <w:rsid w:val="00D7230D"/>
    <w:rsid w:val="00D74E54"/>
    <w:rsid w:val="00D80DE9"/>
    <w:rsid w:val="00D811DB"/>
    <w:rsid w:val="00D82D86"/>
    <w:rsid w:val="00D82D8D"/>
    <w:rsid w:val="00D8470B"/>
    <w:rsid w:val="00D85014"/>
    <w:rsid w:val="00D85658"/>
    <w:rsid w:val="00D85A35"/>
    <w:rsid w:val="00D85E73"/>
    <w:rsid w:val="00D8747C"/>
    <w:rsid w:val="00D87761"/>
    <w:rsid w:val="00D87851"/>
    <w:rsid w:val="00D87EB5"/>
    <w:rsid w:val="00D9163F"/>
    <w:rsid w:val="00D91F2B"/>
    <w:rsid w:val="00D91F82"/>
    <w:rsid w:val="00D92803"/>
    <w:rsid w:val="00D92E39"/>
    <w:rsid w:val="00D932A1"/>
    <w:rsid w:val="00D934AF"/>
    <w:rsid w:val="00D9373C"/>
    <w:rsid w:val="00D96A9C"/>
    <w:rsid w:val="00D97050"/>
    <w:rsid w:val="00DA04D1"/>
    <w:rsid w:val="00DA0C17"/>
    <w:rsid w:val="00DA114C"/>
    <w:rsid w:val="00DA15DB"/>
    <w:rsid w:val="00DA16B9"/>
    <w:rsid w:val="00DA3211"/>
    <w:rsid w:val="00DA421D"/>
    <w:rsid w:val="00DA4EA4"/>
    <w:rsid w:val="00DA700A"/>
    <w:rsid w:val="00DA70FC"/>
    <w:rsid w:val="00DB0239"/>
    <w:rsid w:val="00DB0F0F"/>
    <w:rsid w:val="00DB232D"/>
    <w:rsid w:val="00DB41F7"/>
    <w:rsid w:val="00DB5130"/>
    <w:rsid w:val="00DB5A62"/>
    <w:rsid w:val="00DB6ACE"/>
    <w:rsid w:val="00DB719C"/>
    <w:rsid w:val="00DB7C91"/>
    <w:rsid w:val="00DB7CF5"/>
    <w:rsid w:val="00DC184C"/>
    <w:rsid w:val="00DC256B"/>
    <w:rsid w:val="00DC31E2"/>
    <w:rsid w:val="00DC6018"/>
    <w:rsid w:val="00DC6DAA"/>
    <w:rsid w:val="00DC6DC8"/>
    <w:rsid w:val="00DC7672"/>
    <w:rsid w:val="00DC7B15"/>
    <w:rsid w:val="00DD1746"/>
    <w:rsid w:val="00DD4BDD"/>
    <w:rsid w:val="00DD4BE4"/>
    <w:rsid w:val="00DD6941"/>
    <w:rsid w:val="00DD7557"/>
    <w:rsid w:val="00DE0334"/>
    <w:rsid w:val="00DE0D7A"/>
    <w:rsid w:val="00DE2073"/>
    <w:rsid w:val="00DE22A2"/>
    <w:rsid w:val="00DE2D83"/>
    <w:rsid w:val="00DE692C"/>
    <w:rsid w:val="00DE6FF7"/>
    <w:rsid w:val="00DF0E9D"/>
    <w:rsid w:val="00DF0EFE"/>
    <w:rsid w:val="00DF0F7E"/>
    <w:rsid w:val="00DF200F"/>
    <w:rsid w:val="00DF247C"/>
    <w:rsid w:val="00DF24E7"/>
    <w:rsid w:val="00DF26B7"/>
    <w:rsid w:val="00DF2846"/>
    <w:rsid w:val="00DF2E83"/>
    <w:rsid w:val="00DF3709"/>
    <w:rsid w:val="00DF5198"/>
    <w:rsid w:val="00DF52FE"/>
    <w:rsid w:val="00DF5D67"/>
    <w:rsid w:val="00DF5FF1"/>
    <w:rsid w:val="00E00051"/>
    <w:rsid w:val="00E0090F"/>
    <w:rsid w:val="00E02000"/>
    <w:rsid w:val="00E02B99"/>
    <w:rsid w:val="00E02DF3"/>
    <w:rsid w:val="00E04471"/>
    <w:rsid w:val="00E04837"/>
    <w:rsid w:val="00E048A1"/>
    <w:rsid w:val="00E06B66"/>
    <w:rsid w:val="00E12669"/>
    <w:rsid w:val="00E14495"/>
    <w:rsid w:val="00E16041"/>
    <w:rsid w:val="00E16A70"/>
    <w:rsid w:val="00E17401"/>
    <w:rsid w:val="00E20C04"/>
    <w:rsid w:val="00E2175C"/>
    <w:rsid w:val="00E21E6C"/>
    <w:rsid w:val="00E23113"/>
    <w:rsid w:val="00E23BA6"/>
    <w:rsid w:val="00E25233"/>
    <w:rsid w:val="00E27481"/>
    <w:rsid w:val="00E31201"/>
    <w:rsid w:val="00E31EBC"/>
    <w:rsid w:val="00E3459A"/>
    <w:rsid w:val="00E36113"/>
    <w:rsid w:val="00E367B1"/>
    <w:rsid w:val="00E36D5D"/>
    <w:rsid w:val="00E370DA"/>
    <w:rsid w:val="00E374E4"/>
    <w:rsid w:val="00E37D1D"/>
    <w:rsid w:val="00E41FB5"/>
    <w:rsid w:val="00E4261A"/>
    <w:rsid w:val="00E43063"/>
    <w:rsid w:val="00E43EBA"/>
    <w:rsid w:val="00E440DA"/>
    <w:rsid w:val="00E447E0"/>
    <w:rsid w:val="00E44DA1"/>
    <w:rsid w:val="00E4517E"/>
    <w:rsid w:val="00E467D2"/>
    <w:rsid w:val="00E4720C"/>
    <w:rsid w:val="00E47638"/>
    <w:rsid w:val="00E47962"/>
    <w:rsid w:val="00E50D45"/>
    <w:rsid w:val="00E5210B"/>
    <w:rsid w:val="00E5505F"/>
    <w:rsid w:val="00E55081"/>
    <w:rsid w:val="00E57813"/>
    <w:rsid w:val="00E61732"/>
    <w:rsid w:val="00E61B16"/>
    <w:rsid w:val="00E61B86"/>
    <w:rsid w:val="00E62824"/>
    <w:rsid w:val="00E62F05"/>
    <w:rsid w:val="00E64EEE"/>
    <w:rsid w:val="00E70821"/>
    <w:rsid w:val="00E71231"/>
    <w:rsid w:val="00E71621"/>
    <w:rsid w:val="00E71DEB"/>
    <w:rsid w:val="00E72BBD"/>
    <w:rsid w:val="00E730D1"/>
    <w:rsid w:val="00E73777"/>
    <w:rsid w:val="00E73B40"/>
    <w:rsid w:val="00E743C4"/>
    <w:rsid w:val="00E74676"/>
    <w:rsid w:val="00E75982"/>
    <w:rsid w:val="00E75C5C"/>
    <w:rsid w:val="00E77797"/>
    <w:rsid w:val="00E8039F"/>
    <w:rsid w:val="00E8074B"/>
    <w:rsid w:val="00E80DD6"/>
    <w:rsid w:val="00E837E1"/>
    <w:rsid w:val="00E83C2C"/>
    <w:rsid w:val="00E83FA6"/>
    <w:rsid w:val="00E8418D"/>
    <w:rsid w:val="00E842FE"/>
    <w:rsid w:val="00E85316"/>
    <w:rsid w:val="00E85E5C"/>
    <w:rsid w:val="00E867A5"/>
    <w:rsid w:val="00E902BF"/>
    <w:rsid w:val="00E92996"/>
    <w:rsid w:val="00E92C88"/>
    <w:rsid w:val="00E943EA"/>
    <w:rsid w:val="00E94F6D"/>
    <w:rsid w:val="00E95C26"/>
    <w:rsid w:val="00E9603A"/>
    <w:rsid w:val="00E969FD"/>
    <w:rsid w:val="00E97441"/>
    <w:rsid w:val="00EA01EC"/>
    <w:rsid w:val="00EA0920"/>
    <w:rsid w:val="00EA0B1E"/>
    <w:rsid w:val="00EA3FB4"/>
    <w:rsid w:val="00EA4331"/>
    <w:rsid w:val="00EA6173"/>
    <w:rsid w:val="00EA6263"/>
    <w:rsid w:val="00EA7005"/>
    <w:rsid w:val="00EA72CA"/>
    <w:rsid w:val="00EB1D56"/>
    <w:rsid w:val="00EB2699"/>
    <w:rsid w:val="00EB2C37"/>
    <w:rsid w:val="00EB3313"/>
    <w:rsid w:val="00EB3D28"/>
    <w:rsid w:val="00EB4379"/>
    <w:rsid w:val="00EB5D3B"/>
    <w:rsid w:val="00EB6596"/>
    <w:rsid w:val="00EB72F3"/>
    <w:rsid w:val="00EC04EF"/>
    <w:rsid w:val="00EC0966"/>
    <w:rsid w:val="00EC23E5"/>
    <w:rsid w:val="00EC295A"/>
    <w:rsid w:val="00EC298E"/>
    <w:rsid w:val="00EC378B"/>
    <w:rsid w:val="00EC399C"/>
    <w:rsid w:val="00EC3DFB"/>
    <w:rsid w:val="00EC4D18"/>
    <w:rsid w:val="00EC5DDE"/>
    <w:rsid w:val="00EC611D"/>
    <w:rsid w:val="00EC68AD"/>
    <w:rsid w:val="00EC7104"/>
    <w:rsid w:val="00EC71D3"/>
    <w:rsid w:val="00ED01C8"/>
    <w:rsid w:val="00ED0AB3"/>
    <w:rsid w:val="00ED0E8C"/>
    <w:rsid w:val="00ED196C"/>
    <w:rsid w:val="00ED205A"/>
    <w:rsid w:val="00ED37D5"/>
    <w:rsid w:val="00ED3F1A"/>
    <w:rsid w:val="00ED628D"/>
    <w:rsid w:val="00ED6863"/>
    <w:rsid w:val="00EE11BE"/>
    <w:rsid w:val="00EE1231"/>
    <w:rsid w:val="00EE3C56"/>
    <w:rsid w:val="00EE3D1C"/>
    <w:rsid w:val="00EE5C43"/>
    <w:rsid w:val="00EE663E"/>
    <w:rsid w:val="00EE6E35"/>
    <w:rsid w:val="00EF03E6"/>
    <w:rsid w:val="00EF04AC"/>
    <w:rsid w:val="00EF2A25"/>
    <w:rsid w:val="00EF2D91"/>
    <w:rsid w:val="00EF3402"/>
    <w:rsid w:val="00EF3969"/>
    <w:rsid w:val="00EF3AC6"/>
    <w:rsid w:val="00EF3FDD"/>
    <w:rsid w:val="00EF55B1"/>
    <w:rsid w:val="00F00DB1"/>
    <w:rsid w:val="00F02D12"/>
    <w:rsid w:val="00F0373B"/>
    <w:rsid w:val="00F05E18"/>
    <w:rsid w:val="00F06111"/>
    <w:rsid w:val="00F070CC"/>
    <w:rsid w:val="00F07161"/>
    <w:rsid w:val="00F10136"/>
    <w:rsid w:val="00F10AE3"/>
    <w:rsid w:val="00F119DA"/>
    <w:rsid w:val="00F127AA"/>
    <w:rsid w:val="00F1292A"/>
    <w:rsid w:val="00F133A5"/>
    <w:rsid w:val="00F137BF"/>
    <w:rsid w:val="00F139BB"/>
    <w:rsid w:val="00F13EF7"/>
    <w:rsid w:val="00F13F7D"/>
    <w:rsid w:val="00F1443F"/>
    <w:rsid w:val="00F15AA0"/>
    <w:rsid w:val="00F15B91"/>
    <w:rsid w:val="00F17B24"/>
    <w:rsid w:val="00F204E2"/>
    <w:rsid w:val="00F21510"/>
    <w:rsid w:val="00F21EA8"/>
    <w:rsid w:val="00F22FCA"/>
    <w:rsid w:val="00F2334F"/>
    <w:rsid w:val="00F24D23"/>
    <w:rsid w:val="00F277EF"/>
    <w:rsid w:val="00F2786E"/>
    <w:rsid w:val="00F27D95"/>
    <w:rsid w:val="00F27E99"/>
    <w:rsid w:val="00F3081E"/>
    <w:rsid w:val="00F31BC1"/>
    <w:rsid w:val="00F32DFC"/>
    <w:rsid w:val="00F336F7"/>
    <w:rsid w:val="00F33A94"/>
    <w:rsid w:val="00F34A28"/>
    <w:rsid w:val="00F35625"/>
    <w:rsid w:val="00F35C5A"/>
    <w:rsid w:val="00F40FE6"/>
    <w:rsid w:val="00F418EF"/>
    <w:rsid w:val="00F42F3E"/>
    <w:rsid w:val="00F439FB"/>
    <w:rsid w:val="00F50A7A"/>
    <w:rsid w:val="00F52B3D"/>
    <w:rsid w:val="00F534BC"/>
    <w:rsid w:val="00F54852"/>
    <w:rsid w:val="00F55563"/>
    <w:rsid w:val="00F571FD"/>
    <w:rsid w:val="00F57759"/>
    <w:rsid w:val="00F60FFE"/>
    <w:rsid w:val="00F61DCE"/>
    <w:rsid w:val="00F641E7"/>
    <w:rsid w:val="00F64942"/>
    <w:rsid w:val="00F650B3"/>
    <w:rsid w:val="00F66613"/>
    <w:rsid w:val="00F66D79"/>
    <w:rsid w:val="00F706C8"/>
    <w:rsid w:val="00F70E38"/>
    <w:rsid w:val="00F711D2"/>
    <w:rsid w:val="00F7197D"/>
    <w:rsid w:val="00F71F2F"/>
    <w:rsid w:val="00F73B2F"/>
    <w:rsid w:val="00F748B5"/>
    <w:rsid w:val="00F8133C"/>
    <w:rsid w:val="00F81E7B"/>
    <w:rsid w:val="00F82EB9"/>
    <w:rsid w:val="00F849ED"/>
    <w:rsid w:val="00F84C4D"/>
    <w:rsid w:val="00F84E2C"/>
    <w:rsid w:val="00F85BD7"/>
    <w:rsid w:val="00F86F98"/>
    <w:rsid w:val="00F8732B"/>
    <w:rsid w:val="00F91B2A"/>
    <w:rsid w:val="00F941ED"/>
    <w:rsid w:val="00F943B9"/>
    <w:rsid w:val="00F94BE1"/>
    <w:rsid w:val="00F94F7C"/>
    <w:rsid w:val="00F95AC0"/>
    <w:rsid w:val="00F96F1B"/>
    <w:rsid w:val="00F97487"/>
    <w:rsid w:val="00F97C95"/>
    <w:rsid w:val="00FA171E"/>
    <w:rsid w:val="00FA24C0"/>
    <w:rsid w:val="00FA3DE4"/>
    <w:rsid w:val="00FA4DB6"/>
    <w:rsid w:val="00FA4E8C"/>
    <w:rsid w:val="00FA69AD"/>
    <w:rsid w:val="00FA76CE"/>
    <w:rsid w:val="00FA7B2C"/>
    <w:rsid w:val="00FA7F34"/>
    <w:rsid w:val="00FB1DCD"/>
    <w:rsid w:val="00FB21FF"/>
    <w:rsid w:val="00FB40A4"/>
    <w:rsid w:val="00FB4328"/>
    <w:rsid w:val="00FB4F05"/>
    <w:rsid w:val="00FB5DD4"/>
    <w:rsid w:val="00FB7729"/>
    <w:rsid w:val="00FC0F8D"/>
    <w:rsid w:val="00FC1870"/>
    <w:rsid w:val="00FC2082"/>
    <w:rsid w:val="00FC2290"/>
    <w:rsid w:val="00FC2DF1"/>
    <w:rsid w:val="00FC3EF4"/>
    <w:rsid w:val="00FC4235"/>
    <w:rsid w:val="00FC5052"/>
    <w:rsid w:val="00FC5E16"/>
    <w:rsid w:val="00FD2461"/>
    <w:rsid w:val="00FD2DBD"/>
    <w:rsid w:val="00FD2F20"/>
    <w:rsid w:val="00FD300D"/>
    <w:rsid w:val="00FD4184"/>
    <w:rsid w:val="00FD5494"/>
    <w:rsid w:val="00FD5794"/>
    <w:rsid w:val="00FD5ECF"/>
    <w:rsid w:val="00FE003A"/>
    <w:rsid w:val="00FE0554"/>
    <w:rsid w:val="00FE0895"/>
    <w:rsid w:val="00FE0D7A"/>
    <w:rsid w:val="00FE1A45"/>
    <w:rsid w:val="00FE1D02"/>
    <w:rsid w:val="00FE1F1C"/>
    <w:rsid w:val="00FE235C"/>
    <w:rsid w:val="00FE2D8C"/>
    <w:rsid w:val="00FE2E4D"/>
    <w:rsid w:val="00FE3B75"/>
    <w:rsid w:val="00FE6277"/>
    <w:rsid w:val="00FE6E1A"/>
    <w:rsid w:val="00FE718F"/>
    <w:rsid w:val="00FE769E"/>
    <w:rsid w:val="00FF0352"/>
    <w:rsid w:val="00FF3036"/>
    <w:rsid w:val="00FF37DC"/>
    <w:rsid w:val="00FF3B04"/>
    <w:rsid w:val="00FF611D"/>
    <w:rsid w:val="00FF6472"/>
    <w:rsid w:val="00FF6F04"/>
    <w:rsid w:val="02042290"/>
    <w:rsid w:val="02FA5323"/>
    <w:rsid w:val="078B049C"/>
    <w:rsid w:val="0C244E22"/>
    <w:rsid w:val="1BF22970"/>
    <w:rsid w:val="1D0132C6"/>
    <w:rsid w:val="1D424C0C"/>
    <w:rsid w:val="25EC5373"/>
    <w:rsid w:val="25ED6CE3"/>
    <w:rsid w:val="2F4040BB"/>
    <w:rsid w:val="3D073DD8"/>
    <w:rsid w:val="3F173CEF"/>
    <w:rsid w:val="49AB4C80"/>
    <w:rsid w:val="49FD5D51"/>
    <w:rsid w:val="52B710E5"/>
    <w:rsid w:val="56A97920"/>
    <w:rsid w:val="720560BF"/>
    <w:rsid w:val="75BA2C00"/>
    <w:rsid w:val="765F6D3B"/>
    <w:rsid w:val="76DF5677"/>
    <w:rsid w:val="77241025"/>
    <w:rsid w:val="7AEC49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semiHidden="0" w:qFormat="1"/>
    <w:lsdException w:name="header" w:semiHidden="0" w:unhideWhenUsed="0" w:qFormat="1"/>
    <w:lsdException w:name="footer" w:semiHidden="0" w:unhideWhenUsed="0"/>
    <w:lsdException w:name="caption" w:uiPriority="35" w:qFormat="1"/>
    <w:lsdException w:name="footnote reference" w:uiPriority="0" w:unhideWhenUsed="0"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2" w:semiHidden="0" w:qFormat="1"/>
    <w:lsdException w:name="Hyperlink" w:semiHidden="0" w:unhideWhenUsed="0" w:qFormat="1"/>
    <w:lsdException w:name="Strong" w:semiHidden="0" w:uiPriority="0" w:unhideWhenUsed="0" w:qFormat="1"/>
    <w:lsdException w:name="Emphasis" w:semiHidden="0" w:uiPriority="0" w:unhideWhenUsed="0" w:qFormat="1"/>
    <w:lsdException w:name="Document Map" w:semiHidden="0" w:uiPriority="0" w:unhideWhenUsed="0" w:qFormat="1"/>
    <w:lsdException w:name="Normal (Web)" w:semiHidden="0" w:unhideWhenUsed="0" w:qFormat="1"/>
    <w:lsdException w:name="HTML Preformatted" w:semiHidden="0" w:uiPriority="0" w:unhideWhenUsed="0" w:qFormat="1"/>
    <w:lsdException w:name="Normal Table" w:qFormat="1"/>
    <w:lsdException w:name="annotation subject" w:semiHidden="0" w:qFormat="1"/>
    <w:lsdException w:name="Balloon Text" w:semiHidden="0" w:uiPriority="0" w:unhideWhenUsed="0"/>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CE7"/>
    <w:pPr>
      <w:ind w:firstLine="360"/>
    </w:pPr>
    <w:rPr>
      <w:sz w:val="22"/>
      <w:szCs w:val="22"/>
      <w:lang w:eastAsia="en-US" w:bidi="en-US"/>
    </w:rPr>
  </w:style>
  <w:style w:type="paragraph" w:styleId="1">
    <w:name w:val="heading 1"/>
    <w:basedOn w:val="a"/>
    <w:next w:val="a"/>
    <w:link w:val="1Char"/>
    <w:uiPriority w:val="99"/>
    <w:qFormat/>
    <w:rsid w:val="00AD2CE7"/>
    <w:pPr>
      <w:widowControl w:val="0"/>
      <w:autoSpaceDE w:val="0"/>
      <w:autoSpaceDN w:val="0"/>
      <w:adjustRightInd w:val="0"/>
      <w:spacing w:before="200" w:after="200"/>
      <w:ind w:firstLine="0"/>
      <w:jc w:val="center"/>
      <w:outlineLvl w:val="0"/>
    </w:pPr>
    <w:rPr>
      <w:rFonts w:ascii="宋体" w:eastAsiaTheme="minorEastAsia" w:hAnsi="宋体" w:cs="宋体"/>
      <w:b/>
      <w:bCs/>
      <w:color w:val="000000"/>
      <w:sz w:val="44"/>
      <w:szCs w:val="44"/>
      <w:lang w:eastAsia="zh-CN" w:bidi="ar-SA"/>
    </w:rPr>
  </w:style>
  <w:style w:type="paragraph" w:styleId="2">
    <w:name w:val="heading 2"/>
    <w:basedOn w:val="a"/>
    <w:next w:val="a"/>
    <w:link w:val="2Char"/>
    <w:uiPriority w:val="99"/>
    <w:qFormat/>
    <w:rsid w:val="00AD2CE7"/>
    <w:pPr>
      <w:keepNext/>
      <w:keepLines/>
      <w:widowControl w:val="0"/>
      <w:autoSpaceDE w:val="0"/>
      <w:autoSpaceDN w:val="0"/>
      <w:adjustRightInd w:val="0"/>
      <w:spacing w:before="200" w:after="200"/>
      <w:ind w:firstLine="0"/>
      <w:outlineLvl w:val="1"/>
    </w:pPr>
    <w:rPr>
      <w:rFonts w:ascii="仿宋_GB2312" w:eastAsiaTheme="minorEastAsia" w:hAnsi="仿宋_GB2312" w:cs="仿宋_GB2312"/>
      <w:b/>
      <w:bCs/>
      <w:color w:val="000000"/>
      <w:sz w:val="28"/>
      <w:szCs w:val="28"/>
      <w:lang w:eastAsia="zh-CN" w:bidi="ar-SA"/>
    </w:rPr>
  </w:style>
  <w:style w:type="paragraph" w:styleId="3">
    <w:name w:val="heading 3"/>
    <w:basedOn w:val="a"/>
    <w:next w:val="a"/>
    <w:link w:val="3Char"/>
    <w:uiPriority w:val="99"/>
    <w:qFormat/>
    <w:rsid w:val="00AD2CE7"/>
    <w:pPr>
      <w:keepNext/>
      <w:keepLines/>
      <w:widowControl w:val="0"/>
      <w:autoSpaceDE w:val="0"/>
      <w:autoSpaceDN w:val="0"/>
      <w:adjustRightInd w:val="0"/>
      <w:spacing w:before="200" w:after="200"/>
      <w:ind w:firstLine="0"/>
      <w:outlineLvl w:val="2"/>
    </w:pPr>
    <w:rPr>
      <w:rFonts w:ascii="仿宋_GB2312" w:eastAsiaTheme="minorEastAsia" w:hAnsi="仿宋_GB2312" w:cs="仿宋_GB2312"/>
      <w:b/>
      <w:bCs/>
      <w:color w:val="000000"/>
      <w:sz w:val="28"/>
      <w:szCs w:val="28"/>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AD2CE7"/>
    <w:rPr>
      <w:b/>
      <w:bCs/>
    </w:rPr>
  </w:style>
  <w:style w:type="paragraph" w:styleId="a4">
    <w:name w:val="annotation text"/>
    <w:basedOn w:val="a"/>
    <w:link w:val="Char0"/>
    <w:uiPriority w:val="99"/>
    <w:unhideWhenUsed/>
    <w:qFormat/>
    <w:rsid w:val="00AD2CE7"/>
  </w:style>
  <w:style w:type="paragraph" w:styleId="a5">
    <w:name w:val="Document Map"/>
    <w:basedOn w:val="a"/>
    <w:qFormat/>
    <w:rsid w:val="00AD2CE7"/>
    <w:pPr>
      <w:shd w:val="clear" w:color="auto" w:fill="000080"/>
    </w:pPr>
  </w:style>
  <w:style w:type="paragraph" w:styleId="a6">
    <w:name w:val="Body Text"/>
    <w:basedOn w:val="a"/>
    <w:link w:val="Char1"/>
    <w:qFormat/>
    <w:rsid w:val="00AD2CE7"/>
    <w:pPr>
      <w:widowControl w:val="0"/>
      <w:spacing w:after="120"/>
      <w:ind w:firstLine="0"/>
      <w:jc w:val="both"/>
    </w:pPr>
    <w:rPr>
      <w:kern w:val="2"/>
      <w:sz w:val="21"/>
      <w:szCs w:val="24"/>
      <w:lang w:bidi="ar-SA"/>
    </w:rPr>
  </w:style>
  <w:style w:type="paragraph" w:styleId="30">
    <w:name w:val="toc 3"/>
    <w:basedOn w:val="a"/>
    <w:next w:val="a"/>
    <w:uiPriority w:val="39"/>
    <w:qFormat/>
    <w:rsid w:val="00AD2CE7"/>
    <w:pPr>
      <w:tabs>
        <w:tab w:val="right" w:leader="dot" w:pos="8720"/>
      </w:tabs>
      <w:spacing w:line="324" w:lineRule="auto"/>
      <w:ind w:leftChars="229" w:left="1343" w:hanging="839"/>
      <w:jc w:val="both"/>
    </w:pPr>
    <w:rPr>
      <w:rFonts w:eastAsia="仿宋"/>
      <w:sz w:val="28"/>
      <w:szCs w:val="28"/>
    </w:rPr>
  </w:style>
  <w:style w:type="paragraph" w:styleId="20">
    <w:name w:val="Body Text Indent 2"/>
    <w:basedOn w:val="a"/>
    <w:link w:val="2Char0"/>
    <w:uiPriority w:val="99"/>
    <w:unhideWhenUsed/>
    <w:qFormat/>
    <w:rsid w:val="00AD2CE7"/>
    <w:pPr>
      <w:spacing w:after="120" w:line="480" w:lineRule="auto"/>
      <w:ind w:leftChars="200" w:left="420"/>
    </w:pPr>
  </w:style>
  <w:style w:type="paragraph" w:styleId="a7">
    <w:name w:val="Balloon Text"/>
    <w:basedOn w:val="a"/>
    <w:link w:val="Char2"/>
    <w:rsid w:val="00AD2CE7"/>
    <w:rPr>
      <w:rFonts w:ascii="Calibri" w:hAnsi="Calibri"/>
      <w:sz w:val="18"/>
      <w:szCs w:val="18"/>
    </w:rPr>
  </w:style>
  <w:style w:type="paragraph" w:styleId="a8">
    <w:name w:val="footer"/>
    <w:basedOn w:val="a"/>
    <w:link w:val="Char3"/>
    <w:uiPriority w:val="99"/>
    <w:rsid w:val="00AD2CE7"/>
    <w:pPr>
      <w:tabs>
        <w:tab w:val="center" w:pos="4153"/>
        <w:tab w:val="right" w:pos="8306"/>
      </w:tabs>
      <w:snapToGrid w:val="0"/>
    </w:pPr>
    <w:rPr>
      <w:rFonts w:ascii="Calibri" w:hAnsi="Calibri"/>
      <w:sz w:val="18"/>
      <w:szCs w:val="18"/>
    </w:rPr>
  </w:style>
  <w:style w:type="paragraph" w:styleId="a9">
    <w:name w:val="header"/>
    <w:basedOn w:val="a"/>
    <w:link w:val="Char4"/>
    <w:uiPriority w:val="99"/>
    <w:qFormat/>
    <w:rsid w:val="00AD2CE7"/>
    <w:pPr>
      <w:pBdr>
        <w:bottom w:val="single" w:sz="6" w:space="1" w:color="auto"/>
      </w:pBdr>
      <w:tabs>
        <w:tab w:val="center" w:pos="4153"/>
        <w:tab w:val="right" w:pos="8306"/>
      </w:tabs>
      <w:snapToGrid w:val="0"/>
      <w:jc w:val="center"/>
    </w:pPr>
    <w:rPr>
      <w:rFonts w:ascii="Calibri" w:hAnsi="Calibri"/>
      <w:sz w:val="18"/>
      <w:szCs w:val="18"/>
    </w:rPr>
  </w:style>
  <w:style w:type="paragraph" w:styleId="10">
    <w:name w:val="toc 1"/>
    <w:basedOn w:val="a"/>
    <w:next w:val="a"/>
    <w:uiPriority w:val="39"/>
    <w:qFormat/>
    <w:rsid w:val="00AD2CE7"/>
    <w:pPr>
      <w:tabs>
        <w:tab w:val="right" w:leader="dot" w:pos="8721"/>
      </w:tabs>
      <w:spacing w:line="324" w:lineRule="auto"/>
      <w:ind w:firstLine="0"/>
    </w:pPr>
    <w:rPr>
      <w:rFonts w:eastAsia="仿宋"/>
      <w:b/>
      <w:sz w:val="28"/>
      <w:szCs w:val="28"/>
      <w:lang w:eastAsia="zh-CN"/>
    </w:rPr>
  </w:style>
  <w:style w:type="paragraph" w:styleId="aa">
    <w:name w:val="footnote text"/>
    <w:basedOn w:val="a"/>
    <w:semiHidden/>
    <w:rsid w:val="00AD2CE7"/>
    <w:pPr>
      <w:snapToGrid w:val="0"/>
    </w:pPr>
    <w:rPr>
      <w:sz w:val="18"/>
      <w:szCs w:val="18"/>
    </w:rPr>
  </w:style>
  <w:style w:type="paragraph" w:styleId="21">
    <w:name w:val="toc 2"/>
    <w:basedOn w:val="a"/>
    <w:next w:val="a"/>
    <w:uiPriority w:val="39"/>
    <w:qFormat/>
    <w:rsid w:val="00AD2CE7"/>
    <w:pPr>
      <w:tabs>
        <w:tab w:val="right" w:leader="dot" w:pos="8720"/>
      </w:tabs>
      <w:spacing w:before="120" w:line="324" w:lineRule="auto"/>
      <w:ind w:firstLine="0"/>
      <w:jc w:val="both"/>
    </w:pPr>
    <w:rPr>
      <w:rFonts w:eastAsia="仿宋"/>
      <w:b/>
      <w:sz w:val="28"/>
      <w:szCs w:val="28"/>
    </w:rPr>
  </w:style>
  <w:style w:type="paragraph" w:styleId="HTML">
    <w:name w:val="HTML Preformatted"/>
    <w:basedOn w:val="a"/>
    <w:link w:val="HTMLChar"/>
    <w:qFormat/>
    <w:rsid w:val="00AD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Arial" w:hAnsi="Arial"/>
      <w:sz w:val="24"/>
      <w:szCs w:val="24"/>
      <w:lang w:bidi="ar-SA"/>
    </w:rPr>
  </w:style>
  <w:style w:type="paragraph" w:styleId="ab">
    <w:name w:val="Normal (Web)"/>
    <w:basedOn w:val="a"/>
    <w:uiPriority w:val="99"/>
    <w:qFormat/>
    <w:rsid w:val="00AD2CE7"/>
    <w:pPr>
      <w:spacing w:before="100" w:beforeAutospacing="1" w:after="100" w:afterAutospacing="1"/>
      <w:ind w:firstLine="0"/>
    </w:pPr>
    <w:rPr>
      <w:rFonts w:ascii="宋体" w:hAnsi="宋体" w:cs="宋体"/>
      <w:sz w:val="24"/>
      <w:szCs w:val="20"/>
      <w:lang w:eastAsia="zh-CN" w:bidi="ar-SA"/>
    </w:rPr>
  </w:style>
  <w:style w:type="character" w:styleId="ac">
    <w:name w:val="Strong"/>
    <w:qFormat/>
    <w:rsid w:val="00AD2CE7"/>
    <w:rPr>
      <w:b/>
      <w:bCs/>
    </w:rPr>
  </w:style>
  <w:style w:type="character" w:styleId="ad">
    <w:name w:val="page number"/>
    <w:basedOn w:val="a0"/>
    <w:qFormat/>
    <w:rsid w:val="00AD2CE7"/>
  </w:style>
  <w:style w:type="character" w:styleId="ae">
    <w:name w:val="Emphasis"/>
    <w:qFormat/>
    <w:rsid w:val="00AD2CE7"/>
    <w:rPr>
      <w:color w:val="CC0000"/>
      <w:sz w:val="24"/>
      <w:szCs w:val="24"/>
    </w:rPr>
  </w:style>
  <w:style w:type="character" w:styleId="af">
    <w:name w:val="Hyperlink"/>
    <w:uiPriority w:val="99"/>
    <w:qFormat/>
    <w:rsid w:val="00AD2CE7"/>
    <w:rPr>
      <w:color w:val="0000FF"/>
      <w:u w:val="single"/>
    </w:rPr>
  </w:style>
  <w:style w:type="character" w:styleId="af0">
    <w:name w:val="annotation reference"/>
    <w:uiPriority w:val="99"/>
    <w:unhideWhenUsed/>
    <w:qFormat/>
    <w:rsid w:val="00AD2CE7"/>
    <w:rPr>
      <w:sz w:val="21"/>
      <w:szCs w:val="21"/>
    </w:rPr>
  </w:style>
  <w:style w:type="character" w:styleId="af1">
    <w:name w:val="footnote reference"/>
    <w:semiHidden/>
    <w:qFormat/>
    <w:rsid w:val="00AD2CE7"/>
    <w:rPr>
      <w:vertAlign w:val="superscript"/>
    </w:rPr>
  </w:style>
  <w:style w:type="table" w:styleId="af2">
    <w:name w:val="Table Grid"/>
    <w:basedOn w:val="a1"/>
    <w:uiPriority w:val="59"/>
    <w:qFormat/>
    <w:rsid w:val="00AD2CE7"/>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
    <w:name w:val="D标二"/>
    <w:basedOn w:val="a"/>
    <w:qFormat/>
    <w:rsid w:val="00AD2CE7"/>
    <w:pPr>
      <w:keepNext/>
      <w:keepLines/>
      <w:widowControl w:val="0"/>
      <w:spacing w:before="240" w:line="324" w:lineRule="auto"/>
      <w:ind w:firstLine="0"/>
      <w:jc w:val="both"/>
      <w:outlineLvl w:val="1"/>
    </w:pPr>
    <w:rPr>
      <w:rFonts w:eastAsia="黑体"/>
      <w:b/>
      <w:bCs/>
      <w:kern w:val="2"/>
      <w:sz w:val="32"/>
      <w:szCs w:val="30"/>
      <w:lang w:eastAsia="zh-CN" w:bidi="ar-SA"/>
    </w:rPr>
  </w:style>
  <w:style w:type="paragraph" w:customStyle="1" w:styleId="D0">
    <w:name w:val="D标一"/>
    <w:basedOn w:val="a"/>
    <w:qFormat/>
    <w:rsid w:val="00AD2CE7"/>
    <w:pPr>
      <w:spacing w:beforeLines="100" w:afterLines="100" w:line="360" w:lineRule="auto"/>
      <w:ind w:firstLine="0"/>
      <w:jc w:val="center"/>
      <w:outlineLvl w:val="0"/>
    </w:pPr>
    <w:rPr>
      <w:rFonts w:eastAsia="黑体"/>
      <w:b/>
      <w:sz w:val="36"/>
      <w:szCs w:val="30"/>
      <w:lang w:eastAsia="zh-CN"/>
    </w:rPr>
  </w:style>
  <w:style w:type="paragraph" w:customStyle="1" w:styleId="D1">
    <w:name w:val="D标三"/>
    <w:basedOn w:val="a"/>
    <w:qFormat/>
    <w:rsid w:val="00AD2CE7"/>
    <w:pPr>
      <w:keepNext/>
      <w:keepLines/>
      <w:widowControl w:val="0"/>
      <w:spacing w:before="180" w:line="324" w:lineRule="auto"/>
      <w:ind w:firstLineChars="130" w:firstLine="130"/>
      <w:jc w:val="both"/>
      <w:outlineLvl w:val="2"/>
    </w:pPr>
    <w:rPr>
      <w:rFonts w:eastAsia="黑体"/>
      <w:b/>
      <w:bCs/>
      <w:kern w:val="2"/>
      <w:sz w:val="30"/>
      <w:szCs w:val="26"/>
      <w:lang w:eastAsia="zh-CN" w:bidi="ar-SA"/>
    </w:rPr>
  </w:style>
  <w:style w:type="character" w:customStyle="1" w:styleId="3Char">
    <w:name w:val="标题 3 Char"/>
    <w:basedOn w:val="a0"/>
    <w:link w:val="3"/>
    <w:uiPriority w:val="99"/>
    <w:qFormat/>
    <w:rsid w:val="00AD2CE7"/>
    <w:rPr>
      <w:rFonts w:ascii="仿宋_GB2312" w:eastAsiaTheme="minorEastAsia" w:hAnsi="仿宋_GB2312" w:cs="仿宋_GB2312"/>
      <w:b/>
      <w:bCs/>
      <w:color w:val="000000"/>
      <w:sz w:val="28"/>
      <w:szCs w:val="28"/>
    </w:rPr>
  </w:style>
  <w:style w:type="character" w:customStyle="1" w:styleId="DCharChar">
    <w:name w:val="D正文 Char Char"/>
    <w:link w:val="D2"/>
    <w:qFormat/>
    <w:rsid w:val="00AD2CE7"/>
    <w:rPr>
      <w:rFonts w:eastAsia="仿宋"/>
      <w:kern w:val="2"/>
      <w:sz w:val="28"/>
      <w:szCs w:val="24"/>
      <w:lang w:eastAsia="en-US"/>
    </w:rPr>
  </w:style>
  <w:style w:type="paragraph" w:customStyle="1" w:styleId="D2">
    <w:name w:val="D正文"/>
    <w:basedOn w:val="a"/>
    <w:link w:val="DCharChar"/>
    <w:qFormat/>
    <w:rsid w:val="00AD2CE7"/>
    <w:pPr>
      <w:widowControl w:val="0"/>
      <w:spacing w:line="324" w:lineRule="auto"/>
      <w:ind w:firstLineChars="200" w:firstLine="200"/>
      <w:jc w:val="both"/>
    </w:pPr>
    <w:rPr>
      <w:rFonts w:eastAsia="仿宋"/>
      <w:kern w:val="2"/>
      <w:sz w:val="28"/>
      <w:szCs w:val="24"/>
      <w:lang w:bidi="ar-SA"/>
    </w:rPr>
  </w:style>
  <w:style w:type="character" w:customStyle="1" w:styleId="Char1">
    <w:name w:val="正文文本 Char"/>
    <w:link w:val="a6"/>
    <w:qFormat/>
    <w:rsid w:val="00AD2CE7"/>
    <w:rPr>
      <w:rFonts w:ascii="Times New Roman" w:hAnsi="Times New Roman"/>
      <w:kern w:val="2"/>
      <w:sz w:val="21"/>
      <w:szCs w:val="24"/>
    </w:rPr>
  </w:style>
  <w:style w:type="character" w:customStyle="1" w:styleId="Char3">
    <w:name w:val="页脚 Char"/>
    <w:link w:val="a8"/>
    <w:uiPriority w:val="99"/>
    <w:qFormat/>
    <w:rsid w:val="00AD2CE7"/>
    <w:rPr>
      <w:rFonts w:ascii="Calibri" w:eastAsia="宋体" w:hAnsi="Calibri" w:cs="Times New Roman"/>
      <w:kern w:val="0"/>
      <w:sz w:val="18"/>
      <w:szCs w:val="18"/>
      <w:lang w:eastAsia="en-US" w:bidi="en-US"/>
    </w:rPr>
  </w:style>
  <w:style w:type="character" w:customStyle="1" w:styleId="Char0">
    <w:name w:val="批注文字 Char"/>
    <w:link w:val="a4"/>
    <w:uiPriority w:val="99"/>
    <w:semiHidden/>
    <w:qFormat/>
    <w:rsid w:val="00AD2CE7"/>
    <w:rPr>
      <w:sz w:val="22"/>
      <w:szCs w:val="22"/>
      <w:lang w:eastAsia="en-US" w:bidi="en-US"/>
    </w:rPr>
  </w:style>
  <w:style w:type="character" w:customStyle="1" w:styleId="CharChar">
    <w:name w:val="正文对的 Char Char"/>
    <w:link w:val="af3"/>
    <w:qFormat/>
    <w:rsid w:val="00AD2CE7"/>
    <w:rPr>
      <w:rFonts w:eastAsia="宋体"/>
      <w:kern w:val="2"/>
      <w:sz w:val="24"/>
      <w:szCs w:val="24"/>
      <w:lang w:val="en-US" w:eastAsia="zh-CN" w:bidi="ar-SA"/>
    </w:rPr>
  </w:style>
  <w:style w:type="paragraph" w:customStyle="1" w:styleId="af3">
    <w:name w:val="正文对的"/>
    <w:basedOn w:val="a"/>
    <w:link w:val="CharChar"/>
    <w:qFormat/>
    <w:rsid w:val="00AD2CE7"/>
    <w:pPr>
      <w:widowControl w:val="0"/>
      <w:spacing w:line="400" w:lineRule="exact"/>
      <w:ind w:firstLineChars="200" w:firstLine="200"/>
      <w:jc w:val="both"/>
    </w:pPr>
    <w:rPr>
      <w:kern w:val="2"/>
      <w:sz w:val="24"/>
      <w:szCs w:val="24"/>
      <w:lang w:eastAsia="zh-CN" w:bidi="ar-SA"/>
    </w:rPr>
  </w:style>
  <w:style w:type="character" w:customStyle="1" w:styleId="Char">
    <w:name w:val="批注主题 Char"/>
    <w:link w:val="a3"/>
    <w:uiPriority w:val="99"/>
    <w:semiHidden/>
    <w:qFormat/>
    <w:rsid w:val="00AD2CE7"/>
    <w:rPr>
      <w:b/>
      <w:bCs/>
      <w:sz w:val="22"/>
      <w:szCs w:val="22"/>
      <w:lang w:eastAsia="en-US" w:bidi="en-US"/>
    </w:rPr>
  </w:style>
  <w:style w:type="character" w:customStyle="1" w:styleId="Char4">
    <w:name w:val="页眉 Char"/>
    <w:link w:val="a9"/>
    <w:uiPriority w:val="99"/>
    <w:qFormat/>
    <w:rsid w:val="00AD2CE7"/>
    <w:rPr>
      <w:rFonts w:ascii="Calibri" w:eastAsia="宋体" w:hAnsi="Calibri" w:cs="Times New Roman"/>
      <w:kern w:val="0"/>
      <w:sz w:val="18"/>
      <w:szCs w:val="18"/>
      <w:lang w:eastAsia="en-US" w:bidi="en-US"/>
    </w:rPr>
  </w:style>
  <w:style w:type="character" w:customStyle="1" w:styleId="HTMLChar">
    <w:name w:val="HTML 预设格式 Char"/>
    <w:link w:val="HTML"/>
    <w:qFormat/>
    <w:rsid w:val="00AD2CE7"/>
    <w:rPr>
      <w:rFonts w:ascii="Arial" w:hAnsi="Arial" w:cs="Arial"/>
      <w:sz w:val="24"/>
      <w:szCs w:val="24"/>
    </w:rPr>
  </w:style>
  <w:style w:type="character" w:customStyle="1" w:styleId="Char5">
    <w:name w:val="正文对的 Char"/>
    <w:qFormat/>
    <w:rsid w:val="00AD2CE7"/>
    <w:rPr>
      <w:rFonts w:eastAsia="宋体"/>
      <w:kern w:val="2"/>
      <w:sz w:val="24"/>
      <w:szCs w:val="24"/>
      <w:lang w:val="en-US" w:eastAsia="zh-CN" w:bidi="ar-SA"/>
    </w:rPr>
  </w:style>
  <w:style w:type="character" w:customStyle="1" w:styleId="Char2">
    <w:name w:val="批注框文本 Char"/>
    <w:link w:val="a7"/>
    <w:qFormat/>
    <w:rsid w:val="00AD2CE7"/>
    <w:rPr>
      <w:rFonts w:ascii="Calibri" w:eastAsia="宋体" w:hAnsi="Calibri" w:cs="Times New Roman"/>
      <w:kern w:val="0"/>
      <w:sz w:val="18"/>
      <w:szCs w:val="18"/>
      <w:lang w:eastAsia="en-US" w:bidi="en-US"/>
    </w:rPr>
  </w:style>
  <w:style w:type="character" w:customStyle="1" w:styleId="2Char0">
    <w:name w:val="正文文本缩进 2 Char"/>
    <w:link w:val="20"/>
    <w:uiPriority w:val="99"/>
    <w:semiHidden/>
    <w:qFormat/>
    <w:rsid w:val="00AD2CE7"/>
    <w:rPr>
      <w:sz w:val="22"/>
      <w:szCs w:val="22"/>
      <w:lang w:eastAsia="en-US" w:bidi="en-US"/>
    </w:rPr>
  </w:style>
  <w:style w:type="paragraph" w:customStyle="1" w:styleId="D3">
    <w:name w:val="D图表小四"/>
    <w:basedOn w:val="a"/>
    <w:qFormat/>
    <w:rsid w:val="00AD2CE7"/>
    <w:pPr>
      <w:widowControl w:val="0"/>
      <w:spacing w:before="120" w:after="120"/>
      <w:ind w:firstLine="0"/>
      <w:jc w:val="center"/>
    </w:pPr>
    <w:rPr>
      <w:b/>
      <w:kern w:val="2"/>
      <w:sz w:val="24"/>
      <w:szCs w:val="24"/>
      <w:lang w:eastAsia="zh-CN" w:bidi="ar-SA"/>
    </w:rPr>
  </w:style>
  <w:style w:type="paragraph" w:customStyle="1" w:styleId="D4">
    <w:name w:val="D二"/>
    <w:basedOn w:val="a"/>
    <w:semiHidden/>
    <w:qFormat/>
    <w:rsid w:val="00AD2CE7"/>
    <w:pPr>
      <w:keepNext/>
      <w:keepLines/>
      <w:widowControl w:val="0"/>
      <w:snapToGrid w:val="0"/>
      <w:spacing w:before="180" w:after="120" w:line="324" w:lineRule="auto"/>
      <w:ind w:firstLineChars="162" w:firstLine="488"/>
      <w:jc w:val="both"/>
      <w:outlineLvl w:val="1"/>
    </w:pPr>
    <w:rPr>
      <w:rFonts w:eastAsia="黑体"/>
      <w:b/>
      <w:bCs/>
      <w:kern w:val="2"/>
      <w:sz w:val="30"/>
      <w:szCs w:val="30"/>
      <w:lang w:eastAsia="zh-CN" w:bidi="ar-SA"/>
    </w:rPr>
  </w:style>
  <w:style w:type="paragraph" w:styleId="af4">
    <w:name w:val="No Spacing"/>
    <w:uiPriority w:val="1"/>
    <w:qFormat/>
    <w:rsid w:val="00AD2CE7"/>
    <w:pPr>
      <w:widowControl w:val="0"/>
      <w:jc w:val="both"/>
    </w:pPr>
    <w:rPr>
      <w:kern w:val="2"/>
      <w:sz w:val="21"/>
      <w:szCs w:val="22"/>
    </w:rPr>
  </w:style>
  <w:style w:type="paragraph" w:customStyle="1" w:styleId="341">
    <w:name w:val="样式 目录 3 + 左侧:  4 字符1"/>
    <w:basedOn w:val="30"/>
    <w:qFormat/>
    <w:rsid w:val="00AD2CE7"/>
    <w:pPr>
      <w:tabs>
        <w:tab w:val="right" w:leader="middleDot" w:pos="8811"/>
      </w:tabs>
      <w:spacing w:line="360" w:lineRule="auto"/>
      <w:ind w:leftChars="200" w:left="200" w:firstLine="0"/>
    </w:pPr>
    <w:rPr>
      <w:rFonts w:cs="宋体"/>
      <w:sz w:val="24"/>
      <w:szCs w:val="20"/>
    </w:rPr>
  </w:style>
  <w:style w:type="paragraph" w:customStyle="1" w:styleId="af5">
    <w:name w:val="方正"/>
    <w:basedOn w:val="a"/>
    <w:semiHidden/>
    <w:qFormat/>
    <w:rsid w:val="00AD2CE7"/>
    <w:pPr>
      <w:widowControl w:val="0"/>
      <w:ind w:firstLineChars="200" w:firstLine="420"/>
      <w:jc w:val="both"/>
    </w:pPr>
    <w:rPr>
      <w:color w:val="000000"/>
      <w:kern w:val="2"/>
      <w:sz w:val="21"/>
      <w:szCs w:val="21"/>
      <w:lang w:eastAsia="zh-CN" w:bidi="ar-SA"/>
    </w:rPr>
  </w:style>
  <w:style w:type="paragraph" w:customStyle="1" w:styleId="D00">
    <w:name w:val="D表内0磅"/>
    <w:basedOn w:val="a"/>
    <w:semiHidden/>
    <w:qFormat/>
    <w:rsid w:val="00AD2CE7"/>
    <w:pPr>
      <w:widowControl w:val="0"/>
      <w:ind w:firstLine="0"/>
      <w:jc w:val="center"/>
    </w:pPr>
    <w:rPr>
      <w:kern w:val="2"/>
      <w:sz w:val="21"/>
      <w:szCs w:val="21"/>
      <w:lang w:eastAsia="zh-CN" w:bidi="ar-SA"/>
    </w:rPr>
  </w:style>
  <w:style w:type="paragraph" w:customStyle="1" w:styleId="11">
    <w:name w:val="纯文本1"/>
    <w:basedOn w:val="a"/>
    <w:qFormat/>
    <w:rsid w:val="00AD2CE7"/>
    <w:pPr>
      <w:widowControl w:val="0"/>
      <w:ind w:firstLine="0"/>
      <w:jc w:val="both"/>
    </w:pPr>
    <w:rPr>
      <w:rFonts w:ascii="宋体" w:hAnsi="Courier New"/>
      <w:kern w:val="2"/>
      <w:sz w:val="21"/>
      <w:szCs w:val="24"/>
      <w:lang w:eastAsia="zh-CN" w:bidi="ar-SA"/>
    </w:rPr>
  </w:style>
  <w:style w:type="paragraph" w:customStyle="1" w:styleId="D5">
    <w:name w:val="D表内"/>
    <w:basedOn w:val="af6"/>
    <w:semiHidden/>
    <w:qFormat/>
    <w:rsid w:val="00AD2CE7"/>
    <w:pPr>
      <w:spacing w:before="40" w:after="40"/>
    </w:pPr>
  </w:style>
  <w:style w:type="paragraph" w:customStyle="1" w:styleId="af6">
    <w:name w:val="图表"/>
    <w:basedOn w:val="a"/>
    <w:link w:val="Char6"/>
    <w:qFormat/>
    <w:rsid w:val="00AD2CE7"/>
    <w:pPr>
      <w:widowControl w:val="0"/>
      <w:spacing w:before="120" w:after="120"/>
      <w:ind w:firstLine="0"/>
      <w:jc w:val="center"/>
    </w:pPr>
    <w:rPr>
      <w:kern w:val="2"/>
      <w:sz w:val="21"/>
      <w:szCs w:val="21"/>
      <w:lang w:eastAsia="zh-CN" w:bidi="ar-SA"/>
    </w:rPr>
  </w:style>
  <w:style w:type="paragraph" w:customStyle="1" w:styleId="34">
    <w:name w:val="样式 目录 3 + 左侧:  4 字符"/>
    <w:basedOn w:val="30"/>
    <w:qFormat/>
    <w:rsid w:val="00AD2CE7"/>
    <w:pPr>
      <w:tabs>
        <w:tab w:val="clear" w:pos="8720"/>
        <w:tab w:val="right" w:leader="middleDot" w:pos="8730"/>
      </w:tabs>
      <w:spacing w:line="360" w:lineRule="auto"/>
      <w:ind w:leftChars="200" w:left="200" w:firstLine="0"/>
    </w:pPr>
    <w:rPr>
      <w:rFonts w:cs="宋体"/>
      <w:sz w:val="24"/>
      <w:szCs w:val="20"/>
    </w:rPr>
  </w:style>
  <w:style w:type="paragraph" w:customStyle="1" w:styleId="Char10">
    <w:name w:val="Char1"/>
    <w:basedOn w:val="a"/>
    <w:semiHidden/>
    <w:qFormat/>
    <w:rsid w:val="00AD2CE7"/>
    <w:pPr>
      <w:spacing w:after="160" w:line="240" w:lineRule="exact"/>
      <w:ind w:firstLine="0"/>
    </w:pPr>
    <w:rPr>
      <w:rFonts w:ascii="Verdana" w:hAnsi="Verdana"/>
      <w:sz w:val="20"/>
      <w:szCs w:val="20"/>
      <w:lang w:bidi="ar-SA"/>
    </w:rPr>
  </w:style>
  <w:style w:type="paragraph" w:customStyle="1" w:styleId="12">
    <w:name w:val="修订1"/>
    <w:uiPriority w:val="99"/>
    <w:unhideWhenUsed/>
    <w:qFormat/>
    <w:rsid w:val="00AD2CE7"/>
    <w:rPr>
      <w:sz w:val="22"/>
      <w:szCs w:val="22"/>
      <w:lang w:eastAsia="en-US" w:bidi="en-US"/>
    </w:rPr>
  </w:style>
  <w:style w:type="paragraph" w:customStyle="1" w:styleId="CharCharCharCharCharCharCharCharCharChar">
    <w:name w:val="Char Char Char Char Char Char Char Char Char Char"/>
    <w:basedOn w:val="a"/>
    <w:semiHidden/>
    <w:qFormat/>
    <w:rsid w:val="00AD2CE7"/>
    <w:pPr>
      <w:spacing w:before="100" w:beforeAutospacing="1" w:after="100" w:afterAutospacing="1" w:line="360" w:lineRule="auto"/>
      <w:ind w:left="360" w:firstLine="624"/>
    </w:pPr>
    <w:rPr>
      <w:kern w:val="2"/>
      <w:sz w:val="21"/>
      <w:szCs w:val="24"/>
      <w:lang w:eastAsia="zh-CN" w:bidi="ar-SA"/>
    </w:rPr>
  </w:style>
  <w:style w:type="paragraph" w:customStyle="1" w:styleId="302">
    <w:name w:val="样式 目录 3 + 首行缩进:  0 厘米 左  2 字符"/>
    <w:basedOn w:val="30"/>
    <w:qFormat/>
    <w:rsid w:val="00AD2CE7"/>
    <w:pPr>
      <w:spacing w:line="360" w:lineRule="auto"/>
      <w:ind w:leftChars="200" w:left="200" w:firstLine="0"/>
    </w:pPr>
    <w:rPr>
      <w:rFonts w:cs="宋体"/>
      <w:sz w:val="24"/>
      <w:szCs w:val="20"/>
    </w:rPr>
  </w:style>
  <w:style w:type="paragraph" w:customStyle="1" w:styleId="D10">
    <w:name w:val="D表内1磅"/>
    <w:basedOn w:val="D00"/>
    <w:qFormat/>
    <w:rsid w:val="00AD2CE7"/>
    <w:pPr>
      <w:spacing w:before="20" w:after="20"/>
    </w:pPr>
    <w:rPr>
      <w:sz w:val="24"/>
    </w:rPr>
  </w:style>
  <w:style w:type="paragraph" w:customStyle="1" w:styleId="p17">
    <w:name w:val="p17"/>
    <w:basedOn w:val="a"/>
    <w:semiHidden/>
    <w:qFormat/>
    <w:rsid w:val="00AD2CE7"/>
    <w:pPr>
      <w:spacing w:line="324" w:lineRule="auto"/>
      <w:ind w:firstLine="420"/>
      <w:jc w:val="both"/>
    </w:pPr>
    <w:rPr>
      <w:sz w:val="24"/>
      <w:szCs w:val="24"/>
      <w:lang w:eastAsia="zh-CN" w:bidi="ar-SA"/>
    </w:rPr>
  </w:style>
  <w:style w:type="paragraph" w:styleId="af7">
    <w:name w:val="List Paragraph"/>
    <w:basedOn w:val="a"/>
    <w:qFormat/>
    <w:rsid w:val="00AD2CE7"/>
    <w:pPr>
      <w:ind w:firstLineChars="200" w:firstLine="420"/>
    </w:pPr>
  </w:style>
  <w:style w:type="paragraph" w:customStyle="1" w:styleId="D6">
    <w:name w:val="D标四"/>
    <w:basedOn w:val="a"/>
    <w:qFormat/>
    <w:rsid w:val="00AD2CE7"/>
    <w:pPr>
      <w:keepNext/>
      <w:keepLines/>
      <w:widowControl w:val="0"/>
      <w:spacing w:before="180" w:line="324" w:lineRule="auto"/>
      <w:ind w:firstLineChars="200" w:firstLine="200"/>
      <w:jc w:val="both"/>
      <w:outlineLvl w:val="3"/>
    </w:pPr>
    <w:rPr>
      <w:rFonts w:eastAsia="黑体"/>
      <w:b/>
      <w:kern w:val="2"/>
      <w:sz w:val="28"/>
      <w:szCs w:val="24"/>
      <w:lang w:eastAsia="zh-CN" w:bidi="ar-SA"/>
    </w:rPr>
  </w:style>
  <w:style w:type="paragraph" w:customStyle="1" w:styleId="221">
    <w:name w:val="样式 目录 2 + 左侧:  2 字符1"/>
    <w:basedOn w:val="21"/>
    <w:qFormat/>
    <w:rsid w:val="00AD2CE7"/>
    <w:pPr>
      <w:tabs>
        <w:tab w:val="right" w:leader="middleDot" w:pos="8811"/>
      </w:tabs>
      <w:spacing w:line="360" w:lineRule="auto"/>
      <w:ind w:left="200"/>
    </w:pPr>
    <w:rPr>
      <w:rFonts w:cs="宋体"/>
      <w:b w:val="0"/>
      <w:sz w:val="24"/>
      <w:szCs w:val="20"/>
    </w:rPr>
  </w:style>
  <w:style w:type="paragraph" w:customStyle="1" w:styleId="Default">
    <w:name w:val="Default"/>
    <w:semiHidden/>
    <w:qFormat/>
    <w:rsid w:val="00AD2CE7"/>
    <w:pPr>
      <w:widowControl w:val="0"/>
      <w:autoSpaceDE w:val="0"/>
      <w:autoSpaceDN w:val="0"/>
      <w:adjustRightInd w:val="0"/>
    </w:pPr>
    <w:rPr>
      <w:rFonts w:ascii="宋体" w:cs="宋体"/>
      <w:color w:val="000000"/>
      <w:sz w:val="24"/>
      <w:szCs w:val="24"/>
    </w:rPr>
  </w:style>
  <w:style w:type="paragraph" w:customStyle="1" w:styleId="22">
    <w:name w:val="样式 目录 2 + 左侧:  2 字符"/>
    <w:basedOn w:val="21"/>
    <w:qFormat/>
    <w:rsid w:val="00AD2CE7"/>
    <w:pPr>
      <w:tabs>
        <w:tab w:val="clear" w:pos="8720"/>
        <w:tab w:val="right" w:leader="middleDot" w:pos="8730"/>
      </w:tabs>
      <w:spacing w:before="240" w:line="360" w:lineRule="auto"/>
    </w:pPr>
    <w:rPr>
      <w:rFonts w:cs="宋体"/>
      <w:b w:val="0"/>
      <w:sz w:val="24"/>
      <w:szCs w:val="20"/>
    </w:rPr>
  </w:style>
  <w:style w:type="paragraph" w:customStyle="1" w:styleId="p18">
    <w:name w:val="p18"/>
    <w:basedOn w:val="a"/>
    <w:semiHidden/>
    <w:qFormat/>
    <w:rsid w:val="00AD2CE7"/>
    <w:pPr>
      <w:spacing w:line="360" w:lineRule="auto"/>
      <w:ind w:firstLine="420"/>
      <w:jc w:val="both"/>
    </w:pPr>
    <w:rPr>
      <w:sz w:val="24"/>
      <w:szCs w:val="24"/>
      <w:lang w:eastAsia="zh-CN" w:bidi="ar-SA"/>
    </w:rPr>
  </w:style>
  <w:style w:type="paragraph" w:customStyle="1" w:styleId="Char11">
    <w:name w:val="Char11"/>
    <w:basedOn w:val="a"/>
    <w:qFormat/>
    <w:rsid w:val="00AD2CE7"/>
    <w:pPr>
      <w:spacing w:after="160" w:line="240" w:lineRule="exact"/>
      <w:ind w:firstLine="0"/>
    </w:pPr>
    <w:rPr>
      <w:rFonts w:ascii="Verdana" w:hAnsi="Verdana"/>
      <w:sz w:val="20"/>
      <w:szCs w:val="20"/>
      <w:lang w:bidi="ar-SA"/>
    </w:rPr>
  </w:style>
  <w:style w:type="paragraph" w:customStyle="1" w:styleId="p0">
    <w:name w:val="p0"/>
    <w:basedOn w:val="a"/>
    <w:semiHidden/>
    <w:qFormat/>
    <w:rsid w:val="00AD2CE7"/>
    <w:rPr>
      <w:rFonts w:cs="宋体"/>
      <w:szCs w:val="21"/>
    </w:rPr>
  </w:style>
  <w:style w:type="paragraph" w:customStyle="1" w:styleId="QJ">
    <w:name w:val="QJ正文"/>
    <w:basedOn w:val="a"/>
    <w:semiHidden/>
    <w:qFormat/>
    <w:rsid w:val="00AD2CE7"/>
    <w:pPr>
      <w:widowControl w:val="0"/>
      <w:spacing w:line="360" w:lineRule="auto"/>
      <w:ind w:firstLineChars="200" w:firstLine="200"/>
      <w:jc w:val="both"/>
    </w:pPr>
    <w:rPr>
      <w:kern w:val="2"/>
      <w:sz w:val="24"/>
      <w:szCs w:val="28"/>
      <w:lang w:eastAsia="zh-CN" w:bidi="ar-SA"/>
    </w:rPr>
  </w:style>
  <w:style w:type="paragraph" w:customStyle="1" w:styleId="D7">
    <w:name w:val="D图表"/>
    <w:basedOn w:val="af6"/>
    <w:qFormat/>
    <w:rsid w:val="00AD2CE7"/>
    <w:rPr>
      <w:b/>
    </w:rPr>
  </w:style>
  <w:style w:type="table" w:customStyle="1" w:styleId="af8">
    <w:name w:val="三线表格"/>
    <w:basedOn w:val="a1"/>
    <w:semiHidden/>
    <w:qFormat/>
    <w:rsid w:val="00AD2CE7"/>
    <w:pPr>
      <w:jc w:val="center"/>
    </w:pPr>
    <w:rPr>
      <w:sz w:val="21"/>
      <w:szCs w:val="21"/>
    </w:rPr>
    <w:tblPr>
      <w:tblInd w:w="0" w:type="dxa"/>
      <w:tblBorders>
        <w:bottom w:val="single" w:sz="12" w:space="0" w:color="auto"/>
      </w:tblBorders>
      <w:tblCellMar>
        <w:top w:w="0" w:type="dxa"/>
        <w:left w:w="108" w:type="dxa"/>
        <w:bottom w:w="0" w:type="dxa"/>
        <w:right w:w="108" w:type="dxa"/>
      </w:tblCellMar>
    </w:tblPr>
    <w:tcPr>
      <w:vAlign w:val="center"/>
    </w:tcPr>
    <w:tblStylePr w:type="firstRow">
      <w:tblPr/>
      <w:tcPr>
        <w:tcBorders>
          <w:top w:val="single" w:sz="12" w:space="0" w:color="auto"/>
          <w:left w:val="nil"/>
          <w:bottom w:val="single" w:sz="4" w:space="0" w:color="auto"/>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customStyle="1" w:styleId="D8">
    <w:name w:val="D新表"/>
    <w:basedOn w:val="a1"/>
    <w:qFormat/>
    <w:rsid w:val="00AD2CE7"/>
    <w:pPr>
      <w:spacing w:before="60" w:after="60"/>
      <w:jc w:val="center"/>
    </w:pPr>
    <w:rPr>
      <w:sz w:val="21"/>
      <w:szCs w:val="21"/>
    </w:rPr>
    <w:tblPr>
      <w:tblInd w:w="0" w:type="dxa"/>
      <w:tblBorders>
        <w:top w:val="thinThickSmallGap" w:sz="18" w:space="0" w:color="auto"/>
        <w:left w:val="single" w:sz="4" w:space="0" w:color="auto"/>
        <w:bottom w:val="thickThinSmallGap" w:sz="18"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tblPr/>
      <w:tcPr>
        <w:tcBorders>
          <w:top w:val="thinThickSmallGap" w:sz="18" w:space="0" w:color="auto"/>
          <w:left w:val="nil"/>
          <w:bottom w:val="single" w:sz="4" w:space="0" w:color="auto"/>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character" w:customStyle="1" w:styleId="bjh-p">
    <w:name w:val="bjh-p"/>
    <w:basedOn w:val="a0"/>
    <w:qFormat/>
    <w:rsid w:val="00AD2CE7"/>
  </w:style>
  <w:style w:type="character" w:customStyle="1" w:styleId="1Char">
    <w:name w:val="标题 1 Char"/>
    <w:basedOn w:val="a0"/>
    <w:link w:val="1"/>
    <w:uiPriority w:val="99"/>
    <w:qFormat/>
    <w:rsid w:val="00AD2CE7"/>
    <w:rPr>
      <w:rFonts w:ascii="宋体" w:eastAsiaTheme="minorEastAsia" w:hAnsi="宋体" w:cs="宋体"/>
      <w:b/>
      <w:bCs/>
      <w:color w:val="000000"/>
      <w:sz w:val="44"/>
      <w:szCs w:val="44"/>
    </w:rPr>
  </w:style>
  <w:style w:type="character" w:customStyle="1" w:styleId="2Char">
    <w:name w:val="标题 2 Char"/>
    <w:basedOn w:val="a0"/>
    <w:link w:val="2"/>
    <w:uiPriority w:val="99"/>
    <w:qFormat/>
    <w:rsid w:val="00AD2CE7"/>
    <w:rPr>
      <w:rFonts w:ascii="仿宋_GB2312" w:eastAsiaTheme="minorEastAsia" w:hAnsi="仿宋_GB2312" w:cs="仿宋_GB2312"/>
      <w:b/>
      <w:bCs/>
      <w:color w:val="000000"/>
      <w:sz w:val="28"/>
      <w:szCs w:val="28"/>
    </w:rPr>
  </w:style>
  <w:style w:type="paragraph" w:customStyle="1" w:styleId="D9">
    <w:name w:val="D注"/>
    <w:basedOn w:val="a"/>
    <w:unhideWhenUsed/>
    <w:qFormat/>
    <w:rsid w:val="00AD2CE7"/>
    <w:pPr>
      <w:widowControl w:val="0"/>
      <w:autoSpaceDE w:val="0"/>
      <w:autoSpaceDN w:val="0"/>
      <w:adjustRightInd w:val="0"/>
      <w:spacing w:before="60" w:line="60" w:lineRule="atLeast"/>
      <w:ind w:firstLine="0"/>
      <w:jc w:val="both"/>
    </w:pPr>
    <w:rPr>
      <w:rFonts w:eastAsia="仿宋" w:cs="楷体"/>
      <w:color w:val="000000"/>
      <w:sz w:val="24"/>
      <w:szCs w:val="21"/>
      <w:lang w:eastAsia="zh-CN" w:bidi="ar-SA"/>
    </w:rPr>
  </w:style>
  <w:style w:type="character" w:customStyle="1" w:styleId="font71">
    <w:name w:val="font71"/>
    <w:qFormat/>
    <w:rsid w:val="00AD2CE7"/>
    <w:rPr>
      <w:rFonts w:ascii="宋体" w:eastAsia="宋体" w:hAnsi="宋体" w:cs="宋体" w:hint="eastAsia"/>
      <w:b/>
      <w:color w:val="FFFFFF"/>
      <w:sz w:val="21"/>
      <w:szCs w:val="21"/>
      <w:u w:val="none"/>
    </w:rPr>
  </w:style>
  <w:style w:type="character" w:customStyle="1" w:styleId="Char6">
    <w:name w:val="图表 Char"/>
    <w:link w:val="af6"/>
    <w:qFormat/>
    <w:rsid w:val="00AD2CE7"/>
    <w:rPr>
      <w:kern w:val="2"/>
      <w:sz w:val="21"/>
      <w:szCs w:val="21"/>
    </w:rPr>
  </w:style>
  <w:style w:type="character" w:customStyle="1" w:styleId="font61">
    <w:name w:val="font61"/>
    <w:rsid w:val="00AD2CE7"/>
    <w:rPr>
      <w:rFonts w:ascii="Calibri" w:hAnsi="Calibri" w:cs="Calibri" w:hint="default"/>
      <w:b/>
      <w:color w:val="FFFFFF"/>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ike.baidu.com/subview/618253/618253.ht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EB4627-5F3E-441A-BC64-E486DB09B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74</Pages>
  <Words>8283</Words>
  <Characters>47219</Characters>
  <Application>Microsoft Office Word</Application>
  <DocSecurity>0</DocSecurity>
  <Lines>393</Lines>
  <Paragraphs>110</Paragraphs>
  <ScaleCrop>false</ScaleCrop>
  <Company>微软中国</Company>
  <LinksUpToDate>false</LinksUpToDate>
  <CharactersWithSpaces>55392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叶庆华</dc:creator>
  <cp:lastModifiedBy>彭迪云</cp:lastModifiedBy>
  <cp:revision>16</cp:revision>
  <cp:lastPrinted>2019-01-04T10:26:00Z</cp:lastPrinted>
  <dcterms:created xsi:type="dcterms:W3CDTF">2019-01-04T10:18:00Z</dcterms:created>
  <dcterms:modified xsi:type="dcterms:W3CDTF">2019-01-09T08:55:00Z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